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2CA0" w14:textId="58E15167" w:rsidR="00384E07" w:rsidRDefault="00384E07" w:rsidP="00384E07">
      <w:pPr>
        <w:spacing w:line="360" w:lineRule="auto"/>
        <w:contextualSpacing/>
        <w:jc w:val="center"/>
        <w:rPr>
          <w:rFonts w:ascii="Arial" w:hAnsi="Arial" w:cs="Arial"/>
          <w:b/>
          <w:color w:val="7030A0"/>
          <w:sz w:val="48"/>
          <w:szCs w:val="48"/>
          <w:lang w:eastAsia="en-US"/>
        </w:rPr>
      </w:pPr>
    </w:p>
    <w:p w14:paraId="60C9ECED" w14:textId="1A5CA298" w:rsidR="00384E07" w:rsidRDefault="00384E07" w:rsidP="00384E07">
      <w:pPr>
        <w:spacing w:line="360" w:lineRule="auto"/>
        <w:contextualSpacing/>
        <w:jc w:val="center"/>
        <w:rPr>
          <w:rFonts w:ascii="Arial" w:hAnsi="Arial" w:cs="Arial"/>
          <w:b/>
          <w:color w:val="7030A0"/>
          <w:sz w:val="48"/>
          <w:szCs w:val="48"/>
          <w:lang w:eastAsia="en-US"/>
        </w:rPr>
      </w:pPr>
    </w:p>
    <w:p w14:paraId="6ED65F7B" w14:textId="156AD668" w:rsidR="00031665" w:rsidRDefault="00031665" w:rsidP="00384E07">
      <w:pPr>
        <w:spacing w:line="360" w:lineRule="auto"/>
        <w:contextualSpacing/>
        <w:jc w:val="center"/>
        <w:rPr>
          <w:rFonts w:ascii="Arial" w:hAnsi="Arial" w:cs="Arial"/>
          <w:b/>
          <w:color w:val="7030A0"/>
          <w:sz w:val="48"/>
          <w:szCs w:val="48"/>
          <w:lang w:eastAsia="en-US"/>
        </w:rPr>
      </w:pPr>
    </w:p>
    <w:p w14:paraId="3D933210" w14:textId="77777777" w:rsidR="00384E07" w:rsidRDefault="00384E07" w:rsidP="00384E07">
      <w:pPr>
        <w:spacing w:line="360" w:lineRule="auto"/>
        <w:contextualSpacing/>
        <w:jc w:val="center"/>
        <w:rPr>
          <w:rFonts w:ascii="Arial" w:hAnsi="Arial" w:cs="Arial"/>
          <w:b/>
          <w:color w:val="7030A0"/>
          <w:sz w:val="48"/>
          <w:szCs w:val="48"/>
          <w:lang w:eastAsia="en-US"/>
        </w:rPr>
      </w:pPr>
    </w:p>
    <w:p w14:paraId="52F47437" w14:textId="77777777" w:rsidR="00384E07" w:rsidRPr="00044B9D" w:rsidRDefault="00384E07" w:rsidP="00384E07">
      <w:pPr>
        <w:tabs>
          <w:tab w:val="left" w:pos="1720"/>
          <w:tab w:val="center" w:pos="4873"/>
        </w:tabs>
        <w:spacing w:line="360" w:lineRule="auto"/>
        <w:contextualSpacing/>
        <w:jc w:val="center"/>
        <w:rPr>
          <w:rFonts w:ascii="Arial" w:hAnsi="Arial" w:cs="Arial"/>
          <w:b/>
          <w:color w:val="008000"/>
          <w:sz w:val="72"/>
          <w:szCs w:val="72"/>
          <w:lang w:eastAsia="en-US"/>
        </w:rPr>
      </w:pPr>
      <w:r w:rsidRPr="00044B9D">
        <w:rPr>
          <w:rFonts w:ascii="Arial" w:hAnsi="Arial" w:cs="Arial"/>
          <w:b/>
          <w:color w:val="008000"/>
          <w:sz w:val="72"/>
          <w:szCs w:val="72"/>
          <w:lang w:eastAsia="en-US"/>
        </w:rPr>
        <w:t>Funding Bulletin</w:t>
      </w:r>
    </w:p>
    <w:p w14:paraId="071B4B1C" w14:textId="4A0C4962" w:rsidR="00384E07" w:rsidRPr="00044B9D" w:rsidRDefault="00F52B8A" w:rsidP="00384E07">
      <w:pPr>
        <w:spacing w:line="360" w:lineRule="auto"/>
        <w:contextualSpacing/>
        <w:jc w:val="center"/>
        <w:rPr>
          <w:rFonts w:ascii="Arial" w:hAnsi="Arial" w:cs="Arial"/>
          <w:b/>
          <w:color w:val="7030A0"/>
          <w:sz w:val="48"/>
          <w:szCs w:val="48"/>
          <w:lang w:eastAsia="en-US"/>
        </w:rPr>
      </w:pPr>
      <w:r>
        <w:rPr>
          <w:rFonts w:ascii="Arial" w:hAnsi="Arial" w:cs="Arial"/>
          <w:b/>
          <w:color w:val="7030A0"/>
          <w:sz w:val="48"/>
          <w:szCs w:val="48"/>
          <w:lang w:eastAsia="en-US"/>
        </w:rPr>
        <w:t>January 2023</w:t>
      </w:r>
    </w:p>
    <w:p w14:paraId="3D1D1E94" w14:textId="77777777" w:rsidR="00384E07" w:rsidRPr="00044B9D" w:rsidRDefault="00384E07" w:rsidP="00384E07">
      <w:pPr>
        <w:spacing w:line="360" w:lineRule="auto"/>
        <w:contextualSpacing/>
        <w:rPr>
          <w:rFonts w:ascii="Arial" w:hAnsi="Arial" w:cs="Arial"/>
          <w:b/>
          <w:lang w:eastAsia="en-US"/>
        </w:rPr>
      </w:pPr>
      <w:r w:rsidRPr="00044B9D">
        <w:rPr>
          <w:rFonts w:ascii="Arial" w:hAnsi="Arial" w:cs="Arial"/>
          <w:b/>
          <w:lang w:eastAsia="en-US"/>
        </w:rPr>
        <w:t xml:space="preserve">Information for the bulletin is compiled from a number of sources including Grantfinder, and direct from funders themselves. It showcases just a few of the hundreds of funding opportunities available for local community, voluntary and faith organisations. </w:t>
      </w:r>
    </w:p>
    <w:p w14:paraId="212AF074" w14:textId="77777777" w:rsidR="00384E07" w:rsidRPr="00044B9D" w:rsidRDefault="00384E07" w:rsidP="00384E07">
      <w:pPr>
        <w:spacing w:line="360" w:lineRule="auto"/>
        <w:contextualSpacing/>
        <w:rPr>
          <w:rFonts w:ascii="Arial" w:hAnsi="Arial" w:cs="Arial"/>
          <w:b/>
          <w:lang w:eastAsia="en-US"/>
        </w:rPr>
      </w:pPr>
    </w:p>
    <w:p w14:paraId="07576012" w14:textId="77777777" w:rsidR="00384E07" w:rsidRPr="00044B9D" w:rsidRDefault="00384E07" w:rsidP="00384E07">
      <w:pPr>
        <w:spacing w:line="360" w:lineRule="auto"/>
        <w:contextualSpacing/>
        <w:rPr>
          <w:rFonts w:ascii="Arial" w:hAnsi="Arial" w:cs="Arial"/>
          <w:b/>
          <w:lang w:eastAsia="en-US"/>
        </w:rPr>
      </w:pPr>
      <w:r w:rsidRPr="00044B9D">
        <w:rPr>
          <w:rFonts w:ascii="Arial" w:hAnsi="Arial" w:cs="Arial"/>
          <w:b/>
          <w:lang w:eastAsia="en-US"/>
        </w:rPr>
        <w:t>Assistance and support is available with putting together your quality funding bid. Please find the details below of who to contact in your area and get in touch to see how we can work with you to help you achieve a successful application.</w:t>
      </w:r>
    </w:p>
    <w:p w14:paraId="3E0D426B" w14:textId="77777777" w:rsidR="00384E07" w:rsidRPr="00044B9D" w:rsidRDefault="00384E07" w:rsidP="00384E07">
      <w:pPr>
        <w:spacing w:line="360" w:lineRule="auto"/>
        <w:contextualSpacing/>
        <w:rPr>
          <w:rFonts w:ascii="Arial" w:hAnsi="Arial" w:cs="Arial"/>
          <w:b/>
          <w:lang w:eastAsia="en-US"/>
        </w:rPr>
      </w:pPr>
    </w:p>
    <w:p w14:paraId="1DB9DF56" w14:textId="77777777" w:rsidR="00384E07" w:rsidRPr="00044B9D" w:rsidRDefault="00384E07" w:rsidP="00384E07">
      <w:pPr>
        <w:spacing w:line="360" w:lineRule="auto"/>
        <w:contextualSpacing/>
        <w:rPr>
          <w:rFonts w:ascii="Arial" w:hAnsi="Arial" w:cs="Arial"/>
          <w:b/>
          <w:lang w:eastAsia="en-US"/>
        </w:rPr>
      </w:pPr>
      <w:r w:rsidRPr="00044B9D">
        <w:rPr>
          <w:rFonts w:ascii="Arial" w:hAnsi="Arial" w:cs="Arial"/>
          <w:b/>
          <w:lang w:eastAsia="en-US"/>
        </w:rPr>
        <w:t xml:space="preserve">Contact details for support and further information can be found on the final page. </w:t>
      </w:r>
    </w:p>
    <w:p w14:paraId="7EB99F42" w14:textId="77777777" w:rsidR="00384E07" w:rsidRPr="00044B9D" w:rsidRDefault="00384E07" w:rsidP="00384E07">
      <w:pPr>
        <w:pBdr>
          <w:bottom w:val="single" w:sz="6" w:space="1" w:color="auto"/>
        </w:pBdr>
        <w:spacing w:line="360" w:lineRule="auto"/>
        <w:contextualSpacing/>
        <w:rPr>
          <w:rFonts w:ascii="Arial" w:hAnsi="Arial" w:cs="Arial"/>
          <w:b/>
          <w:noProof/>
          <w:lang w:eastAsia="en-US"/>
        </w:rPr>
      </w:pPr>
      <w:r w:rsidRPr="00044B9D">
        <w:rPr>
          <w:rFonts w:ascii="Arial" w:hAnsi="Arial" w:cs="Arial"/>
          <w:b/>
          <w:lang w:eastAsia="en-US"/>
        </w:rPr>
        <w:t>Please also let us know if you are successful in securing funding as a result of spotting an opportunity in our bulletin!</w:t>
      </w:r>
      <w:r w:rsidRPr="00044B9D">
        <w:rPr>
          <w:rFonts w:ascii="Arial" w:hAnsi="Arial" w:cs="Arial"/>
          <w:b/>
          <w:noProof/>
          <w:lang w:eastAsia="en-US"/>
        </w:rPr>
        <w:t xml:space="preserve"> </w:t>
      </w:r>
    </w:p>
    <w:p w14:paraId="52E57D9F" w14:textId="77777777" w:rsidR="00031665" w:rsidRPr="000357AC" w:rsidRDefault="00031665" w:rsidP="00031665">
      <w:pPr>
        <w:pBdr>
          <w:bottom w:val="single" w:sz="6" w:space="1" w:color="auto"/>
        </w:pBdr>
        <w:spacing w:line="360" w:lineRule="auto"/>
        <w:contextualSpacing/>
        <w:rPr>
          <w:rFonts w:ascii="Arial" w:hAnsi="Arial" w:cs="Arial"/>
          <w:b/>
          <w:noProof/>
          <w:lang w:eastAsia="en-US"/>
        </w:rPr>
      </w:pPr>
    </w:p>
    <w:p w14:paraId="491124B0" w14:textId="77777777" w:rsidR="00031665" w:rsidRPr="000357AC" w:rsidRDefault="00031665" w:rsidP="00031665">
      <w:pPr>
        <w:spacing w:line="360" w:lineRule="auto"/>
        <w:rPr>
          <w:rFonts w:ascii="Arial" w:hAnsi="Arial" w:cs="Arial"/>
          <w:b/>
          <w:bCs/>
          <w:lang w:eastAsia="en-US"/>
        </w:rPr>
      </w:pPr>
      <w:r w:rsidRPr="000357AC">
        <w:rPr>
          <w:rFonts w:ascii="Arial" w:hAnsi="Arial" w:cs="Arial"/>
          <w:noProof/>
        </w:rPr>
        <w:drawing>
          <wp:anchor distT="0" distB="0" distL="114300" distR="114300" simplePos="0" relativeHeight="251658244" behindDoc="0" locked="0" layoutInCell="1" allowOverlap="1" wp14:anchorId="308C1BFD" wp14:editId="0A1A7A54">
            <wp:simplePos x="0" y="0"/>
            <wp:positionH relativeFrom="column">
              <wp:posOffset>2516677</wp:posOffset>
            </wp:positionH>
            <wp:positionV relativeFrom="paragraph">
              <wp:posOffset>198120</wp:posOffset>
            </wp:positionV>
            <wp:extent cx="3695700" cy="526711"/>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5700" cy="526711"/>
                    </a:xfrm>
                    <a:prstGeom prst="rect">
                      <a:avLst/>
                    </a:prstGeom>
                  </pic:spPr>
                </pic:pic>
              </a:graphicData>
            </a:graphic>
          </wp:anchor>
        </w:drawing>
      </w:r>
    </w:p>
    <w:p w14:paraId="31B94B4E" w14:textId="77777777" w:rsidR="00031665" w:rsidRPr="000357AC" w:rsidRDefault="00031665" w:rsidP="00031665">
      <w:pPr>
        <w:spacing w:line="360" w:lineRule="auto"/>
        <w:rPr>
          <w:rFonts w:ascii="Arial" w:hAnsi="Arial" w:cs="Arial"/>
          <w:lang w:eastAsia="en-US"/>
        </w:rPr>
      </w:pPr>
      <w:r w:rsidRPr="000357AC">
        <w:rPr>
          <w:rFonts w:ascii="Arial" w:hAnsi="Arial" w:cs="Arial"/>
          <w:b/>
          <w:lang w:eastAsia="en-US"/>
        </w:rPr>
        <w:t>Funding search engine</w:t>
      </w:r>
      <w:r w:rsidRPr="000357AC">
        <w:rPr>
          <w:rFonts w:ascii="Arial" w:hAnsi="Arial" w:cs="Arial"/>
          <w:lang w:eastAsia="en-US"/>
        </w:rPr>
        <w:t xml:space="preserve"> </w:t>
      </w:r>
    </w:p>
    <w:p w14:paraId="2C8AC13C" w14:textId="77777777" w:rsidR="00031665" w:rsidRPr="000357AC" w:rsidRDefault="00031665" w:rsidP="00031665">
      <w:pPr>
        <w:spacing w:line="360" w:lineRule="auto"/>
        <w:rPr>
          <w:rFonts w:ascii="Arial" w:hAnsi="Arial" w:cs="Arial"/>
          <w:lang w:eastAsia="en-US"/>
        </w:rPr>
      </w:pPr>
      <w:r w:rsidRPr="000357AC">
        <w:rPr>
          <w:rFonts w:ascii="Arial" w:hAnsi="Arial" w:cs="Arial"/>
          <w:lang w:eastAsia="en-US"/>
        </w:rPr>
        <w:t xml:space="preserve">If you are looking for a funding search engine to help you find funds which may be suitable for your project ideas, we recommend </w:t>
      </w:r>
      <w:hyperlink r:id="rId12" w:history="1">
        <w:r w:rsidRPr="000357AC">
          <w:rPr>
            <w:rStyle w:val="Hyperlink"/>
            <w:rFonts w:ascii="Arial" w:hAnsi="Arial" w:cs="Arial"/>
            <w:lang w:eastAsia="en-US"/>
          </w:rPr>
          <w:t>My Funding Central</w:t>
        </w:r>
      </w:hyperlink>
      <w:r w:rsidRPr="000357AC">
        <w:rPr>
          <w:rFonts w:ascii="Arial" w:hAnsi="Arial" w:cs="Arial"/>
          <w:lang w:eastAsia="en-US"/>
        </w:rPr>
        <w:t xml:space="preserve"> which is a free service for organisations with an income of less than £30,000. For organisations with a higher income, annual subscription starts from only £50.</w:t>
      </w:r>
    </w:p>
    <w:p w14:paraId="0032173A" w14:textId="77777777" w:rsidR="00384E07" w:rsidRPr="00044B9D" w:rsidRDefault="00384E07" w:rsidP="00384E07">
      <w:pPr>
        <w:pBdr>
          <w:bottom w:val="single" w:sz="6" w:space="1" w:color="auto"/>
        </w:pBdr>
        <w:spacing w:line="360" w:lineRule="auto"/>
        <w:contextualSpacing/>
        <w:rPr>
          <w:rStyle w:val="Hyperlink"/>
          <w:rFonts w:ascii="Arial" w:hAnsi="Arial" w:cs="Arial"/>
          <w:noProof/>
          <w:lang w:val="en-US" w:eastAsia="en-US"/>
        </w:rPr>
      </w:pPr>
    </w:p>
    <w:p w14:paraId="697016A5" w14:textId="77777777" w:rsidR="00384E07" w:rsidRPr="00044B9D" w:rsidRDefault="00384E07" w:rsidP="00384E07">
      <w:pPr>
        <w:pStyle w:val="Heading1"/>
        <w:spacing w:before="0" w:after="0" w:line="360" w:lineRule="auto"/>
        <w:jc w:val="center"/>
      </w:pPr>
      <w:r w:rsidRPr="00044B9D">
        <w:lastRenderedPageBreak/>
        <w:t>CONTENTS</w:t>
      </w:r>
    </w:p>
    <w:p w14:paraId="5A0019B0" w14:textId="189DA34E" w:rsidR="00AA2345" w:rsidRPr="000357AC" w:rsidRDefault="00AA2345" w:rsidP="004D7B65">
      <w:pPr>
        <w:tabs>
          <w:tab w:val="left" w:pos="4188"/>
          <w:tab w:val="center" w:pos="4873"/>
        </w:tabs>
        <w:spacing w:line="360" w:lineRule="auto"/>
        <w:contextualSpacing/>
      </w:pPr>
    </w:p>
    <w:p w14:paraId="69918B69" w14:textId="63A64491" w:rsidR="00712FFC" w:rsidRPr="000357AC" w:rsidRDefault="00F1681B" w:rsidP="000357AC">
      <w:pPr>
        <w:pStyle w:val="Heading1"/>
        <w:spacing w:before="0" w:after="0" w:line="480" w:lineRule="auto"/>
        <w:rPr>
          <w:rStyle w:val="Hyperlink"/>
          <w:sz w:val="28"/>
          <w:szCs w:val="28"/>
          <w:lang w:val="en-GB"/>
        </w:rPr>
      </w:pPr>
      <w:hyperlink w:anchor="_Bolton" w:history="1">
        <w:r w:rsidR="001A2D9E" w:rsidRPr="00F34B95">
          <w:rPr>
            <w:rStyle w:val="Hyperlink"/>
            <w:sz w:val="28"/>
            <w:szCs w:val="28"/>
            <w:lang w:val="en-GB"/>
          </w:rPr>
          <w:t>LOCAL</w:t>
        </w:r>
      </w:hyperlink>
    </w:p>
    <w:p w14:paraId="07FF76AD" w14:textId="77777777" w:rsidR="00BB69D5" w:rsidRPr="000357AC" w:rsidRDefault="00F1681B" w:rsidP="000357AC">
      <w:pPr>
        <w:pStyle w:val="Heading1"/>
        <w:spacing w:before="0" w:after="0" w:line="480" w:lineRule="auto"/>
        <w:rPr>
          <w:sz w:val="28"/>
          <w:szCs w:val="28"/>
          <w:lang w:val="en-GB"/>
        </w:rPr>
      </w:pPr>
      <w:hyperlink w:anchor="_ARTS" w:history="1">
        <w:r w:rsidR="00BB69D5" w:rsidRPr="000357AC">
          <w:rPr>
            <w:rStyle w:val="Hyperlink"/>
            <w:sz w:val="28"/>
            <w:szCs w:val="28"/>
            <w:lang w:val="en-GB"/>
          </w:rPr>
          <w:t>ARTS</w:t>
        </w:r>
      </w:hyperlink>
    </w:p>
    <w:p w14:paraId="34236357" w14:textId="6D34AFCA" w:rsidR="00331B5E" w:rsidRPr="000357AC" w:rsidRDefault="00F1681B" w:rsidP="000357AC">
      <w:pPr>
        <w:pStyle w:val="Heading1"/>
        <w:spacing w:before="0" w:after="0" w:line="480" w:lineRule="auto"/>
        <w:rPr>
          <w:sz w:val="28"/>
          <w:szCs w:val="28"/>
          <w:lang w:val="en-GB"/>
        </w:rPr>
      </w:pPr>
      <w:hyperlink w:anchor="_BAME" w:history="1">
        <w:r w:rsidR="00331B5E" w:rsidRPr="000357AC">
          <w:rPr>
            <w:rStyle w:val="Hyperlink"/>
            <w:sz w:val="28"/>
            <w:szCs w:val="28"/>
            <w:lang w:val="en-GB"/>
          </w:rPr>
          <w:t>BAME</w:t>
        </w:r>
      </w:hyperlink>
    </w:p>
    <w:p w14:paraId="53962805" w14:textId="7C968EF8" w:rsidR="005409B9" w:rsidRPr="000357AC" w:rsidRDefault="00F1681B" w:rsidP="000357AC">
      <w:pPr>
        <w:pStyle w:val="Heading1"/>
        <w:spacing w:before="0" w:after="0" w:line="480" w:lineRule="auto"/>
        <w:rPr>
          <w:sz w:val="28"/>
          <w:szCs w:val="28"/>
          <w:lang w:val="en-GB"/>
        </w:rPr>
      </w:pPr>
      <w:hyperlink w:anchor="_CHILDREN_&amp;_YOUNG_1" w:history="1">
        <w:r w:rsidR="005409B9" w:rsidRPr="000357AC">
          <w:rPr>
            <w:rStyle w:val="Hyperlink"/>
            <w:sz w:val="28"/>
            <w:szCs w:val="28"/>
            <w:lang w:val="en-GB"/>
          </w:rPr>
          <w:t>CHILDREN &amp; YOUNG PEOPLE</w:t>
        </w:r>
      </w:hyperlink>
    </w:p>
    <w:p w14:paraId="3101C530" w14:textId="45003854" w:rsidR="00712FFC" w:rsidRPr="000357AC" w:rsidRDefault="00F1681B" w:rsidP="000357AC">
      <w:pPr>
        <w:pStyle w:val="Heading1"/>
        <w:spacing w:before="0" w:after="0" w:line="480" w:lineRule="auto"/>
        <w:rPr>
          <w:sz w:val="28"/>
          <w:szCs w:val="28"/>
          <w:lang w:val="en-GB"/>
        </w:rPr>
      </w:pPr>
      <w:hyperlink w:anchor="_DIGITAL" w:history="1">
        <w:r w:rsidR="00712FFC" w:rsidRPr="000357AC">
          <w:rPr>
            <w:rStyle w:val="Hyperlink"/>
            <w:sz w:val="28"/>
            <w:szCs w:val="28"/>
            <w:lang w:val="en-GB"/>
          </w:rPr>
          <w:t>DIGITAL</w:t>
        </w:r>
      </w:hyperlink>
    </w:p>
    <w:p w14:paraId="64BD3FCE" w14:textId="26BB4CBB" w:rsidR="00712FFC" w:rsidRPr="000357AC" w:rsidRDefault="00F1681B" w:rsidP="000357AC">
      <w:pPr>
        <w:pStyle w:val="Heading1"/>
        <w:spacing w:before="0" w:after="0" w:line="480" w:lineRule="auto"/>
        <w:rPr>
          <w:sz w:val="28"/>
          <w:szCs w:val="28"/>
          <w:lang w:val="en-GB"/>
        </w:rPr>
      </w:pPr>
      <w:hyperlink w:anchor="_ENVIRONMENT" w:history="1">
        <w:r w:rsidR="00712FFC" w:rsidRPr="000357AC">
          <w:rPr>
            <w:rStyle w:val="Hyperlink"/>
            <w:sz w:val="28"/>
            <w:szCs w:val="28"/>
            <w:lang w:val="en-GB"/>
          </w:rPr>
          <w:t>ENVIRONMENT</w:t>
        </w:r>
      </w:hyperlink>
    </w:p>
    <w:p w14:paraId="7A7B66A4" w14:textId="2D058E5D" w:rsidR="00FA7B48" w:rsidRPr="000357AC" w:rsidRDefault="00F1681B" w:rsidP="000357AC">
      <w:pPr>
        <w:pStyle w:val="Heading1"/>
        <w:spacing w:before="0" w:after="0" w:line="480" w:lineRule="auto"/>
        <w:rPr>
          <w:sz w:val="28"/>
          <w:szCs w:val="28"/>
          <w:lang w:val="en-GB"/>
        </w:rPr>
      </w:pPr>
      <w:hyperlink w:anchor="_FAITH" w:history="1">
        <w:r w:rsidR="00FA7B48" w:rsidRPr="000357AC">
          <w:rPr>
            <w:rStyle w:val="Hyperlink"/>
            <w:sz w:val="28"/>
            <w:szCs w:val="28"/>
            <w:lang w:val="en-GB"/>
          </w:rPr>
          <w:t>FAITH</w:t>
        </w:r>
      </w:hyperlink>
    </w:p>
    <w:p w14:paraId="4933579B" w14:textId="4B76A6A1" w:rsidR="00FA7B48" w:rsidRPr="000357AC" w:rsidRDefault="00F1681B" w:rsidP="000357AC">
      <w:pPr>
        <w:pStyle w:val="Heading1"/>
        <w:spacing w:before="0" w:after="0" w:line="480" w:lineRule="auto"/>
        <w:rPr>
          <w:sz w:val="28"/>
          <w:szCs w:val="28"/>
          <w:lang w:val="en-GB"/>
        </w:rPr>
      </w:pPr>
      <w:hyperlink w:anchor="_GENERAL" w:history="1">
        <w:r w:rsidR="00FA7B48" w:rsidRPr="000357AC">
          <w:rPr>
            <w:rStyle w:val="Hyperlink"/>
            <w:sz w:val="28"/>
            <w:szCs w:val="28"/>
            <w:lang w:val="en-GB"/>
          </w:rPr>
          <w:t>GENERAL</w:t>
        </w:r>
      </w:hyperlink>
    </w:p>
    <w:p w14:paraId="39AB75E5" w14:textId="77777777" w:rsidR="004D5A1F" w:rsidRPr="000357AC" w:rsidRDefault="00F1681B" w:rsidP="000357AC">
      <w:pPr>
        <w:pStyle w:val="Heading1"/>
        <w:spacing w:before="0" w:after="0" w:line="480" w:lineRule="auto"/>
        <w:rPr>
          <w:sz w:val="28"/>
          <w:szCs w:val="28"/>
          <w:lang w:val="en-GB"/>
        </w:rPr>
      </w:pPr>
      <w:hyperlink w:anchor="_HEALTH_&amp;_WELLBEING" w:history="1">
        <w:r w:rsidR="004D5A1F" w:rsidRPr="000357AC">
          <w:rPr>
            <w:rStyle w:val="Hyperlink"/>
            <w:sz w:val="28"/>
            <w:szCs w:val="28"/>
            <w:lang w:val="en-GB"/>
          </w:rPr>
          <w:t>HEALTH AND WELLBEING</w:t>
        </w:r>
      </w:hyperlink>
    </w:p>
    <w:p w14:paraId="1B4FE07D" w14:textId="273A1969" w:rsidR="004D5A1F" w:rsidRPr="000357AC" w:rsidRDefault="00F1681B" w:rsidP="000357AC">
      <w:pPr>
        <w:pStyle w:val="Heading1"/>
        <w:spacing w:before="0" w:after="0" w:line="480" w:lineRule="auto"/>
        <w:rPr>
          <w:sz w:val="28"/>
          <w:szCs w:val="28"/>
          <w:lang w:val="en-GB"/>
        </w:rPr>
      </w:pPr>
      <w:hyperlink w:anchor="_HERITAGE" w:history="1">
        <w:r w:rsidR="004D5A1F" w:rsidRPr="000357AC">
          <w:rPr>
            <w:rStyle w:val="Hyperlink"/>
            <w:sz w:val="28"/>
            <w:szCs w:val="28"/>
            <w:lang w:val="en-GB"/>
          </w:rPr>
          <w:t>HER</w:t>
        </w:r>
        <w:r w:rsidR="005409B9" w:rsidRPr="000357AC">
          <w:rPr>
            <w:rStyle w:val="Hyperlink"/>
            <w:sz w:val="28"/>
            <w:szCs w:val="28"/>
            <w:lang w:val="en-GB"/>
          </w:rPr>
          <w:t>I</w:t>
        </w:r>
        <w:r w:rsidR="004D5A1F" w:rsidRPr="000357AC">
          <w:rPr>
            <w:rStyle w:val="Hyperlink"/>
            <w:sz w:val="28"/>
            <w:szCs w:val="28"/>
            <w:lang w:val="en-GB"/>
          </w:rPr>
          <w:t>TAGE</w:t>
        </w:r>
      </w:hyperlink>
      <w:r w:rsidR="004D5A1F" w:rsidRPr="000357AC">
        <w:rPr>
          <w:sz w:val="28"/>
          <w:szCs w:val="28"/>
          <w:lang w:val="en-GB"/>
        </w:rPr>
        <w:t xml:space="preserve"> </w:t>
      </w:r>
    </w:p>
    <w:p w14:paraId="3CDB341C" w14:textId="0A94CF1F" w:rsidR="00933941" w:rsidRPr="000357AC" w:rsidRDefault="00F1681B" w:rsidP="000357AC">
      <w:pPr>
        <w:pStyle w:val="Heading1"/>
        <w:spacing w:before="0" w:after="0" w:line="480" w:lineRule="auto"/>
        <w:rPr>
          <w:sz w:val="28"/>
          <w:szCs w:val="28"/>
          <w:lang w:val="en-GB"/>
        </w:rPr>
      </w:pPr>
      <w:hyperlink w:anchor="_OLDER_PEOPLE" w:history="1">
        <w:r w:rsidR="00FA7B48" w:rsidRPr="00F34B95">
          <w:rPr>
            <w:rStyle w:val="Hyperlink"/>
            <w:sz w:val="28"/>
            <w:szCs w:val="28"/>
            <w:lang w:val="en-GB"/>
          </w:rPr>
          <w:t>OLDER PEOPLE</w:t>
        </w:r>
      </w:hyperlink>
    </w:p>
    <w:p w14:paraId="34D3249F" w14:textId="77777777" w:rsidR="00105963" w:rsidRPr="000357AC" w:rsidRDefault="00F1681B" w:rsidP="000357AC">
      <w:pPr>
        <w:pStyle w:val="Heading1"/>
        <w:spacing w:before="0" w:after="0" w:line="480" w:lineRule="auto"/>
        <w:rPr>
          <w:rStyle w:val="Hyperlink"/>
          <w:sz w:val="28"/>
          <w:szCs w:val="28"/>
          <w:lang w:val="en-GB"/>
        </w:rPr>
      </w:pPr>
      <w:hyperlink w:anchor="_SPORT_&amp;_RECREATION" w:history="1">
        <w:r w:rsidR="00712FFC" w:rsidRPr="000357AC">
          <w:rPr>
            <w:rStyle w:val="Hyperlink"/>
            <w:sz w:val="28"/>
            <w:szCs w:val="28"/>
            <w:lang w:val="en-GB"/>
          </w:rPr>
          <w:t>SPORT AND RECREATION</w:t>
        </w:r>
      </w:hyperlink>
    </w:p>
    <w:p w14:paraId="3E973BFC" w14:textId="1EE9A288" w:rsidR="0064051E" w:rsidRDefault="0064051E" w:rsidP="000357AC">
      <w:pPr>
        <w:spacing w:line="360" w:lineRule="auto"/>
        <w:contextualSpacing/>
        <w:rPr>
          <w:rStyle w:val="Hyperlink"/>
          <w:rFonts w:ascii="Arial" w:hAnsi="Arial" w:cs="Arial"/>
          <w:noProof/>
          <w:lang w:eastAsia="en-US"/>
        </w:rPr>
      </w:pPr>
    </w:p>
    <w:p w14:paraId="040CEF43" w14:textId="5B2E2C36" w:rsidR="004334B2" w:rsidRDefault="004334B2" w:rsidP="000357AC">
      <w:pPr>
        <w:spacing w:line="360" w:lineRule="auto"/>
        <w:contextualSpacing/>
        <w:rPr>
          <w:rStyle w:val="Hyperlink"/>
          <w:rFonts w:ascii="Arial" w:hAnsi="Arial" w:cs="Arial"/>
          <w:noProof/>
          <w:lang w:eastAsia="en-US"/>
        </w:rPr>
      </w:pPr>
    </w:p>
    <w:p w14:paraId="15630297" w14:textId="601EA010" w:rsidR="00031665" w:rsidRDefault="00031665" w:rsidP="000357AC">
      <w:pPr>
        <w:spacing w:line="360" w:lineRule="auto"/>
        <w:contextualSpacing/>
        <w:rPr>
          <w:rStyle w:val="Hyperlink"/>
          <w:rFonts w:ascii="Arial" w:hAnsi="Arial" w:cs="Arial"/>
          <w:noProof/>
          <w:lang w:eastAsia="en-US"/>
        </w:rPr>
      </w:pPr>
    </w:p>
    <w:p w14:paraId="11EF7C47" w14:textId="44FB97BB" w:rsidR="00031665" w:rsidRDefault="00031665" w:rsidP="000357AC">
      <w:pPr>
        <w:spacing w:line="360" w:lineRule="auto"/>
        <w:contextualSpacing/>
        <w:rPr>
          <w:rStyle w:val="Hyperlink"/>
          <w:rFonts w:ascii="Arial" w:hAnsi="Arial" w:cs="Arial"/>
          <w:noProof/>
          <w:lang w:eastAsia="en-US"/>
        </w:rPr>
      </w:pPr>
    </w:p>
    <w:p w14:paraId="02F8BB3A" w14:textId="283AED9F" w:rsidR="00031665" w:rsidRDefault="00031665" w:rsidP="000357AC">
      <w:pPr>
        <w:spacing w:line="360" w:lineRule="auto"/>
        <w:contextualSpacing/>
        <w:rPr>
          <w:rStyle w:val="Hyperlink"/>
          <w:rFonts w:ascii="Arial" w:hAnsi="Arial" w:cs="Arial"/>
          <w:noProof/>
          <w:lang w:eastAsia="en-US"/>
        </w:rPr>
      </w:pPr>
    </w:p>
    <w:p w14:paraId="77BAA9C0" w14:textId="0B27AE6B" w:rsidR="00031665" w:rsidRDefault="00031665" w:rsidP="000357AC">
      <w:pPr>
        <w:spacing w:line="360" w:lineRule="auto"/>
        <w:contextualSpacing/>
        <w:rPr>
          <w:rStyle w:val="Hyperlink"/>
          <w:rFonts w:ascii="Arial" w:hAnsi="Arial" w:cs="Arial"/>
          <w:noProof/>
          <w:lang w:eastAsia="en-US"/>
        </w:rPr>
      </w:pPr>
    </w:p>
    <w:p w14:paraId="0C5AED41" w14:textId="2C5F318D" w:rsidR="00031665" w:rsidRDefault="00031665" w:rsidP="000357AC">
      <w:pPr>
        <w:spacing w:line="360" w:lineRule="auto"/>
        <w:contextualSpacing/>
        <w:rPr>
          <w:rStyle w:val="Hyperlink"/>
          <w:rFonts w:ascii="Arial" w:hAnsi="Arial" w:cs="Arial"/>
          <w:noProof/>
          <w:lang w:eastAsia="en-US"/>
        </w:rPr>
      </w:pPr>
    </w:p>
    <w:p w14:paraId="5AFCC344" w14:textId="6B8596EF" w:rsidR="00031665" w:rsidRDefault="00031665" w:rsidP="000357AC">
      <w:pPr>
        <w:spacing w:line="360" w:lineRule="auto"/>
        <w:contextualSpacing/>
        <w:rPr>
          <w:rStyle w:val="Hyperlink"/>
          <w:rFonts w:ascii="Arial" w:hAnsi="Arial" w:cs="Arial"/>
          <w:noProof/>
          <w:lang w:eastAsia="en-US"/>
        </w:rPr>
      </w:pPr>
    </w:p>
    <w:p w14:paraId="7EFC3C24" w14:textId="14C79567" w:rsidR="00031665" w:rsidRDefault="00031665" w:rsidP="000357AC">
      <w:pPr>
        <w:spacing w:line="360" w:lineRule="auto"/>
        <w:contextualSpacing/>
        <w:rPr>
          <w:rStyle w:val="Hyperlink"/>
          <w:rFonts w:ascii="Arial" w:hAnsi="Arial" w:cs="Arial"/>
          <w:noProof/>
          <w:lang w:eastAsia="en-US"/>
        </w:rPr>
      </w:pPr>
    </w:p>
    <w:p w14:paraId="47BB5D85" w14:textId="73524542" w:rsidR="00031665" w:rsidRDefault="00031665" w:rsidP="000357AC">
      <w:pPr>
        <w:spacing w:line="360" w:lineRule="auto"/>
        <w:contextualSpacing/>
        <w:rPr>
          <w:rStyle w:val="Hyperlink"/>
          <w:rFonts w:ascii="Arial" w:hAnsi="Arial" w:cs="Arial"/>
          <w:noProof/>
          <w:lang w:eastAsia="en-US"/>
        </w:rPr>
      </w:pPr>
    </w:p>
    <w:p w14:paraId="3637F135" w14:textId="721B2F90" w:rsidR="00031665" w:rsidRDefault="00031665" w:rsidP="000357AC">
      <w:pPr>
        <w:spacing w:line="360" w:lineRule="auto"/>
        <w:contextualSpacing/>
        <w:rPr>
          <w:rStyle w:val="Hyperlink"/>
          <w:rFonts w:ascii="Arial" w:hAnsi="Arial" w:cs="Arial"/>
          <w:noProof/>
          <w:lang w:eastAsia="en-US"/>
        </w:rPr>
      </w:pPr>
    </w:p>
    <w:p w14:paraId="17FC8CEB" w14:textId="5FF46932" w:rsidR="00031665" w:rsidRDefault="00031665" w:rsidP="000357AC">
      <w:pPr>
        <w:spacing w:line="360" w:lineRule="auto"/>
        <w:contextualSpacing/>
        <w:rPr>
          <w:rStyle w:val="Hyperlink"/>
          <w:rFonts w:ascii="Arial" w:hAnsi="Arial" w:cs="Arial"/>
          <w:noProof/>
          <w:lang w:eastAsia="en-US"/>
        </w:rPr>
      </w:pPr>
    </w:p>
    <w:p w14:paraId="500DCB94" w14:textId="2ABD3B78" w:rsidR="00752B49" w:rsidRPr="00044B9D" w:rsidRDefault="00752B49" w:rsidP="00752B49">
      <w:pPr>
        <w:pBdr>
          <w:bottom w:val="single" w:sz="6" w:space="1" w:color="auto"/>
        </w:pBdr>
        <w:spacing w:line="360" w:lineRule="auto"/>
        <w:contextualSpacing/>
        <w:rPr>
          <w:rStyle w:val="Hyperlink"/>
          <w:rFonts w:ascii="Arial" w:hAnsi="Arial" w:cs="Arial"/>
          <w:noProof/>
          <w:lang w:val="en-US" w:eastAsia="en-US"/>
        </w:rPr>
      </w:pPr>
    </w:p>
    <w:p w14:paraId="20359531" w14:textId="18A2718B" w:rsidR="0056380F" w:rsidRPr="00044B9D" w:rsidRDefault="004D7B65" w:rsidP="00031665">
      <w:pPr>
        <w:pStyle w:val="Heading1"/>
        <w:spacing w:before="0" w:after="0" w:line="360" w:lineRule="auto"/>
        <w:rPr>
          <w:bCs w:val="0"/>
        </w:rPr>
      </w:pPr>
      <w:bookmarkStart w:id="0" w:name="_Bolton"/>
      <w:bookmarkStart w:id="1" w:name="_COVID-19"/>
      <w:bookmarkStart w:id="2" w:name="_LOCAL"/>
      <w:bookmarkStart w:id="3" w:name="_Hlk55822356"/>
      <w:bookmarkEnd w:id="0"/>
      <w:bookmarkEnd w:id="1"/>
      <w:bookmarkEnd w:id="2"/>
      <w:r w:rsidRPr="00044B9D">
        <w:rPr>
          <w:lang w:val="en-GB"/>
        </w:rPr>
        <w:lastRenderedPageBreak/>
        <w:t>LOCAL</w:t>
      </w:r>
    </w:p>
    <w:tbl>
      <w:tblPr>
        <w:tblStyle w:val="TableGrid"/>
        <w:tblW w:w="0" w:type="auto"/>
        <w:tblLook w:val="04A0" w:firstRow="1" w:lastRow="0" w:firstColumn="1" w:lastColumn="0" w:noHBand="0" w:noVBand="1"/>
      </w:tblPr>
      <w:tblGrid>
        <w:gridCol w:w="2689"/>
        <w:gridCol w:w="992"/>
        <w:gridCol w:w="6055"/>
      </w:tblGrid>
      <w:tr w:rsidR="00C559B0" w:rsidRPr="00044B9D" w14:paraId="2FD170B1" w14:textId="77777777" w:rsidTr="00C559B0">
        <w:tc>
          <w:tcPr>
            <w:tcW w:w="3681" w:type="dxa"/>
            <w:gridSpan w:val="2"/>
            <w:vAlign w:val="center"/>
          </w:tcPr>
          <w:p w14:paraId="6EAA3285" w14:textId="5A39E919" w:rsidR="00C559B0" w:rsidRPr="00575956" w:rsidRDefault="00C559B0" w:rsidP="00C559B0">
            <w:pPr>
              <w:spacing w:line="360" w:lineRule="auto"/>
              <w:rPr>
                <w:rFonts w:ascii="Arial" w:eastAsia="Times New Roman" w:hAnsi="Arial" w:cs="Arial"/>
                <w:b/>
                <w:bCs/>
                <w:noProof/>
                <w:color w:val="7030A0"/>
                <w:sz w:val="28"/>
                <w:szCs w:val="28"/>
              </w:rPr>
            </w:pPr>
            <w:r w:rsidRPr="003E030B">
              <w:rPr>
                <w:rFonts w:ascii="Arial" w:eastAsia="Times New Roman" w:hAnsi="Arial" w:cs="Arial"/>
                <w:b/>
                <w:bCs/>
                <w:color w:val="7030A0"/>
                <w:sz w:val="28"/>
                <w:szCs w:val="26"/>
              </w:rPr>
              <w:t>Volunteer Expenses Fund</w:t>
            </w:r>
          </w:p>
        </w:tc>
        <w:tc>
          <w:tcPr>
            <w:tcW w:w="6055" w:type="dxa"/>
          </w:tcPr>
          <w:p w14:paraId="12610A36" w14:textId="4102468F" w:rsidR="00C559B0" w:rsidRPr="00044B9D" w:rsidRDefault="00C559B0" w:rsidP="00C559B0">
            <w:pPr>
              <w:spacing w:line="360" w:lineRule="auto"/>
              <w:rPr>
                <w:rFonts w:ascii="Arial" w:eastAsia="Times New Roman" w:hAnsi="Arial" w:cs="Arial"/>
              </w:rPr>
            </w:pPr>
          </w:p>
        </w:tc>
      </w:tr>
      <w:tr w:rsidR="00C559B0" w:rsidRPr="00044B9D" w14:paraId="1B8FB6D1" w14:textId="77777777" w:rsidTr="00034B39">
        <w:tc>
          <w:tcPr>
            <w:tcW w:w="2689" w:type="dxa"/>
          </w:tcPr>
          <w:p w14:paraId="10DCFD30" w14:textId="77777777" w:rsidR="00C559B0" w:rsidRPr="00044B9D" w:rsidRDefault="00C559B0" w:rsidP="00C559B0">
            <w:pPr>
              <w:spacing w:line="360" w:lineRule="auto"/>
              <w:rPr>
                <w:rFonts w:ascii="Arial" w:eastAsia="Times New Roman" w:hAnsi="Arial" w:cs="Arial"/>
              </w:rPr>
            </w:pPr>
            <w:r w:rsidRPr="00044B9D">
              <w:rPr>
                <w:rFonts w:ascii="Arial" w:hAnsi="Arial" w:cs="Arial"/>
                <w:b/>
                <w:bCs/>
              </w:rPr>
              <w:t>Aims/priorities:</w:t>
            </w:r>
          </w:p>
        </w:tc>
        <w:tc>
          <w:tcPr>
            <w:tcW w:w="7047" w:type="dxa"/>
            <w:gridSpan w:val="2"/>
          </w:tcPr>
          <w:p w14:paraId="2B8C54B1" w14:textId="77777777" w:rsidR="00C559B0" w:rsidRPr="003E030B" w:rsidRDefault="00C559B0" w:rsidP="00C559B0">
            <w:pPr>
              <w:spacing w:line="360" w:lineRule="auto"/>
              <w:rPr>
                <w:rFonts w:ascii="Arial" w:hAnsi="Arial" w:cs="Arial"/>
              </w:rPr>
            </w:pPr>
            <w:r w:rsidRPr="003E030B">
              <w:rPr>
                <w:rFonts w:ascii="Arial" w:hAnsi="Arial" w:cs="Arial"/>
              </w:rPr>
              <w:t>This fund is for micro and small voluntary, community or social enterprise sector organisations to meet the cost of paying out expenses to support volunteers.</w:t>
            </w:r>
          </w:p>
          <w:p w14:paraId="4199C93E" w14:textId="77777777" w:rsidR="00C559B0" w:rsidRPr="003E030B" w:rsidRDefault="00C559B0" w:rsidP="00C559B0">
            <w:pPr>
              <w:spacing w:line="360" w:lineRule="auto"/>
              <w:rPr>
                <w:rFonts w:ascii="Arial" w:hAnsi="Arial" w:cs="Arial"/>
              </w:rPr>
            </w:pPr>
            <w:r w:rsidRPr="003E030B">
              <w:rPr>
                <w:rFonts w:ascii="Arial" w:hAnsi="Arial" w:cs="Arial"/>
              </w:rPr>
              <w:t xml:space="preserve">Including </w:t>
            </w:r>
          </w:p>
          <w:p w14:paraId="43CA192E" w14:textId="77777777" w:rsidR="00C559B0" w:rsidRPr="003E030B" w:rsidRDefault="00C559B0" w:rsidP="00C559B0">
            <w:pPr>
              <w:pStyle w:val="ListParagraph"/>
              <w:numPr>
                <w:ilvl w:val="0"/>
                <w:numId w:val="47"/>
              </w:numPr>
              <w:spacing w:line="360" w:lineRule="auto"/>
              <w:rPr>
                <w:rFonts w:eastAsia="Calibri" w:cs="Arial"/>
                <w:lang w:eastAsia="en-GB"/>
              </w:rPr>
            </w:pPr>
            <w:r w:rsidRPr="003E030B">
              <w:rPr>
                <w:rFonts w:eastAsia="Calibri" w:cs="Arial"/>
                <w:lang w:eastAsia="en-GB"/>
              </w:rPr>
              <w:t>Cost of protective clothing / specialist equipment</w:t>
            </w:r>
          </w:p>
          <w:p w14:paraId="3B34C264" w14:textId="77777777" w:rsidR="00C559B0" w:rsidRPr="003E030B" w:rsidRDefault="00C559B0" w:rsidP="00C559B0">
            <w:pPr>
              <w:pStyle w:val="ListParagraph"/>
              <w:numPr>
                <w:ilvl w:val="0"/>
                <w:numId w:val="47"/>
              </w:numPr>
              <w:spacing w:line="360" w:lineRule="auto"/>
              <w:rPr>
                <w:rFonts w:eastAsia="Calibri" w:cs="Arial"/>
                <w:lang w:eastAsia="en-GB"/>
              </w:rPr>
            </w:pPr>
            <w:r w:rsidRPr="003E030B">
              <w:rPr>
                <w:rFonts w:eastAsia="Calibri" w:cs="Arial"/>
                <w:lang w:eastAsia="en-GB"/>
              </w:rPr>
              <w:t>Refreshments and meals whilst volunteering</w:t>
            </w:r>
          </w:p>
          <w:p w14:paraId="72125782" w14:textId="77777777" w:rsidR="00C559B0" w:rsidRPr="003E030B" w:rsidRDefault="00C559B0" w:rsidP="00C559B0">
            <w:pPr>
              <w:pStyle w:val="ListParagraph"/>
              <w:numPr>
                <w:ilvl w:val="0"/>
                <w:numId w:val="47"/>
              </w:numPr>
              <w:spacing w:line="360" w:lineRule="auto"/>
              <w:rPr>
                <w:rFonts w:eastAsia="Calibri" w:cs="Arial"/>
                <w:lang w:eastAsia="en-GB"/>
              </w:rPr>
            </w:pPr>
            <w:r w:rsidRPr="003E030B">
              <w:rPr>
                <w:rFonts w:eastAsia="Calibri" w:cs="Arial"/>
                <w:lang w:eastAsia="en-GB"/>
              </w:rPr>
              <w:t xml:space="preserve">Care of dependants during volunteering  </w:t>
            </w:r>
          </w:p>
          <w:p w14:paraId="44B4069E" w14:textId="77777777" w:rsidR="00C559B0" w:rsidRPr="003E030B" w:rsidRDefault="00C559B0" w:rsidP="00C559B0">
            <w:pPr>
              <w:pStyle w:val="ListParagraph"/>
              <w:numPr>
                <w:ilvl w:val="0"/>
                <w:numId w:val="47"/>
              </w:numPr>
              <w:spacing w:line="360" w:lineRule="auto"/>
              <w:rPr>
                <w:rFonts w:eastAsia="Calibri" w:cs="Arial"/>
                <w:lang w:eastAsia="en-GB"/>
              </w:rPr>
            </w:pPr>
            <w:r w:rsidRPr="003E030B">
              <w:rPr>
                <w:rFonts w:eastAsia="Calibri" w:cs="Arial"/>
                <w:lang w:eastAsia="en-GB"/>
              </w:rPr>
              <w:t>DBS checks of your volunteers (if appropriate)</w:t>
            </w:r>
          </w:p>
          <w:p w14:paraId="496EC6EC" w14:textId="77777777" w:rsidR="00C559B0" w:rsidRPr="003E030B" w:rsidRDefault="00C559B0" w:rsidP="00C559B0">
            <w:pPr>
              <w:pStyle w:val="ListParagraph"/>
              <w:numPr>
                <w:ilvl w:val="0"/>
                <w:numId w:val="47"/>
              </w:numPr>
              <w:spacing w:line="360" w:lineRule="auto"/>
              <w:rPr>
                <w:rFonts w:eastAsia="Calibri" w:cs="Arial"/>
                <w:lang w:eastAsia="en-GB"/>
              </w:rPr>
            </w:pPr>
            <w:r w:rsidRPr="003E030B">
              <w:rPr>
                <w:rFonts w:eastAsia="Calibri" w:cs="Arial"/>
                <w:lang w:eastAsia="en-GB"/>
              </w:rPr>
              <w:t>Travel Cost</w:t>
            </w:r>
          </w:p>
          <w:p w14:paraId="5DB8F4AF" w14:textId="39D21850" w:rsidR="00C559B0" w:rsidRPr="002C0A0E" w:rsidRDefault="00C559B0" w:rsidP="00C559B0">
            <w:pPr>
              <w:pStyle w:val="NormalWeb"/>
              <w:spacing w:line="360" w:lineRule="auto"/>
              <w:rPr>
                <w:rFonts w:ascii="Arial" w:hAnsi="Arial" w:cs="Arial"/>
                <w:sz w:val="27"/>
                <w:szCs w:val="27"/>
              </w:rPr>
            </w:pPr>
            <w:r w:rsidRPr="003E030B">
              <w:rPr>
                <w:rFonts w:ascii="Arial" w:hAnsi="Arial" w:cs="Arial"/>
              </w:rPr>
              <w:t>Accessibility Support</w:t>
            </w:r>
          </w:p>
        </w:tc>
      </w:tr>
      <w:tr w:rsidR="00C559B0" w:rsidRPr="00044B9D" w14:paraId="31421F20" w14:textId="77777777" w:rsidTr="00034B39">
        <w:tc>
          <w:tcPr>
            <w:tcW w:w="2689" w:type="dxa"/>
          </w:tcPr>
          <w:p w14:paraId="73653036"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Who can apply?</w:t>
            </w:r>
          </w:p>
        </w:tc>
        <w:tc>
          <w:tcPr>
            <w:tcW w:w="7047" w:type="dxa"/>
            <w:gridSpan w:val="2"/>
          </w:tcPr>
          <w:p w14:paraId="0BF781FB" w14:textId="4BFB80F7" w:rsidR="00C559B0" w:rsidRPr="002C0A0E" w:rsidRDefault="00C559B0" w:rsidP="00C559B0">
            <w:pPr>
              <w:pStyle w:val="ListParagraph"/>
              <w:spacing w:line="360" w:lineRule="auto"/>
              <w:ind w:left="0"/>
              <w:rPr>
                <w:rFonts w:cs="Arial"/>
                <w:sz w:val="27"/>
                <w:szCs w:val="27"/>
              </w:rPr>
            </w:pPr>
            <w:r w:rsidRPr="003E030B">
              <w:rPr>
                <w:rFonts w:cs="Arial"/>
              </w:rPr>
              <w:t>Organisations must be full members of Salford CVS, with a turnover of less than £100,000</w:t>
            </w:r>
          </w:p>
        </w:tc>
      </w:tr>
      <w:tr w:rsidR="00C559B0" w:rsidRPr="00044B9D" w14:paraId="0E9A6091" w14:textId="77777777" w:rsidTr="00034B39">
        <w:tc>
          <w:tcPr>
            <w:tcW w:w="2689" w:type="dxa"/>
          </w:tcPr>
          <w:p w14:paraId="50B0D728"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Grant amount:</w:t>
            </w:r>
          </w:p>
        </w:tc>
        <w:tc>
          <w:tcPr>
            <w:tcW w:w="7047" w:type="dxa"/>
            <w:gridSpan w:val="2"/>
          </w:tcPr>
          <w:p w14:paraId="2B3AECC7" w14:textId="0A8F5DA6" w:rsidR="00C559B0" w:rsidRPr="002C0A0E" w:rsidRDefault="00C559B0" w:rsidP="00C559B0">
            <w:pPr>
              <w:spacing w:line="360" w:lineRule="auto"/>
              <w:rPr>
                <w:rFonts w:ascii="Arial" w:hAnsi="Arial" w:cs="Arial"/>
                <w:sz w:val="27"/>
                <w:szCs w:val="27"/>
              </w:rPr>
            </w:pPr>
            <w:r w:rsidRPr="003E030B">
              <w:rPr>
                <w:rFonts w:ascii="Arial" w:hAnsi="Arial" w:cs="Arial"/>
              </w:rPr>
              <w:t>Up to £750</w:t>
            </w:r>
          </w:p>
        </w:tc>
      </w:tr>
      <w:tr w:rsidR="00C559B0" w:rsidRPr="00044B9D" w14:paraId="5F762FC8" w14:textId="77777777" w:rsidTr="00034B39">
        <w:tc>
          <w:tcPr>
            <w:tcW w:w="2689" w:type="dxa"/>
          </w:tcPr>
          <w:p w14:paraId="53775F16"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Application process:</w:t>
            </w:r>
          </w:p>
        </w:tc>
        <w:tc>
          <w:tcPr>
            <w:tcW w:w="7047" w:type="dxa"/>
            <w:gridSpan w:val="2"/>
          </w:tcPr>
          <w:p w14:paraId="2587A29D" w14:textId="10AE3867" w:rsidR="00C559B0" w:rsidRPr="002C0A0E" w:rsidRDefault="00C559B0" w:rsidP="00C559B0">
            <w:pPr>
              <w:spacing w:line="360" w:lineRule="auto"/>
              <w:rPr>
                <w:rFonts w:ascii="Arial" w:hAnsi="Arial" w:cs="Arial"/>
                <w:sz w:val="27"/>
                <w:szCs w:val="27"/>
              </w:rPr>
            </w:pPr>
            <w:r w:rsidRPr="003E030B">
              <w:rPr>
                <w:rFonts w:ascii="Arial" w:hAnsi="Arial" w:cs="Arial"/>
                <w:lang w:bidi="en-US"/>
              </w:rPr>
              <w:t>Download the application form from the website</w:t>
            </w:r>
          </w:p>
        </w:tc>
      </w:tr>
      <w:tr w:rsidR="00C559B0" w:rsidRPr="00044B9D" w14:paraId="2FFD03F8" w14:textId="77777777" w:rsidTr="00034B39">
        <w:tc>
          <w:tcPr>
            <w:tcW w:w="2689" w:type="dxa"/>
          </w:tcPr>
          <w:p w14:paraId="54140830" w14:textId="77777777" w:rsidR="00C559B0" w:rsidRPr="00044B9D" w:rsidRDefault="00C559B0" w:rsidP="00C559B0">
            <w:pPr>
              <w:spacing w:line="360" w:lineRule="auto"/>
              <w:rPr>
                <w:rFonts w:ascii="Arial" w:eastAsia="Times New Roman" w:hAnsi="Arial" w:cs="Arial"/>
                <w:b/>
                <w:bCs/>
              </w:rPr>
            </w:pPr>
            <w:r w:rsidRPr="00044B9D">
              <w:rPr>
                <w:rFonts w:ascii="Arial" w:eastAsia="Times New Roman" w:hAnsi="Arial" w:cs="Arial"/>
                <w:b/>
                <w:bCs/>
              </w:rPr>
              <w:t>Deadline:</w:t>
            </w:r>
          </w:p>
        </w:tc>
        <w:tc>
          <w:tcPr>
            <w:tcW w:w="7047" w:type="dxa"/>
            <w:gridSpan w:val="2"/>
          </w:tcPr>
          <w:p w14:paraId="1F8AEEEF" w14:textId="3B43AB88" w:rsidR="00C559B0" w:rsidRPr="002C0A0E" w:rsidRDefault="00C559B0" w:rsidP="00C559B0">
            <w:pPr>
              <w:spacing w:line="360" w:lineRule="auto"/>
              <w:rPr>
                <w:rFonts w:ascii="Arial" w:eastAsia="Times New Roman" w:hAnsi="Arial" w:cs="Arial"/>
                <w:sz w:val="27"/>
                <w:szCs w:val="27"/>
              </w:rPr>
            </w:pPr>
            <w:r>
              <w:rPr>
                <w:rFonts w:ascii="Arial" w:eastAsia="Times New Roman" w:hAnsi="Arial" w:cs="Arial"/>
                <w:sz w:val="27"/>
                <w:szCs w:val="27"/>
              </w:rPr>
              <w:t>TBC</w:t>
            </w:r>
          </w:p>
        </w:tc>
      </w:tr>
      <w:tr w:rsidR="00C559B0" w:rsidRPr="00044B9D" w14:paraId="15BE292A" w14:textId="77777777" w:rsidTr="00034B39">
        <w:tc>
          <w:tcPr>
            <w:tcW w:w="2689" w:type="dxa"/>
          </w:tcPr>
          <w:p w14:paraId="188DFCF7"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Contact:</w:t>
            </w:r>
          </w:p>
        </w:tc>
        <w:tc>
          <w:tcPr>
            <w:tcW w:w="7047" w:type="dxa"/>
            <w:gridSpan w:val="2"/>
          </w:tcPr>
          <w:p w14:paraId="7C95B142" w14:textId="1FE64844" w:rsidR="00C559B0" w:rsidRPr="00913544" w:rsidRDefault="00C559B0" w:rsidP="00C559B0">
            <w:pPr>
              <w:spacing w:line="360" w:lineRule="auto"/>
              <w:rPr>
                <w:rFonts w:ascii="Arial" w:eastAsia="Times New Roman" w:hAnsi="Arial" w:cs="Arial"/>
                <w:sz w:val="27"/>
                <w:szCs w:val="27"/>
              </w:rPr>
            </w:pPr>
            <w:r w:rsidRPr="003E030B">
              <w:rPr>
                <w:rFonts w:ascii="Arial" w:eastAsia="Times New Roman" w:hAnsi="Arial" w:cs="Arial"/>
              </w:rPr>
              <w:t xml:space="preserve">Email: </w:t>
            </w:r>
            <w:hyperlink r:id="rId13" w:history="1">
              <w:r w:rsidRPr="003E030B">
                <w:rPr>
                  <w:rStyle w:val="Hyperlink"/>
                  <w:rFonts w:ascii="Arial" w:eastAsia="Times New Roman" w:hAnsi="Arial" w:cs="Arial"/>
                </w:rPr>
                <w:t>grants@salfordcvs.co.uk</w:t>
              </w:r>
            </w:hyperlink>
            <w:r w:rsidRPr="003E030B">
              <w:rPr>
                <w:rFonts w:ascii="Arial" w:eastAsia="Times New Roman" w:hAnsi="Arial" w:cs="Arial"/>
              </w:rPr>
              <w:t xml:space="preserve"> or phone 0161 787 7795. </w:t>
            </w:r>
            <w:r w:rsidRPr="00BC6599">
              <w:rPr>
                <w:rFonts w:ascii="Arial" w:eastAsia="Times New Roman" w:hAnsi="Arial" w:cs="Arial"/>
              </w:rPr>
              <w:t xml:space="preserve"> </w:t>
            </w:r>
          </w:p>
        </w:tc>
      </w:tr>
      <w:tr w:rsidR="00C559B0" w:rsidRPr="00044B9D" w14:paraId="29549BCE" w14:textId="77777777" w:rsidTr="00034B39">
        <w:tc>
          <w:tcPr>
            <w:tcW w:w="2689" w:type="dxa"/>
          </w:tcPr>
          <w:p w14:paraId="3B3DF139"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Website:</w:t>
            </w:r>
          </w:p>
        </w:tc>
        <w:tc>
          <w:tcPr>
            <w:tcW w:w="7047" w:type="dxa"/>
            <w:gridSpan w:val="2"/>
          </w:tcPr>
          <w:p w14:paraId="525BDDB0" w14:textId="606F1013" w:rsidR="00C559B0" w:rsidRPr="00044B9D" w:rsidRDefault="00C559B0" w:rsidP="00C559B0">
            <w:pPr>
              <w:spacing w:line="360" w:lineRule="auto"/>
              <w:rPr>
                <w:rFonts w:ascii="Arial" w:eastAsia="Times New Roman" w:hAnsi="Arial" w:cs="Arial"/>
              </w:rPr>
            </w:pPr>
            <w:hyperlink r:id="rId14" w:history="1">
              <w:r w:rsidRPr="003E030B">
                <w:rPr>
                  <w:rStyle w:val="Hyperlink"/>
                  <w:rFonts w:ascii="Arial" w:hAnsi="Arial" w:cs="Arial"/>
                </w:rPr>
                <w:t>https://www.salfordcvs.co.uk/live-grants</w:t>
              </w:r>
            </w:hyperlink>
            <w:r w:rsidRPr="003E030B">
              <w:rPr>
                <w:rFonts w:ascii="Arial" w:hAnsi="Arial" w:cs="Arial"/>
              </w:rPr>
              <w:t xml:space="preserve"> </w:t>
            </w:r>
          </w:p>
        </w:tc>
      </w:tr>
      <w:bookmarkEnd w:id="3"/>
    </w:tbl>
    <w:p w14:paraId="421C2CF5" w14:textId="6D4466AA" w:rsidR="00551BAC" w:rsidRDefault="00551BAC"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3913"/>
        <w:gridCol w:w="3134"/>
      </w:tblGrid>
      <w:tr w:rsidR="00913544" w:rsidRPr="00044B9D" w14:paraId="02983822" w14:textId="77777777" w:rsidTr="00551BAC">
        <w:tc>
          <w:tcPr>
            <w:tcW w:w="6602" w:type="dxa"/>
            <w:gridSpan w:val="2"/>
            <w:vAlign w:val="center"/>
          </w:tcPr>
          <w:p w14:paraId="28E6D3BC" w14:textId="77EAD18C" w:rsidR="00551BAC" w:rsidRPr="00575956" w:rsidRDefault="00C559B0" w:rsidP="00551BAC">
            <w:pPr>
              <w:spacing w:line="360" w:lineRule="auto"/>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 xml:space="preserve">Winter Support Fund </w:t>
            </w:r>
          </w:p>
        </w:tc>
        <w:tc>
          <w:tcPr>
            <w:tcW w:w="3134" w:type="dxa"/>
          </w:tcPr>
          <w:p w14:paraId="3A55A498" w14:textId="46A14192" w:rsidR="00551BAC" w:rsidRPr="00044B9D" w:rsidRDefault="00551BAC" w:rsidP="00551BAC">
            <w:pPr>
              <w:spacing w:line="360" w:lineRule="auto"/>
              <w:jc w:val="center"/>
              <w:rPr>
                <w:rFonts w:ascii="Arial" w:eastAsia="Times New Roman" w:hAnsi="Arial" w:cs="Arial"/>
              </w:rPr>
            </w:pPr>
          </w:p>
        </w:tc>
      </w:tr>
      <w:tr w:rsidR="00C559B0" w:rsidRPr="00044B9D" w14:paraId="432FEC36" w14:textId="77777777" w:rsidTr="00551BAC">
        <w:tc>
          <w:tcPr>
            <w:tcW w:w="2689" w:type="dxa"/>
          </w:tcPr>
          <w:p w14:paraId="24AE2CD2" w14:textId="77777777" w:rsidR="00C559B0" w:rsidRPr="00044B9D" w:rsidRDefault="00C559B0" w:rsidP="00C559B0">
            <w:pPr>
              <w:spacing w:line="360" w:lineRule="auto"/>
              <w:rPr>
                <w:rFonts w:ascii="Arial" w:eastAsia="Times New Roman" w:hAnsi="Arial" w:cs="Arial"/>
              </w:rPr>
            </w:pPr>
            <w:r w:rsidRPr="00044B9D">
              <w:rPr>
                <w:rFonts w:ascii="Arial" w:hAnsi="Arial" w:cs="Arial"/>
                <w:b/>
                <w:bCs/>
              </w:rPr>
              <w:t>Aims/priorities:</w:t>
            </w:r>
          </w:p>
        </w:tc>
        <w:tc>
          <w:tcPr>
            <w:tcW w:w="7047" w:type="dxa"/>
            <w:gridSpan w:val="2"/>
          </w:tcPr>
          <w:p w14:paraId="48FA3E2C" w14:textId="4CD34295" w:rsidR="00C559B0" w:rsidRPr="003B3783" w:rsidRDefault="00C559B0" w:rsidP="00C559B0">
            <w:pPr>
              <w:pStyle w:val="ListParagraph"/>
              <w:ind w:left="0"/>
              <w:rPr>
                <w:rFonts w:cs="Arial"/>
                <w:sz w:val="27"/>
                <w:szCs w:val="27"/>
              </w:rPr>
            </w:pPr>
            <w:r>
              <w:rPr>
                <w:rFonts w:cs="Arial"/>
              </w:rPr>
              <w:t xml:space="preserve">The Winter Support Fund </w:t>
            </w:r>
            <w:r w:rsidRPr="003E030B">
              <w:rPr>
                <w:rFonts w:cs="Arial"/>
              </w:rPr>
              <w:t>is for small voluntary, community or social enterprise sector organisations for projects that help to improve the health and wellbeing of Salford residents</w:t>
            </w:r>
          </w:p>
        </w:tc>
      </w:tr>
      <w:tr w:rsidR="00C559B0" w:rsidRPr="00044B9D" w14:paraId="476E5B4B" w14:textId="77777777" w:rsidTr="00551BAC">
        <w:tc>
          <w:tcPr>
            <w:tcW w:w="2689" w:type="dxa"/>
          </w:tcPr>
          <w:p w14:paraId="20859F5F"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Who can apply?</w:t>
            </w:r>
          </w:p>
        </w:tc>
        <w:tc>
          <w:tcPr>
            <w:tcW w:w="7047" w:type="dxa"/>
            <w:gridSpan w:val="2"/>
          </w:tcPr>
          <w:p w14:paraId="413FCB7D" w14:textId="2C9A05D7" w:rsidR="00C559B0" w:rsidRPr="003B3783" w:rsidRDefault="00C559B0" w:rsidP="00C559B0">
            <w:pPr>
              <w:spacing w:line="360" w:lineRule="auto"/>
              <w:rPr>
                <w:rFonts w:ascii="Arial" w:eastAsia="Times New Roman" w:hAnsi="Arial" w:cs="Arial"/>
                <w:sz w:val="27"/>
                <w:szCs w:val="27"/>
              </w:rPr>
            </w:pPr>
            <w:r w:rsidRPr="003E030B">
              <w:rPr>
                <w:rFonts w:ascii="Arial" w:eastAsia="Times New Roman" w:hAnsi="Arial" w:cs="Arial"/>
              </w:rPr>
              <w:t>Organisations must be full members of Salford CVS, with a turnover of less than £100,000</w:t>
            </w:r>
          </w:p>
        </w:tc>
      </w:tr>
      <w:tr w:rsidR="00C559B0" w:rsidRPr="00044B9D" w14:paraId="13EC53FD" w14:textId="77777777" w:rsidTr="00551BAC">
        <w:tc>
          <w:tcPr>
            <w:tcW w:w="2689" w:type="dxa"/>
          </w:tcPr>
          <w:p w14:paraId="6FB120C3"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Grant amount:</w:t>
            </w:r>
          </w:p>
        </w:tc>
        <w:tc>
          <w:tcPr>
            <w:tcW w:w="7047" w:type="dxa"/>
            <w:gridSpan w:val="2"/>
          </w:tcPr>
          <w:p w14:paraId="7942D4D8" w14:textId="2BDEE678" w:rsidR="00C559B0" w:rsidRPr="005C593E" w:rsidRDefault="00C559B0" w:rsidP="00C559B0">
            <w:pPr>
              <w:spacing w:line="360" w:lineRule="auto"/>
              <w:rPr>
                <w:rFonts w:cs="Arial"/>
              </w:rPr>
            </w:pPr>
            <w:r w:rsidRPr="003E030B">
              <w:rPr>
                <w:rFonts w:ascii="Arial" w:hAnsi="Arial" w:cs="Arial"/>
              </w:rPr>
              <w:t>Up to £1,000</w:t>
            </w:r>
          </w:p>
        </w:tc>
      </w:tr>
      <w:tr w:rsidR="00C559B0" w:rsidRPr="00044B9D" w14:paraId="327E8B42" w14:textId="77777777" w:rsidTr="00551BAC">
        <w:tc>
          <w:tcPr>
            <w:tcW w:w="2689" w:type="dxa"/>
          </w:tcPr>
          <w:p w14:paraId="6C5ECB94"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Application process:</w:t>
            </w:r>
          </w:p>
        </w:tc>
        <w:tc>
          <w:tcPr>
            <w:tcW w:w="7047" w:type="dxa"/>
            <w:gridSpan w:val="2"/>
          </w:tcPr>
          <w:p w14:paraId="0BB4CF3A" w14:textId="6969ED33" w:rsidR="00C559B0" w:rsidRPr="00575956" w:rsidRDefault="00C559B0" w:rsidP="00C559B0">
            <w:pPr>
              <w:spacing w:line="360" w:lineRule="auto"/>
              <w:rPr>
                <w:rFonts w:ascii="Arial" w:eastAsia="Times New Roman" w:hAnsi="Arial" w:cs="Arial"/>
                <w:sz w:val="27"/>
                <w:szCs w:val="27"/>
              </w:rPr>
            </w:pPr>
            <w:r w:rsidRPr="003E030B">
              <w:rPr>
                <w:rFonts w:ascii="Arial" w:hAnsi="Arial" w:cs="Arial"/>
                <w:lang w:bidi="en-US"/>
              </w:rPr>
              <w:t>Download the application form from the website</w:t>
            </w:r>
          </w:p>
        </w:tc>
      </w:tr>
      <w:tr w:rsidR="00C559B0" w:rsidRPr="00044B9D" w14:paraId="148C3015" w14:textId="77777777" w:rsidTr="00551BAC">
        <w:tc>
          <w:tcPr>
            <w:tcW w:w="2689" w:type="dxa"/>
          </w:tcPr>
          <w:p w14:paraId="3BB13CBE" w14:textId="77777777" w:rsidR="00C559B0" w:rsidRPr="00044B9D" w:rsidRDefault="00C559B0" w:rsidP="00C559B0">
            <w:pPr>
              <w:spacing w:line="360" w:lineRule="auto"/>
              <w:rPr>
                <w:rFonts w:ascii="Arial" w:eastAsia="Times New Roman" w:hAnsi="Arial" w:cs="Arial"/>
                <w:b/>
                <w:bCs/>
              </w:rPr>
            </w:pPr>
            <w:r w:rsidRPr="00044B9D">
              <w:rPr>
                <w:rFonts w:ascii="Arial" w:eastAsia="Times New Roman" w:hAnsi="Arial" w:cs="Arial"/>
                <w:b/>
                <w:bCs/>
              </w:rPr>
              <w:t>Deadline:</w:t>
            </w:r>
          </w:p>
        </w:tc>
        <w:tc>
          <w:tcPr>
            <w:tcW w:w="7047" w:type="dxa"/>
            <w:gridSpan w:val="2"/>
          </w:tcPr>
          <w:p w14:paraId="19740FBB" w14:textId="42F042A9" w:rsidR="00C559B0" w:rsidRPr="00575956" w:rsidRDefault="00C559B0" w:rsidP="00C559B0">
            <w:pPr>
              <w:spacing w:line="360" w:lineRule="auto"/>
              <w:rPr>
                <w:rFonts w:ascii="Arial" w:eastAsia="Times New Roman" w:hAnsi="Arial" w:cs="Arial"/>
                <w:sz w:val="27"/>
                <w:szCs w:val="27"/>
              </w:rPr>
            </w:pPr>
            <w:r>
              <w:rPr>
                <w:rFonts w:ascii="Arial" w:eastAsia="Times New Roman" w:hAnsi="Arial" w:cs="Arial"/>
              </w:rPr>
              <w:t>TBC</w:t>
            </w:r>
          </w:p>
        </w:tc>
      </w:tr>
      <w:tr w:rsidR="00C559B0" w:rsidRPr="00044B9D" w14:paraId="67C27B96" w14:textId="77777777" w:rsidTr="00551BAC">
        <w:tc>
          <w:tcPr>
            <w:tcW w:w="2689" w:type="dxa"/>
          </w:tcPr>
          <w:p w14:paraId="611D637A"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Contact:</w:t>
            </w:r>
          </w:p>
        </w:tc>
        <w:tc>
          <w:tcPr>
            <w:tcW w:w="7047" w:type="dxa"/>
            <w:gridSpan w:val="2"/>
          </w:tcPr>
          <w:p w14:paraId="3F7E34F5" w14:textId="534D73DB" w:rsidR="00C559B0" w:rsidRPr="00575956" w:rsidRDefault="00C559B0" w:rsidP="00C559B0">
            <w:pPr>
              <w:spacing w:line="360" w:lineRule="auto"/>
              <w:rPr>
                <w:rFonts w:ascii="Arial" w:eastAsia="Times New Roman" w:hAnsi="Arial" w:cs="Arial"/>
                <w:sz w:val="27"/>
                <w:szCs w:val="27"/>
              </w:rPr>
            </w:pPr>
            <w:r w:rsidRPr="003E030B">
              <w:rPr>
                <w:rFonts w:ascii="Arial" w:eastAsia="Times New Roman" w:hAnsi="Arial" w:cs="Arial"/>
              </w:rPr>
              <w:t xml:space="preserve">Email: </w:t>
            </w:r>
            <w:hyperlink r:id="rId15" w:history="1">
              <w:r w:rsidRPr="003E030B">
                <w:rPr>
                  <w:rStyle w:val="Hyperlink"/>
                  <w:rFonts w:ascii="Arial" w:eastAsia="Times New Roman" w:hAnsi="Arial" w:cs="Arial"/>
                </w:rPr>
                <w:t>grants@salfordcvs.co.uk</w:t>
              </w:r>
            </w:hyperlink>
            <w:r w:rsidRPr="003E030B">
              <w:rPr>
                <w:rFonts w:ascii="Arial" w:eastAsia="Times New Roman" w:hAnsi="Arial" w:cs="Arial"/>
              </w:rPr>
              <w:t xml:space="preserve"> or phone 0161 787 7795. </w:t>
            </w:r>
            <w:r w:rsidRPr="00BC6599">
              <w:rPr>
                <w:rFonts w:ascii="Arial" w:eastAsia="Times New Roman" w:hAnsi="Arial" w:cs="Arial"/>
              </w:rPr>
              <w:t xml:space="preserve"> </w:t>
            </w:r>
          </w:p>
        </w:tc>
      </w:tr>
      <w:tr w:rsidR="00C559B0" w:rsidRPr="00044B9D" w14:paraId="5F1E7611" w14:textId="77777777" w:rsidTr="00551BAC">
        <w:tc>
          <w:tcPr>
            <w:tcW w:w="2689" w:type="dxa"/>
          </w:tcPr>
          <w:p w14:paraId="2B0C0881" w14:textId="77777777" w:rsidR="00C559B0" w:rsidRPr="00044B9D" w:rsidRDefault="00C559B0" w:rsidP="00C559B0">
            <w:pPr>
              <w:spacing w:line="360" w:lineRule="auto"/>
              <w:rPr>
                <w:rFonts w:ascii="Arial" w:eastAsia="Times New Roman" w:hAnsi="Arial" w:cs="Arial"/>
              </w:rPr>
            </w:pPr>
            <w:r w:rsidRPr="00044B9D">
              <w:rPr>
                <w:rFonts w:ascii="Arial" w:eastAsia="Times New Roman" w:hAnsi="Arial" w:cs="Arial"/>
                <w:b/>
                <w:bCs/>
              </w:rPr>
              <w:t>Website:</w:t>
            </w:r>
          </w:p>
        </w:tc>
        <w:tc>
          <w:tcPr>
            <w:tcW w:w="7047" w:type="dxa"/>
            <w:gridSpan w:val="2"/>
          </w:tcPr>
          <w:p w14:paraId="07AEFCA2" w14:textId="5D627E9C" w:rsidR="00C559B0" w:rsidRPr="00044B9D" w:rsidRDefault="00C559B0" w:rsidP="00C559B0">
            <w:pPr>
              <w:spacing w:line="360" w:lineRule="auto"/>
              <w:rPr>
                <w:rFonts w:ascii="Arial" w:eastAsia="Times New Roman" w:hAnsi="Arial" w:cs="Arial"/>
              </w:rPr>
            </w:pPr>
            <w:hyperlink r:id="rId16" w:history="1">
              <w:r w:rsidRPr="003E030B">
                <w:rPr>
                  <w:rStyle w:val="Hyperlink"/>
                  <w:rFonts w:ascii="Arial" w:hAnsi="Arial" w:cs="Arial"/>
                </w:rPr>
                <w:t>https://www.salfordcvs.co.uk/live-grants</w:t>
              </w:r>
            </w:hyperlink>
            <w:r w:rsidRPr="003E030B">
              <w:rPr>
                <w:rFonts w:ascii="Arial" w:hAnsi="Arial" w:cs="Arial"/>
              </w:rPr>
              <w:t xml:space="preserve"> </w:t>
            </w:r>
          </w:p>
        </w:tc>
      </w:tr>
    </w:tbl>
    <w:p w14:paraId="1CEFDEC3" w14:textId="62E4A2A1" w:rsidR="00551BAC" w:rsidRDefault="00551BAC"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7047"/>
      </w:tblGrid>
      <w:tr w:rsidR="00C559B0" w:rsidRPr="00044B9D" w14:paraId="64F62CD3" w14:textId="77777777" w:rsidTr="00F1681B">
        <w:tc>
          <w:tcPr>
            <w:tcW w:w="2689" w:type="dxa"/>
            <w:vAlign w:val="center"/>
          </w:tcPr>
          <w:p w14:paraId="35F6C692" w14:textId="3A7624DA" w:rsidR="00C559B0" w:rsidRPr="00575956" w:rsidRDefault="00C559B0" w:rsidP="000969AD">
            <w:pPr>
              <w:spacing w:line="360" w:lineRule="auto"/>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 xml:space="preserve">Auto Trader </w:t>
            </w:r>
            <w:r>
              <w:rPr>
                <w:rFonts w:ascii="Arial" w:eastAsia="Times New Roman" w:hAnsi="Arial" w:cs="Arial"/>
                <w:b/>
                <w:bCs/>
                <w:noProof/>
                <w:color w:val="7030A0"/>
                <w:sz w:val="28"/>
                <w:szCs w:val="28"/>
              </w:rPr>
              <w:t xml:space="preserve"> </w:t>
            </w:r>
          </w:p>
        </w:tc>
        <w:tc>
          <w:tcPr>
            <w:tcW w:w="7047" w:type="dxa"/>
          </w:tcPr>
          <w:p w14:paraId="572C98FE" w14:textId="11896285" w:rsidR="00C559B0" w:rsidRPr="00044B9D" w:rsidRDefault="00F1681B" w:rsidP="00F1681B">
            <w:pPr>
              <w:spacing w:line="360" w:lineRule="auto"/>
              <w:rPr>
                <w:rFonts w:ascii="Arial" w:eastAsia="Times New Roman" w:hAnsi="Arial" w:cs="Arial"/>
              </w:rPr>
            </w:pPr>
            <w:r w:rsidRPr="00F1681B">
              <w:rPr>
                <w:rFonts w:ascii="Arial" w:eastAsia="Times New Roman" w:hAnsi="Arial" w:cs="Arial"/>
              </w:rPr>
              <w:drawing>
                <wp:inline distT="0" distB="0" distL="0" distR="0" wp14:anchorId="36858B1F" wp14:editId="4BC30A25">
                  <wp:extent cx="2019300" cy="51310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6502" cy="514931"/>
                          </a:xfrm>
                          <a:prstGeom prst="rect">
                            <a:avLst/>
                          </a:prstGeom>
                        </pic:spPr>
                      </pic:pic>
                    </a:graphicData>
                  </a:graphic>
                </wp:inline>
              </w:drawing>
            </w:r>
            <w:r w:rsidRPr="00F1681B">
              <w:rPr>
                <w:rFonts w:ascii="Arial" w:eastAsia="Times New Roman" w:hAnsi="Arial" w:cs="Arial"/>
              </w:rPr>
              <w:drawing>
                <wp:inline distT="0" distB="0" distL="0" distR="0" wp14:anchorId="5E9546F4" wp14:editId="1FCFF927">
                  <wp:extent cx="2248214" cy="609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8214" cy="609685"/>
                          </a:xfrm>
                          <a:prstGeom prst="rect">
                            <a:avLst/>
                          </a:prstGeom>
                        </pic:spPr>
                      </pic:pic>
                    </a:graphicData>
                  </a:graphic>
                </wp:inline>
              </w:drawing>
            </w:r>
            <w:bookmarkStart w:id="4" w:name="_GoBack"/>
            <w:bookmarkEnd w:id="4"/>
          </w:p>
        </w:tc>
      </w:tr>
      <w:tr w:rsidR="00C559B0" w:rsidRPr="003B3783" w14:paraId="6B2A5B29" w14:textId="77777777" w:rsidTr="000969AD">
        <w:tc>
          <w:tcPr>
            <w:tcW w:w="2689" w:type="dxa"/>
          </w:tcPr>
          <w:p w14:paraId="532291B6" w14:textId="77777777" w:rsidR="00C559B0" w:rsidRPr="00044B9D" w:rsidRDefault="00C559B0" w:rsidP="000969AD">
            <w:pPr>
              <w:spacing w:line="360" w:lineRule="auto"/>
              <w:rPr>
                <w:rFonts w:ascii="Arial" w:eastAsia="Times New Roman" w:hAnsi="Arial" w:cs="Arial"/>
              </w:rPr>
            </w:pPr>
            <w:r w:rsidRPr="00044B9D">
              <w:rPr>
                <w:rFonts w:ascii="Arial" w:hAnsi="Arial" w:cs="Arial"/>
                <w:b/>
                <w:bCs/>
              </w:rPr>
              <w:t>Aims/priorities:</w:t>
            </w:r>
          </w:p>
        </w:tc>
        <w:tc>
          <w:tcPr>
            <w:tcW w:w="7047" w:type="dxa"/>
          </w:tcPr>
          <w:p w14:paraId="703CE501" w14:textId="6A2E9E18" w:rsidR="00C559B0" w:rsidRPr="00F1681B" w:rsidRDefault="00F1681B" w:rsidP="000969AD">
            <w:pPr>
              <w:pStyle w:val="ListParagraph"/>
              <w:ind w:left="0"/>
              <w:rPr>
                <w:rFonts w:cs="Arial"/>
              </w:rPr>
            </w:pPr>
            <w:r w:rsidRPr="00F1681B">
              <w:rPr>
                <w:rFonts w:cs="Arial"/>
              </w:rPr>
              <w:t>Local groups understand how they can best work in their communities, so we don’t want to limit the type of request you can make. You just need to let us know what you want to do and what positive things your activity will provide for those in your community.</w:t>
            </w:r>
          </w:p>
        </w:tc>
      </w:tr>
      <w:tr w:rsidR="00C559B0" w:rsidRPr="003B3783" w14:paraId="07858CEE" w14:textId="77777777" w:rsidTr="000969AD">
        <w:tc>
          <w:tcPr>
            <w:tcW w:w="2689" w:type="dxa"/>
          </w:tcPr>
          <w:p w14:paraId="52F82137" w14:textId="77777777" w:rsidR="00C559B0" w:rsidRPr="00044B9D" w:rsidRDefault="00C559B0" w:rsidP="000969AD">
            <w:pPr>
              <w:spacing w:line="360" w:lineRule="auto"/>
              <w:rPr>
                <w:rFonts w:ascii="Arial" w:eastAsia="Times New Roman" w:hAnsi="Arial" w:cs="Arial"/>
              </w:rPr>
            </w:pPr>
            <w:r w:rsidRPr="00044B9D">
              <w:rPr>
                <w:rFonts w:ascii="Arial" w:eastAsia="Times New Roman" w:hAnsi="Arial" w:cs="Arial"/>
                <w:b/>
                <w:bCs/>
              </w:rPr>
              <w:t>Who can apply?</w:t>
            </w:r>
          </w:p>
        </w:tc>
        <w:tc>
          <w:tcPr>
            <w:tcW w:w="7047" w:type="dxa"/>
          </w:tcPr>
          <w:p w14:paraId="71B2BAE0" w14:textId="06A8ADC4" w:rsidR="00C559B0" w:rsidRPr="00F1681B" w:rsidRDefault="00C559B0" w:rsidP="00C559B0">
            <w:pPr>
              <w:spacing w:line="360" w:lineRule="auto"/>
              <w:rPr>
                <w:rFonts w:ascii="Arial" w:eastAsia="Times New Roman" w:hAnsi="Arial" w:cs="Arial"/>
              </w:rPr>
            </w:pPr>
            <w:r w:rsidRPr="00F1681B">
              <w:rPr>
                <w:rFonts w:ascii="Arial" w:eastAsia="Times New Roman" w:hAnsi="Arial" w:cs="Arial"/>
              </w:rPr>
              <w:t>Small, community-based and locally controlled groups that manage themselves.</w:t>
            </w:r>
          </w:p>
          <w:p w14:paraId="141F156C" w14:textId="01FE1F12" w:rsidR="00C559B0" w:rsidRPr="00F1681B" w:rsidRDefault="00C559B0" w:rsidP="00C559B0">
            <w:pPr>
              <w:spacing w:line="360" w:lineRule="auto"/>
              <w:rPr>
                <w:rFonts w:ascii="Arial" w:eastAsia="Times New Roman" w:hAnsi="Arial" w:cs="Arial"/>
              </w:rPr>
            </w:pPr>
            <w:r w:rsidRPr="00F1681B">
              <w:rPr>
                <w:rFonts w:ascii="Arial" w:eastAsia="Times New Roman" w:hAnsi="Arial" w:cs="Arial"/>
              </w:rPr>
              <w:t>Applicants must be based in one of the ten boroughs of Greater Manchester and have an annual income of less than £50,000.</w:t>
            </w:r>
          </w:p>
        </w:tc>
      </w:tr>
      <w:tr w:rsidR="00C559B0" w:rsidRPr="005C593E" w14:paraId="775B8718" w14:textId="77777777" w:rsidTr="000969AD">
        <w:tc>
          <w:tcPr>
            <w:tcW w:w="2689" w:type="dxa"/>
          </w:tcPr>
          <w:p w14:paraId="297C3EE2" w14:textId="77777777" w:rsidR="00C559B0" w:rsidRPr="00044B9D" w:rsidRDefault="00C559B0" w:rsidP="000969AD">
            <w:pPr>
              <w:spacing w:line="360" w:lineRule="auto"/>
              <w:rPr>
                <w:rFonts w:ascii="Arial" w:eastAsia="Times New Roman" w:hAnsi="Arial" w:cs="Arial"/>
              </w:rPr>
            </w:pPr>
            <w:r w:rsidRPr="00044B9D">
              <w:rPr>
                <w:rFonts w:ascii="Arial" w:eastAsia="Times New Roman" w:hAnsi="Arial" w:cs="Arial"/>
                <w:b/>
                <w:bCs/>
              </w:rPr>
              <w:t>Grant amount:</w:t>
            </w:r>
          </w:p>
        </w:tc>
        <w:tc>
          <w:tcPr>
            <w:tcW w:w="7047" w:type="dxa"/>
          </w:tcPr>
          <w:p w14:paraId="1E853554" w14:textId="77777777" w:rsidR="00C559B0" w:rsidRPr="00F1681B" w:rsidRDefault="00C559B0" w:rsidP="000969AD">
            <w:pPr>
              <w:spacing w:line="360" w:lineRule="auto"/>
              <w:rPr>
                <w:rFonts w:cs="Arial"/>
              </w:rPr>
            </w:pPr>
            <w:r w:rsidRPr="00F1681B">
              <w:rPr>
                <w:rFonts w:ascii="Arial" w:hAnsi="Arial" w:cs="Arial"/>
              </w:rPr>
              <w:t>Up to £1,000</w:t>
            </w:r>
          </w:p>
        </w:tc>
      </w:tr>
      <w:tr w:rsidR="00C559B0" w:rsidRPr="00575956" w14:paraId="7B6CD7C1" w14:textId="77777777" w:rsidTr="000969AD">
        <w:tc>
          <w:tcPr>
            <w:tcW w:w="2689" w:type="dxa"/>
          </w:tcPr>
          <w:p w14:paraId="0D5A8AAC" w14:textId="77777777" w:rsidR="00C559B0" w:rsidRPr="00044B9D" w:rsidRDefault="00C559B0" w:rsidP="000969AD">
            <w:pPr>
              <w:spacing w:line="360" w:lineRule="auto"/>
              <w:rPr>
                <w:rFonts w:ascii="Arial" w:eastAsia="Times New Roman" w:hAnsi="Arial" w:cs="Arial"/>
              </w:rPr>
            </w:pPr>
            <w:r w:rsidRPr="00044B9D">
              <w:rPr>
                <w:rFonts w:ascii="Arial" w:eastAsia="Times New Roman" w:hAnsi="Arial" w:cs="Arial"/>
                <w:b/>
                <w:bCs/>
              </w:rPr>
              <w:t>Application process:</w:t>
            </w:r>
          </w:p>
        </w:tc>
        <w:tc>
          <w:tcPr>
            <w:tcW w:w="7047" w:type="dxa"/>
          </w:tcPr>
          <w:p w14:paraId="6586B223" w14:textId="54A8AB6B" w:rsidR="00C559B0" w:rsidRPr="00F1681B" w:rsidRDefault="00C559B0" w:rsidP="000969AD">
            <w:pPr>
              <w:spacing w:line="360" w:lineRule="auto"/>
              <w:rPr>
                <w:rFonts w:ascii="Arial" w:eastAsia="Times New Roman" w:hAnsi="Arial" w:cs="Arial"/>
              </w:rPr>
            </w:pPr>
            <w:r w:rsidRPr="00F1681B">
              <w:rPr>
                <w:rFonts w:ascii="Arial" w:eastAsia="Times New Roman" w:hAnsi="Arial" w:cs="Arial"/>
              </w:rPr>
              <w:t xml:space="preserve">Online application form </w:t>
            </w:r>
          </w:p>
        </w:tc>
      </w:tr>
      <w:tr w:rsidR="00C559B0" w:rsidRPr="00575956" w14:paraId="5FB581A0" w14:textId="77777777" w:rsidTr="000969AD">
        <w:tc>
          <w:tcPr>
            <w:tcW w:w="2689" w:type="dxa"/>
          </w:tcPr>
          <w:p w14:paraId="199E0EA9" w14:textId="77777777" w:rsidR="00C559B0" w:rsidRPr="00044B9D" w:rsidRDefault="00C559B0" w:rsidP="000969AD">
            <w:pPr>
              <w:spacing w:line="360" w:lineRule="auto"/>
              <w:rPr>
                <w:rFonts w:ascii="Arial" w:eastAsia="Times New Roman" w:hAnsi="Arial" w:cs="Arial"/>
                <w:b/>
                <w:bCs/>
              </w:rPr>
            </w:pPr>
            <w:r w:rsidRPr="00044B9D">
              <w:rPr>
                <w:rFonts w:ascii="Arial" w:eastAsia="Times New Roman" w:hAnsi="Arial" w:cs="Arial"/>
                <w:b/>
                <w:bCs/>
              </w:rPr>
              <w:t>Deadline:</w:t>
            </w:r>
          </w:p>
        </w:tc>
        <w:tc>
          <w:tcPr>
            <w:tcW w:w="7047" w:type="dxa"/>
          </w:tcPr>
          <w:p w14:paraId="5FA5337F" w14:textId="0218EB12" w:rsidR="00C559B0" w:rsidRPr="00F1681B" w:rsidRDefault="00F1681B" w:rsidP="000969AD">
            <w:pPr>
              <w:spacing w:line="360" w:lineRule="auto"/>
              <w:rPr>
                <w:rFonts w:ascii="Arial" w:eastAsia="Times New Roman" w:hAnsi="Arial" w:cs="Arial"/>
              </w:rPr>
            </w:pPr>
            <w:r w:rsidRPr="00F1681B">
              <w:rPr>
                <w:rFonts w:ascii="Arial" w:eastAsia="Times New Roman" w:hAnsi="Arial" w:cs="Arial"/>
              </w:rPr>
              <w:t>Midday on 6</w:t>
            </w:r>
            <w:r w:rsidRPr="00F1681B">
              <w:rPr>
                <w:rFonts w:ascii="Arial" w:eastAsia="Times New Roman" w:hAnsi="Arial" w:cs="Arial"/>
                <w:vertAlign w:val="superscript"/>
              </w:rPr>
              <w:t>th</w:t>
            </w:r>
            <w:r w:rsidRPr="00F1681B">
              <w:rPr>
                <w:rFonts w:ascii="Arial" w:eastAsia="Times New Roman" w:hAnsi="Arial" w:cs="Arial"/>
              </w:rPr>
              <w:t xml:space="preserve"> January 2023</w:t>
            </w:r>
          </w:p>
        </w:tc>
      </w:tr>
      <w:tr w:rsidR="00C559B0" w:rsidRPr="00575956" w14:paraId="69DCAB31" w14:textId="77777777" w:rsidTr="000969AD">
        <w:tc>
          <w:tcPr>
            <w:tcW w:w="2689" w:type="dxa"/>
          </w:tcPr>
          <w:p w14:paraId="513AC5F1" w14:textId="77777777" w:rsidR="00C559B0" w:rsidRPr="00044B9D" w:rsidRDefault="00C559B0" w:rsidP="000969AD">
            <w:pPr>
              <w:spacing w:line="360" w:lineRule="auto"/>
              <w:rPr>
                <w:rFonts w:ascii="Arial" w:eastAsia="Times New Roman" w:hAnsi="Arial" w:cs="Arial"/>
              </w:rPr>
            </w:pPr>
            <w:r w:rsidRPr="00044B9D">
              <w:rPr>
                <w:rFonts w:ascii="Arial" w:eastAsia="Times New Roman" w:hAnsi="Arial" w:cs="Arial"/>
                <w:b/>
                <w:bCs/>
              </w:rPr>
              <w:t>Contact:</w:t>
            </w:r>
          </w:p>
        </w:tc>
        <w:tc>
          <w:tcPr>
            <w:tcW w:w="7047" w:type="dxa"/>
          </w:tcPr>
          <w:p w14:paraId="56C8A131" w14:textId="542ECC2A" w:rsidR="00C559B0" w:rsidRPr="00F1681B" w:rsidRDefault="00F1681B" w:rsidP="000969AD">
            <w:pPr>
              <w:spacing w:line="360" w:lineRule="auto"/>
              <w:rPr>
                <w:rFonts w:ascii="Arial" w:eastAsia="Times New Roman" w:hAnsi="Arial" w:cs="Arial"/>
              </w:rPr>
            </w:pPr>
            <w:r w:rsidRPr="00F1681B">
              <w:rPr>
                <w:rFonts w:ascii="Arial" w:eastAsia="Times New Roman" w:hAnsi="Arial" w:cs="Arial"/>
              </w:rPr>
              <w:t> email </w:t>
            </w:r>
            <w:hyperlink r:id="rId19" w:history="1">
              <w:r w:rsidRPr="00F1681B">
                <w:rPr>
                  <w:rStyle w:val="Hyperlink"/>
                  <w:rFonts w:ascii="Arial" w:eastAsia="Times New Roman" w:hAnsi="Arial" w:cs="Arial"/>
                </w:rPr>
                <w:t>awards@forevermanchester.com</w:t>
              </w:r>
            </w:hyperlink>
          </w:p>
        </w:tc>
      </w:tr>
      <w:tr w:rsidR="00C559B0" w:rsidRPr="00044B9D" w14:paraId="59625B7A" w14:textId="77777777" w:rsidTr="000969AD">
        <w:tc>
          <w:tcPr>
            <w:tcW w:w="2689" w:type="dxa"/>
          </w:tcPr>
          <w:p w14:paraId="51A06133" w14:textId="77777777" w:rsidR="00C559B0" w:rsidRPr="00044B9D" w:rsidRDefault="00C559B0" w:rsidP="000969AD">
            <w:pPr>
              <w:spacing w:line="360" w:lineRule="auto"/>
              <w:rPr>
                <w:rFonts w:ascii="Arial" w:eastAsia="Times New Roman" w:hAnsi="Arial" w:cs="Arial"/>
              </w:rPr>
            </w:pPr>
            <w:r w:rsidRPr="00044B9D">
              <w:rPr>
                <w:rFonts w:ascii="Arial" w:eastAsia="Times New Roman" w:hAnsi="Arial" w:cs="Arial"/>
                <w:b/>
                <w:bCs/>
              </w:rPr>
              <w:t>Website:</w:t>
            </w:r>
          </w:p>
        </w:tc>
        <w:tc>
          <w:tcPr>
            <w:tcW w:w="7047" w:type="dxa"/>
          </w:tcPr>
          <w:p w14:paraId="10BDB8AC" w14:textId="6B5F5E72" w:rsidR="00C559B0" w:rsidRPr="00044B9D" w:rsidRDefault="00F1681B" w:rsidP="000969AD">
            <w:pPr>
              <w:spacing w:line="360" w:lineRule="auto"/>
              <w:rPr>
                <w:rFonts w:ascii="Arial" w:eastAsia="Times New Roman" w:hAnsi="Arial" w:cs="Arial"/>
              </w:rPr>
            </w:pPr>
            <w:hyperlink r:id="rId20" w:history="1">
              <w:r w:rsidRPr="00FC2C57">
                <w:rPr>
                  <w:rStyle w:val="Hyperlink"/>
                  <w:rFonts w:ascii="Arial" w:eastAsia="Times New Roman" w:hAnsi="Arial" w:cs="Arial"/>
                </w:rPr>
                <w:t>https://forevermanchester.com/auto-trader-community-fund/</w:t>
              </w:r>
            </w:hyperlink>
            <w:r>
              <w:rPr>
                <w:rFonts w:ascii="Arial" w:eastAsia="Times New Roman" w:hAnsi="Arial" w:cs="Arial"/>
              </w:rPr>
              <w:t xml:space="preserve"> </w:t>
            </w:r>
          </w:p>
        </w:tc>
      </w:tr>
    </w:tbl>
    <w:p w14:paraId="783FEA5A" w14:textId="5100C5F3" w:rsidR="00551BAC" w:rsidRDefault="00551BAC" w:rsidP="000357AC">
      <w:pPr>
        <w:pBdr>
          <w:bottom w:val="single" w:sz="6" w:space="1" w:color="auto"/>
        </w:pBdr>
        <w:spacing w:line="360" w:lineRule="auto"/>
        <w:rPr>
          <w:rFonts w:ascii="Arial" w:hAnsi="Arial" w:cs="Arial"/>
          <w:bCs/>
        </w:rPr>
      </w:pPr>
    </w:p>
    <w:p w14:paraId="25B6ED18" w14:textId="185D1626" w:rsidR="00551BAC" w:rsidRDefault="00551BAC" w:rsidP="000357AC">
      <w:pPr>
        <w:pBdr>
          <w:bottom w:val="single" w:sz="6" w:space="1" w:color="auto"/>
        </w:pBdr>
        <w:spacing w:line="360" w:lineRule="auto"/>
        <w:rPr>
          <w:rFonts w:ascii="Arial" w:hAnsi="Arial" w:cs="Arial"/>
          <w:bCs/>
        </w:rPr>
      </w:pPr>
    </w:p>
    <w:p w14:paraId="46277424" w14:textId="3832D8E3" w:rsidR="00551BAC" w:rsidRDefault="00551BAC" w:rsidP="000357AC">
      <w:pPr>
        <w:pBdr>
          <w:bottom w:val="single" w:sz="6" w:space="1" w:color="auto"/>
        </w:pBdr>
        <w:spacing w:line="360" w:lineRule="auto"/>
        <w:rPr>
          <w:rFonts w:ascii="Arial" w:hAnsi="Arial" w:cs="Arial"/>
          <w:bCs/>
        </w:rPr>
      </w:pPr>
    </w:p>
    <w:p w14:paraId="11B74586" w14:textId="64089720" w:rsidR="00551BAC" w:rsidRDefault="00551BAC" w:rsidP="000357AC">
      <w:pPr>
        <w:pBdr>
          <w:bottom w:val="single" w:sz="6" w:space="1" w:color="auto"/>
        </w:pBdr>
        <w:spacing w:line="360" w:lineRule="auto"/>
        <w:rPr>
          <w:rFonts w:ascii="Arial" w:hAnsi="Arial" w:cs="Arial"/>
          <w:bCs/>
        </w:rPr>
      </w:pPr>
    </w:p>
    <w:p w14:paraId="3660AAE9" w14:textId="6ECF8916" w:rsidR="00551BAC" w:rsidRDefault="00551BAC" w:rsidP="000357AC">
      <w:pPr>
        <w:pBdr>
          <w:bottom w:val="single" w:sz="6" w:space="1" w:color="auto"/>
        </w:pBdr>
        <w:spacing w:line="360" w:lineRule="auto"/>
        <w:rPr>
          <w:rFonts w:ascii="Arial" w:hAnsi="Arial" w:cs="Arial"/>
          <w:bCs/>
        </w:rPr>
      </w:pPr>
    </w:p>
    <w:p w14:paraId="22C64B2E" w14:textId="77777777" w:rsidR="00551BAC" w:rsidRDefault="00551BAC" w:rsidP="000357AC">
      <w:pPr>
        <w:pBdr>
          <w:bottom w:val="single" w:sz="6" w:space="1" w:color="auto"/>
        </w:pBdr>
        <w:spacing w:line="360" w:lineRule="auto"/>
        <w:rPr>
          <w:rFonts w:ascii="Arial" w:hAnsi="Arial" w:cs="Arial"/>
          <w:bCs/>
        </w:rPr>
      </w:pPr>
    </w:p>
    <w:p w14:paraId="59809DAE" w14:textId="7FA030DF" w:rsidR="00551BAC" w:rsidRDefault="00551BAC" w:rsidP="000357AC">
      <w:pPr>
        <w:pBdr>
          <w:bottom w:val="single" w:sz="6" w:space="1" w:color="auto"/>
        </w:pBdr>
        <w:spacing w:line="360" w:lineRule="auto"/>
        <w:rPr>
          <w:rFonts w:ascii="Arial" w:hAnsi="Arial" w:cs="Arial"/>
          <w:bCs/>
        </w:rPr>
      </w:pPr>
    </w:p>
    <w:p w14:paraId="3F7FE7F4" w14:textId="77777777" w:rsidR="00551BAC" w:rsidRDefault="00551BAC" w:rsidP="000357AC">
      <w:pPr>
        <w:pBdr>
          <w:bottom w:val="single" w:sz="6" w:space="1" w:color="auto"/>
        </w:pBdr>
        <w:spacing w:line="360" w:lineRule="auto"/>
        <w:rPr>
          <w:rFonts w:ascii="Arial" w:hAnsi="Arial" w:cs="Arial"/>
          <w:bCs/>
        </w:rPr>
      </w:pPr>
    </w:p>
    <w:p w14:paraId="25831DC8" w14:textId="77777777" w:rsidR="00031665" w:rsidRPr="000357AC" w:rsidRDefault="00031665" w:rsidP="000357AC">
      <w:pPr>
        <w:pBdr>
          <w:bottom w:val="single" w:sz="6" w:space="1" w:color="auto"/>
        </w:pBdr>
        <w:spacing w:line="360" w:lineRule="auto"/>
        <w:rPr>
          <w:rFonts w:ascii="Arial" w:hAnsi="Arial" w:cs="Arial"/>
          <w:bCs/>
        </w:rPr>
      </w:pPr>
    </w:p>
    <w:p w14:paraId="51D7FD9D" w14:textId="77777777" w:rsidR="00FC3779" w:rsidRPr="004D7B65" w:rsidRDefault="00FC3779" w:rsidP="000357AC">
      <w:pPr>
        <w:pStyle w:val="Heading1"/>
        <w:spacing w:before="0" w:after="0" w:line="360" w:lineRule="auto"/>
        <w:rPr>
          <w:sz w:val="24"/>
          <w:lang w:val="en-GB"/>
        </w:rPr>
      </w:pPr>
      <w:bookmarkStart w:id="5" w:name="_ARTS"/>
      <w:bookmarkEnd w:id="5"/>
    </w:p>
    <w:p w14:paraId="5803870B" w14:textId="4930A89F" w:rsidR="009773A8" w:rsidRPr="00093D8F" w:rsidRDefault="00DB634A" w:rsidP="000357AC">
      <w:pPr>
        <w:pStyle w:val="Heading1"/>
        <w:spacing w:before="0" w:after="0" w:line="360" w:lineRule="auto"/>
        <w:rPr>
          <w:lang w:val="en-GB"/>
        </w:rPr>
      </w:pPr>
      <w:r w:rsidRPr="000357AC">
        <w:rPr>
          <w:lang w:val="en-GB"/>
        </w:rPr>
        <w:t>ARTS</w:t>
      </w:r>
    </w:p>
    <w:tbl>
      <w:tblPr>
        <w:tblStyle w:val="TableGrid"/>
        <w:tblW w:w="0" w:type="auto"/>
        <w:tblLook w:val="04A0" w:firstRow="1" w:lastRow="0" w:firstColumn="1" w:lastColumn="0" w:noHBand="0" w:noVBand="1"/>
      </w:tblPr>
      <w:tblGrid>
        <w:gridCol w:w="2689"/>
        <w:gridCol w:w="3969"/>
        <w:gridCol w:w="3078"/>
      </w:tblGrid>
      <w:tr w:rsidR="00504A8C" w:rsidRPr="000357AC" w14:paraId="33C4E585" w14:textId="77777777" w:rsidTr="00DF136F">
        <w:tc>
          <w:tcPr>
            <w:tcW w:w="6658" w:type="dxa"/>
            <w:gridSpan w:val="2"/>
            <w:vAlign w:val="center"/>
          </w:tcPr>
          <w:p w14:paraId="427A23D8" w14:textId="3C496DC5" w:rsidR="00640E7D" w:rsidRPr="000357AC" w:rsidRDefault="00E73B21" w:rsidP="000357AC">
            <w:pPr>
              <w:spacing w:line="360" w:lineRule="auto"/>
              <w:rPr>
                <w:rFonts w:ascii="Arial" w:eastAsia="Times New Roman" w:hAnsi="Arial" w:cs="Arial"/>
                <w:b/>
                <w:bCs/>
                <w:color w:val="505050"/>
                <w:kern w:val="36"/>
                <w:sz w:val="28"/>
                <w:szCs w:val="28"/>
              </w:rPr>
            </w:pPr>
            <w:r w:rsidRPr="00E73B21">
              <w:rPr>
                <w:rFonts w:ascii="Arial" w:eastAsia="Times New Roman" w:hAnsi="Arial" w:cs="Arial"/>
                <w:b/>
                <w:bCs/>
                <w:color w:val="7030A0"/>
                <w:kern w:val="36"/>
                <w:sz w:val="28"/>
                <w:szCs w:val="28"/>
              </w:rPr>
              <w:t>Awards for Young Musicians</w:t>
            </w:r>
          </w:p>
        </w:tc>
        <w:tc>
          <w:tcPr>
            <w:tcW w:w="3078" w:type="dxa"/>
            <w:vAlign w:val="center"/>
          </w:tcPr>
          <w:p w14:paraId="29DD8F08" w14:textId="6801A71C" w:rsidR="00640E7D" w:rsidRPr="000357AC" w:rsidRDefault="00805BA9" w:rsidP="000357AC">
            <w:pPr>
              <w:spacing w:line="360" w:lineRule="auto"/>
              <w:jc w:val="center"/>
              <w:rPr>
                <w:rFonts w:ascii="Arial" w:eastAsia="Times New Roman" w:hAnsi="Arial" w:cs="Arial"/>
                <w:b/>
                <w:bCs/>
                <w:noProof/>
                <w:color w:val="7030A0"/>
                <w:sz w:val="28"/>
                <w:szCs w:val="28"/>
              </w:rPr>
            </w:pPr>
            <w:r>
              <w:rPr>
                <w:noProof/>
              </w:rPr>
              <w:drawing>
                <wp:inline distT="0" distB="0" distL="0" distR="0" wp14:anchorId="2274D8CE" wp14:editId="0644EE29">
                  <wp:extent cx="1552575" cy="657225"/>
                  <wp:effectExtent l="0" t="0" r="9525" b="9525"/>
                  <wp:docPr id="33" name="Picture 33" descr="https://www.a-y-m.org.uk/wp-content/themes/ay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y-m.org.uk/wp-content/themes/aym/images/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657225"/>
                          </a:xfrm>
                          <a:prstGeom prst="rect">
                            <a:avLst/>
                          </a:prstGeom>
                          <a:noFill/>
                          <a:ln>
                            <a:noFill/>
                          </a:ln>
                        </pic:spPr>
                      </pic:pic>
                    </a:graphicData>
                  </a:graphic>
                </wp:inline>
              </w:drawing>
            </w:r>
          </w:p>
        </w:tc>
      </w:tr>
      <w:tr w:rsidR="00504A8C" w:rsidRPr="000357AC" w14:paraId="7CEACB5C" w14:textId="77777777" w:rsidTr="00A73659">
        <w:tc>
          <w:tcPr>
            <w:tcW w:w="2689" w:type="dxa"/>
          </w:tcPr>
          <w:p w14:paraId="23A60153" w14:textId="77777777" w:rsidR="00640E7D" w:rsidRPr="000357AC" w:rsidRDefault="00640E7D" w:rsidP="000357AC">
            <w:pPr>
              <w:spacing w:line="360" w:lineRule="auto"/>
              <w:rPr>
                <w:rFonts w:ascii="Arial" w:eastAsia="Times New Roman" w:hAnsi="Arial" w:cs="Arial"/>
              </w:rPr>
            </w:pPr>
            <w:r w:rsidRPr="000357AC">
              <w:rPr>
                <w:rFonts w:ascii="Arial" w:hAnsi="Arial" w:cs="Arial"/>
                <w:b/>
                <w:bCs/>
              </w:rPr>
              <w:t>Aims/priorities:</w:t>
            </w:r>
          </w:p>
        </w:tc>
        <w:tc>
          <w:tcPr>
            <w:tcW w:w="7047" w:type="dxa"/>
            <w:gridSpan w:val="2"/>
          </w:tcPr>
          <w:p w14:paraId="53BC7559" w14:textId="77777777" w:rsidR="00E73B21" w:rsidRPr="00E73B21" w:rsidRDefault="00E73B21" w:rsidP="00E73B21">
            <w:pPr>
              <w:shd w:val="clear" w:color="auto" w:fill="FFFFFF"/>
              <w:spacing w:after="100" w:afterAutospacing="1"/>
              <w:rPr>
                <w:rFonts w:ascii="Tahoma" w:eastAsia="Times New Roman" w:hAnsi="Tahoma" w:cs="Tahoma"/>
                <w:color w:val="282828"/>
              </w:rPr>
            </w:pPr>
            <w:r w:rsidRPr="00E73B21">
              <w:rPr>
                <w:rFonts w:ascii="Tahoma" w:eastAsia="Times New Roman" w:hAnsi="Tahoma" w:cs="Tahoma"/>
                <w:color w:val="282828"/>
              </w:rPr>
              <w:t>The funding is intended to help musically talented young people from lower-income families overcome the barriers they face to progressing in their music-making and fulfilling their potential.</w:t>
            </w:r>
          </w:p>
          <w:p w14:paraId="328D971C" w14:textId="4E2D1981" w:rsidR="00640E7D" w:rsidRPr="00805BA9" w:rsidRDefault="00E73B21" w:rsidP="00805BA9">
            <w:pPr>
              <w:shd w:val="clear" w:color="auto" w:fill="FFFFFF"/>
              <w:spacing w:after="100" w:afterAutospacing="1"/>
              <w:rPr>
                <w:rFonts w:ascii="Tahoma" w:eastAsia="Times New Roman" w:hAnsi="Tahoma" w:cs="Tahoma"/>
                <w:color w:val="282828"/>
              </w:rPr>
            </w:pPr>
            <w:r w:rsidRPr="00E73B21">
              <w:rPr>
                <w:rFonts w:ascii="Tahoma" w:eastAsia="Times New Roman" w:hAnsi="Tahoma" w:cs="Tahoma"/>
                <w:color w:val="282828"/>
              </w:rPr>
              <w:t>The charity combines individual funding, mentoring and other musical/performance opportunities for young musicians. It also helps to improve the wider environment for their progression, through professional development, advocacy and research initiatives.</w:t>
            </w:r>
          </w:p>
        </w:tc>
      </w:tr>
      <w:tr w:rsidR="00504A8C" w:rsidRPr="000357AC" w14:paraId="15BA5BB6" w14:textId="77777777" w:rsidTr="00A73659">
        <w:tc>
          <w:tcPr>
            <w:tcW w:w="2689" w:type="dxa"/>
          </w:tcPr>
          <w:p w14:paraId="4098C5FD" w14:textId="77777777" w:rsidR="00640E7D" w:rsidRDefault="00640E7D" w:rsidP="000357AC">
            <w:pPr>
              <w:spacing w:line="360" w:lineRule="auto"/>
              <w:rPr>
                <w:rFonts w:ascii="Arial" w:eastAsia="Times New Roman" w:hAnsi="Arial" w:cs="Arial"/>
                <w:b/>
                <w:bCs/>
              </w:rPr>
            </w:pPr>
            <w:r w:rsidRPr="000357AC">
              <w:rPr>
                <w:rFonts w:ascii="Arial" w:eastAsia="Times New Roman" w:hAnsi="Arial" w:cs="Arial"/>
                <w:b/>
                <w:bCs/>
              </w:rPr>
              <w:t>Who can apply?</w:t>
            </w:r>
          </w:p>
          <w:p w14:paraId="2B662851" w14:textId="77777777" w:rsidR="00805BA9" w:rsidRDefault="00805BA9" w:rsidP="000357AC">
            <w:pPr>
              <w:spacing w:line="360" w:lineRule="auto"/>
              <w:rPr>
                <w:rFonts w:ascii="Arial" w:eastAsia="Times New Roman" w:hAnsi="Arial" w:cs="Arial"/>
                <w:b/>
                <w:bCs/>
              </w:rPr>
            </w:pPr>
          </w:p>
          <w:p w14:paraId="56887F7B" w14:textId="24CA1966" w:rsidR="00805BA9" w:rsidRPr="000357AC" w:rsidRDefault="00805BA9" w:rsidP="000357AC">
            <w:pPr>
              <w:spacing w:line="360" w:lineRule="auto"/>
              <w:rPr>
                <w:rFonts w:ascii="Arial" w:eastAsia="Times New Roman" w:hAnsi="Arial" w:cs="Arial"/>
              </w:rPr>
            </w:pPr>
          </w:p>
        </w:tc>
        <w:tc>
          <w:tcPr>
            <w:tcW w:w="7047" w:type="dxa"/>
            <w:gridSpan w:val="2"/>
          </w:tcPr>
          <w:p w14:paraId="0A080BCF" w14:textId="77777777" w:rsidR="00805BA9" w:rsidRPr="00805BA9" w:rsidRDefault="00805BA9" w:rsidP="00805BA9">
            <w:pPr>
              <w:shd w:val="clear" w:color="auto" w:fill="FFFFFF"/>
              <w:spacing w:after="100" w:afterAutospacing="1"/>
              <w:rPr>
                <w:rFonts w:ascii="Arial" w:eastAsia="Times New Roman" w:hAnsi="Arial" w:cs="Arial"/>
                <w:color w:val="282828"/>
              </w:rPr>
            </w:pPr>
            <w:r w:rsidRPr="00805BA9">
              <w:rPr>
                <w:rFonts w:ascii="Tahoma" w:eastAsia="Times New Roman" w:hAnsi="Tahoma" w:cs="Tahoma"/>
                <w:color w:val="282828"/>
              </w:rPr>
              <w:t xml:space="preserve">Support is available for instrumentalists making music in any </w:t>
            </w:r>
            <w:r w:rsidRPr="00805BA9">
              <w:rPr>
                <w:rFonts w:ascii="Arial" w:eastAsia="Times New Roman" w:hAnsi="Arial" w:cs="Arial"/>
                <w:color w:val="282828"/>
              </w:rPr>
              <w:t>genre.</w:t>
            </w:r>
          </w:p>
          <w:p w14:paraId="71B9CD54" w14:textId="77777777" w:rsidR="00805BA9" w:rsidRPr="00805BA9" w:rsidRDefault="00805BA9" w:rsidP="00805BA9">
            <w:pPr>
              <w:shd w:val="clear" w:color="auto" w:fill="FFFFFF"/>
              <w:spacing w:after="100" w:afterAutospacing="1"/>
              <w:rPr>
                <w:rFonts w:ascii="Arial" w:eastAsia="Times New Roman" w:hAnsi="Arial" w:cs="Arial"/>
                <w:color w:val="282828"/>
              </w:rPr>
            </w:pPr>
            <w:r w:rsidRPr="00805BA9">
              <w:rPr>
                <w:rFonts w:ascii="Arial" w:eastAsia="Times New Roman" w:hAnsi="Arial" w:cs="Arial"/>
                <w:color w:val="282828"/>
              </w:rPr>
              <w:t>To be eligible, applicants must:</w:t>
            </w:r>
          </w:p>
          <w:p w14:paraId="0006F426" w14:textId="77777777" w:rsidR="00805BA9" w:rsidRPr="00805BA9" w:rsidRDefault="00805BA9" w:rsidP="001B6220">
            <w:pPr>
              <w:numPr>
                <w:ilvl w:val="0"/>
                <w:numId w:val="29"/>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Be between the ages of 5 years and 17 years (after their 5th birthday and before their 18th birthday).</w:t>
            </w:r>
          </w:p>
          <w:p w14:paraId="25D1072F" w14:textId="77777777" w:rsidR="00805BA9" w:rsidRPr="00805BA9" w:rsidRDefault="00805BA9" w:rsidP="001B6220">
            <w:pPr>
              <w:numPr>
                <w:ilvl w:val="0"/>
                <w:numId w:val="29"/>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Be living and studying in the UK for at least three years.</w:t>
            </w:r>
          </w:p>
          <w:p w14:paraId="5F0D6473" w14:textId="77777777" w:rsidR="00805BA9" w:rsidRPr="00805BA9" w:rsidRDefault="00805BA9" w:rsidP="001B6220">
            <w:pPr>
              <w:numPr>
                <w:ilvl w:val="0"/>
                <w:numId w:val="29"/>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Be an instrumentalist, composer, producer or song-writer.</w:t>
            </w:r>
          </w:p>
          <w:p w14:paraId="1FD3771B" w14:textId="77777777" w:rsidR="00805BA9" w:rsidRPr="00805BA9" w:rsidRDefault="00805BA9" w:rsidP="00805BA9">
            <w:pPr>
              <w:shd w:val="clear" w:color="auto" w:fill="FFFFFF"/>
              <w:spacing w:after="100" w:afterAutospacing="1"/>
              <w:rPr>
                <w:rFonts w:ascii="Arial" w:eastAsia="Times New Roman" w:hAnsi="Arial" w:cs="Arial"/>
                <w:color w:val="282828"/>
              </w:rPr>
            </w:pPr>
            <w:r w:rsidRPr="00805BA9">
              <w:rPr>
                <w:rFonts w:ascii="Arial" w:eastAsia="Times New Roman" w:hAnsi="Arial" w:cs="Arial"/>
                <w:color w:val="282828"/>
              </w:rPr>
              <w:t>The income of parents/carers in their home will determine whether or not they may apply:</w:t>
            </w:r>
          </w:p>
          <w:p w14:paraId="0E8D0CCC" w14:textId="77777777" w:rsidR="00805BA9" w:rsidRPr="00805BA9" w:rsidRDefault="00805BA9" w:rsidP="001B6220">
            <w:pPr>
              <w:numPr>
                <w:ilvl w:val="0"/>
                <w:numId w:val="30"/>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Definitely eligible if the total income is less than £30,000 a year.</w:t>
            </w:r>
          </w:p>
          <w:p w14:paraId="5430943F" w14:textId="77777777" w:rsidR="00805BA9" w:rsidRPr="00805BA9" w:rsidRDefault="00805BA9" w:rsidP="001B6220">
            <w:pPr>
              <w:numPr>
                <w:ilvl w:val="0"/>
                <w:numId w:val="30"/>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May be eligible if the total income is between £30,000 and £40,000 a year.</w:t>
            </w:r>
          </w:p>
          <w:p w14:paraId="66B4202F" w14:textId="77777777" w:rsidR="00805BA9" w:rsidRPr="00805BA9" w:rsidRDefault="00805BA9" w:rsidP="001B6220">
            <w:pPr>
              <w:numPr>
                <w:ilvl w:val="0"/>
                <w:numId w:val="30"/>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lastRenderedPageBreak/>
              <w:t>Unlikely to be eligible if the total income is above £40,000 a year.</w:t>
            </w:r>
          </w:p>
          <w:p w14:paraId="2743891C" w14:textId="77777777" w:rsidR="00805BA9" w:rsidRPr="00805BA9" w:rsidRDefault="00805BA9" w:rsidP="00805BA9">
            <w:pPr>
              <w:shd w:val="clear" w:color="auto" w:fill="FFFFFF"/>
              <w:spacing w:after="100" w:afterAutospacing="1"/>
              <w:rPr>
                <w:rFonts w:ascii="Arial" w:eastAsia="Times New Roman" w:hAnsi="Arial" w:cs="Arial"/>
                <w:color w:val="282828"/>
              </w:rPr>
            </w:pPr>
            <w:r w:rsidRPr="00805BA9">
              <w:rPr>
                <w:rFonts w:ascii="Arial" w:eastAsia="Times New Roman" w:hAnsi="Arial" w:cs="Arial"/>
                <w:color w:val="282828"/>
              </w:rPr>
              <w:t>The funding supports all kinds of young musicians who can show that:</w:t>
            </w:r>
          </w:p>
          <w:p w14:paraId="64EFCF6F" w14:textId="77777777" w:rsidR="00805BA9" w:rsidRPr="00805BA9" w:rsidRDefault="00805BA9" w:rsidP="001B6220">
            <w:pPr>
              <w:numPr>
                <w:ilvl w:val="0"/>
                <w:numId w:val="31"/>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They have the potential and passion to take their music to a high level with the right support.</w:t>
            </w:r>
          </w:p>
          <w:p w14:paraId="5EF5D47A" w14:textId="77777777" w:rsidR="00805BA9" w:rsidRPr="00805BA9" w:rsidRDefault="00805BA9" w:rsidP="001B6220">
            <w:pPr>
              <w:numPr>
                <w:ilvl w:val="0"/>
                <w:numId w:val="31"/>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They have made great progress with whatever music education they have had access to and now need support to take their next steps.</w:t>
            </w:r>
          </w:p>
          <w:p w14:paraId="4D8F83A6" w14:textId="714F26C4" w:rsidR="00640E7D" w:rsidRPr="006D7C9A" w:rsidRDefault="00805BA9" w:rsidP="00805BA9">
            <w:pPr>
              <w:numPr>
                <w:ilvl w:val="0"/>
                <w:numId w:val="31"/>
              </w:numPr>
              <w:shd w:val="clear" w:color="auto" w:fill="FFFFFF"/>
              <w:spacing w:before="100" w:beforeAutospacing="1" w:after="100" w:afterAutospacing="1"/>
              <w:rPr>
                <w:rFonts w:ascii="Arial" w:eastAsia="Times New Roman" w:hAnsi="Arial" w:cs="Arial"/>
                <w:color w:val="282828"/>
              </w:rPr>
            </w:pPr>
            <w:r w:rsidRPr="00805BA9">
              <w:rPr>
                <w:rFonts w:ascii="Arial" w:eastAsia="Times New Roman" w:hAnsi="Arial" w:cs="Arial"/>
                <w:color w:val="282828"/>
              </w:rPr>
              <w:t>They love what they do a</w:t>
            </w:r>
            <w:r w:rsidR="006D7C9A">
              <w:rPr>
                <w:rFonts w:ascii="Arial" w:eastAsia="Times New Roman" w:hAnsi="Arial" w:cs="Arial"/>
                <w:color w:val="282828"/>
              </w:rPr>
              <w:t xml:space="preserve">nd have ideas for how they want </w:t>
            </w:r>
            <w:r w:rsidRPr="00805BA9">
              <w:rPr>
                <w:rFonts w:ascii="Arial" w:eastAsia="Times New Roman" w:hAnsi="Arial" w:cs="Arial"/>
                <w:color w:val="282828"/>
              </w:rPr>
              <w:t>to develop as an artist.</w:t>
            </w:r>
          </w:p>
        </w:tc>
      </w:tr>
      <w:tr w:rsidR="00504A8C" w:rsidRPr="000357AC" w14:paraId="40BCE5EA" w14:textId="77777777" w:rsidTr="00434561">
        <w:trPr>
          <w:trHeight w:val="417"/>
        </w:trPr>
        <w:tc>
          <w:tcPr>
            <w:tcW w:w="2689" w:type="dxa"/>
          </w:tcPr>
          <w:p w14:paraId="295D17E1"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lastRenderedPageBreak/>
              <w:t>Grant amount:</w:t>
            </w:r>
          </w:p>
        </w:tc>
        <w:tc>
          <w:tcPr>
            <w:tcW w:w="7047" w:type="dxa"/>
            <w:gridSpan w:val="2"/>
          </w:tcPr>
          <w:p w14:paraId="7369E681" w14:textId="7BE92662" w:rsidR="00640E7D" w:rsidRPr="000357AC" w:rsidRDefault="00E73B21" w:rsidP="000357AC">
            <w:pPr>
              <w:shd w:val="clear" w:color="auto" w:fill="FFFFFF"/>
              <w:spacing w:line="360" w:lineRule="auto"/>
              <w:rPr>
                <w:rFonts w:ascii="Arial" w:eastAsia="Times New Roman" w:hAnsi="Arial" w:cs="Arial"/>
              </w:rPr>
            </w:pPr>
            <w:r>
              <w:rPr>
                <w:rFonts w:ascii="Arial" w:eastAsia="Times New Roman" w:hAnsi="Arial" w:cs="Arial"/>
              </w:rPr>
              <w:t>Maximum value - £2,000</w:t>
            </w:r>
          </w:p>
        </w:tc>
      </w:tr>
      <w:tr w:rsidR="00504A8C" w:rsidRPr="000357AC" w14:paraId="09E04488" w14:textId="77777777" w:rsidTr="00A73659">
        <w:tc>
          <w:tcPr>
            <w:tcW w:w="2689" w:type="dxa"/>
          </w:tcPr>
          <w:p w14:paraId="29CD1003"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3AEBF9F0" w14:textId="2C72A70F" w:rsidR="00640E7D" w:rsidRPr="00805BA9" w:rsidRDefault="00805BA9" w:rsidP="00805BA9">
            <w:pPr>
              <w:shd w:val="clear" w:color="auto" w:fill="FFFFFF"/>
              <w:spacing w:after="100" w:afterAutospacing="1"/>
              <w:rPr>
                <w:rFonts w:ascii="Tahoma" w:eastAsia="Times New Roman" w:hAnsi="Tahoma" w:cs="Tahoma"/>
                <w:color w:val="282828"/>
              </w:rPr>
            </w:pPr>
            <w:r w:rsidRPr="00805BA9">
              <w:rPr>
                <w:rFonts w:ascii="Tahoma" w:eastAsia="Times New Roman" w:hAnsi="Tahoma" w:cs="Tahoma"/>
                <w:color w:val="282828"/>
              </w:rPr>
              <w:t>Applicants must register for an account before applying for the grant. Application forms are available to complete online on the AYM website.</w:t>
            </w:r>
          </w:p>
        </w:tc>
      </w:tr>
      <w:tr w:rsidR="00504A8C" w:rsidRPr="000357AC" w14:paraId="0812CDC3" w14:textId="77777777" w:rsidTr="00A73659">
        <w:tc>
          <w:tcPr>
            <w:tcW w:w="2689" w:type="dxa"/>
          </w:tcPr>
          <w:p w14:paraId="7BB1CECC" w14:textId="77777777" w:rsidR="00640E7D" w:rsidRPr="000357AC" w:rsidRDefault="00640E7D"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6F576D8E" w14:textId="5CF60980" w:rsidR="00640E7D" w:rsidRPr="00805BA9" w:rsidRDefault="00805BA9" w:rsidP="00805BA9">
            <w:pPr>
              <w:shd w:val="clear" w:color="auto" w:fill="FFFFFF"/>
              <w:spacing w:after="100" w:afterAutospacing="1"/>
              <w:rPr>
                <w:rFonts w:ascii="Tahoma" w:eastAsia="Times New Roman" w:hAnsi="Tahoma" w:cs="Tahoma"/>
                <w:color w:val="282828"/>
              </w:rPr>
            </w:pPr>
            <w:r w:rsidRPr="00805BA9">
              <w:rPr>
                <w:rFonts w:ascii="Tahoma" w:eastAsia="Times New Roman" w:hAnsi="Tahoma" w:cs="Tahoma"/>
                <w:color w:val="282828"/>
              </w:rPr>
              <w:t>Applications may be made at any time.</w:t>
            </w:r>
          </w:p>
        </w:tc>
      </w:tr>
      <w:tr w:rsidR="00504A8C" w:rsidRPr="000357AC" w14:paraId="253645EF" w14:textId="77777777" w:rsidTr="00A73659">
        <w:tc>
          <w:tcPr>
            <w:tcW w:w="2689" w:type="dxa"/>
          </w:tcPr>
          <w:p w14:paraId="546C57FA"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5B77FD1E" w14:textId="5A642559" w:rsidR="00640E7D" w:rsidRPr="000357AC" w:rsidRDefault="00805BA9" w:rsidP="00AD10F4">
            <w:pPr>
              <w:spacing w:line="360" w:lineRule="auto"/>
              <w:rPr>
                <w:rFonts w:ascii="Arial" w:eastAsia="Times New Roman" w:hAnsi="Arial" w:cs="Arial"/>
              </w:rPr>
            </w:pPr>
            <w:r w:rsidRPr="00805BA9">
              <w:rPr>
                <w:rFonts w:ascii="Tahoma" w:hAnsi="Tahoma" w:cs="Tahoma"/>
                <w:color w:val="282828"/>
                <w:shd w:val="clear" w:color="auto" w:fill="FFFFFF"/>
              </w:rPr>
              <w:t>Tel: 0300 302 0023</w:t>
            </w:r>
            <w:r w:rsidRPr="00805BA9">
              <w:rPr>
                <w:rFonts w:ascii="Tahoma" w:hAnsi="Tahoma" w:cs="Tahoma"/>
                <w:color w:val="282828"/>
              </w:rPr>
              <w:br/>
            </w:r>
            <w:r w:rsidRPr="00805BA9">
              <w:rPr>
                <w:rFonts w:ascii="Tahoma" w:hAnsi="Tahoma" w:cs="Tahoma"/>
                <w:color w:val="282828"/>
                <w:shd w:val="clear" w:color="auto" w:fill="FFFFFF"/>
              </w:rPr>
              <w:t>Fax: 0117 9048957</w:t>
            </w:r>
            <w:r w:rsidRPr="00805BA9">
              <w:rPr>
                <w:rFonts w:ascii="Tahoma" w:hAnsi="Tahoma" w:cs="Tahoma"/>
                <w:color w:val="282828"/>
              </w:rPr>
              <w:br/>
            </w:r>
            <w:r w:rsidRPr="00805BA9">
              <w:rPr>
                <w:rFonts w:ascii="Tahoma" w:hAnsi="Tahoma" w:cs="Tahoma"/>
                <w:color w:val="282828"/>
                <w:shd w:val="clear" w:color="auto" w:fill="FFFFFF"/>
              </w:rPr>
              <w:t>Email: </w:t>
            </w:r>
            <w:hyperlink r:id="rId22" w:tooltip="This link may open a new window" w:history="1">
              <w:r w:rsidRPr="00805BA9">
                <w:rPr>
                  <w:rFonts w:ascii="Tahoma" w:hAnsi="Tahoma" w:cs="Tahoma"/>
                  <w:color w:val="0A1F8F"/>
                  <w:u w:val="single"/>
                  <w:shd w:val="clear" w:color="auto" w:fill="FFFFFF"/>
                </w:rPr>
                <w:t>awards@a-y-m.org.uk</w:t>
              </w:r>
            </w:hyperlink>
          </w:p>
        </w:tc>
      </w:tr>
      <w:tr w:rsidR="00504A8C" w:rsidRPr="000357AC" w14:paraId="3710B7A6" w14:textId="77777777" w:rsidTr="00A73659">
        <w:tc>
          <w:tcPr>
            <w:tcW w:w="2689" w:type="dxa"/>
          </w:tcPr>
          <w:p w14:paraId="2E25BA17"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7860DD24" w14:textId="61D2EE06" w:rsidR="00805BA9" w:rsidRPr="000357AC" w:rsidRDefault="00F1681B" w:rsidP="000357AC">
            <w:pPr>
              <w:spacing w:line="360" w:lineRule="auto"/>
              <w:rPr>
                <w:rFonts w:ascii="Arial" w:eastAsia="Times New Roman" w:hAnsi="Arial" w:cs="Arial"/>
              </w:rPr>
            </w:pPr>
            <w:hyperlink r:id="rId23" w:history="1">
              <w:r w:rsidR="00805BA9" w:rsidRPr="007579B8">
                <w:rPr>
                  <w:rStyle w:val="Hyperlink"/>
                  <w:rFonts w:ascii="Arial" w:eastAsia="Times New Roman" w:hAnsi="Arial" w:cs="Arial"/>
                </w:rPr>
                <w:t>https://www.a-y-m.org.uk</w:t>
              </w:r>
            </w:hyperlink>
            <w:r w:rsidR="00805BA9">
              <w:rPr>
                <w:rFonts w:ascii="Arial" w:eastAsia="Times New Roman" w:hAnsi="Arial" w:cs="Arial"/>
              </w:rPr>
              <w:t xml:space="preserve"> </w:t>
            </w:r>
          </w:p>
        </w:tc>
      </w:tr>
    </w:tbl>
    <w:p w14:paraId="3A8E725D" w14:textId="5DBD5272" w:rsidR="0032745A" w:rsidRDefault="0032745A"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3051"/>
        <w:gridCol w:w="3996"/>
      </w:tblGrid>
      <w:tr w:rsidR="00153574" w:rsidRPr="000E73C7" w14:paraId="28F03EC4" w14:textId="77777777" w:rsidTr="00153574">
        <w:tc>
          <w:tcPr>
            <w:tcW w:w="5740" w:type="dxa"/>
            <w:gridSpan w:val="2"/>
            <w:vAlign w:val="center"/>
          </w:tcPr>
          <w:p w14:paraId="21CC112A" w14:textId="5F2EA045" w:rsidR="00153574" w:rsidRPr="000E73C7" w:rsidRDefault="00550289" w:rsidP="00153574">
            <w:pPr>
              <w:spacing w:line="360" w:lineRule="auto"/>
              <w:rPr>
                <w:rFonts w:ascii="Arial" w:eastAsia="Times New Roman" w:hAnsi="Arial" w:cs="Arial"/>
                <w:b/>
                <w:bCs/>
                <w:color w:val="505050"/>
                <w:kern w:val="36"/>
                <w:sz w:val="28"/>
                <w:szCs w:val="28"/>
              </w:rPr>
            </w:pPr>
            <w:r w:rsidRPr="00550289">
              <w:rPr>
                <w:rFonts w:ascii="Arial" w:eastAsia="Times New Roman" w:hAnsi="Arial" w:cs="Arial"/>
                <w:b/>
                <w:bCs/>
                <w:color w:val="7030A0"/>
                <w:kern w:val="36"/>
                <w:sz w:val="28"/>
                <w:szCs w:val="28"/>
              </w:rPr>
              <w:t>Arts Council England</w:t>
            </w:r>
            <w:r w:rsidR="00B42D0A">
              <w:rPr>
                <w:rFonts w:ascii="Arial" w:eastAsia="Times New Roman" w:hAnsi="Arial" w:cs="Arial"/>
                <w:b/>
                <w:bCs/>
                <w:color w:val="7030A0"/>
                <w:kern w:val="36"/>
                <w:sz w:val="28"/>
                <w:szCs w:val="28"/>
              </w:rPr>
              <w:t xml:space="preserve"> National Lottery </w:t>
            </w:r>
            <w:r w:rsidRPr="00550289">
              <w:rPr>
                <w:rFonts w:ascii="Arial" w:eastAsia="Times New Roman" w:hAnsi="Arial" w:cs="Arial"/>
                <w:b/>
                <w:bCs/>
                <w:color w:val="7030A0"/>
                <w:kern w:val="36"/>
                <w:sz w:val="28"/>
                <w:szCs w:val="28"/>
              </w:rPr>
              <w:t xml:space="preserve"> – Project Grants</w:t>
            </w:r>
          </w:p>
        </w:tc>
        <w:tc>
          <w:tcPr>
            <w:tcW w:w="3996" w:type="dxa"/>
            <w:vAlign w:val="center"/>
          </w:tcPr>
          <w:p w14:paraId="2CBB4FC7" w14:textId="1FD8DEF5" w:rsidR="00153574" w:rsidRPr="000E73C7" w:rsidRDefault="00A858F1" w:rsidP="00153574">
            <w:pPr>
              <w:spacing w:line="360" w:lineRule="auto"/>
              <w:jc w:val="center"/>
              <w:rPr>
                <w:rFonts w:ascii="Arial" w:eastAsia="Times New Roman" w:hAnsi="Arial" w:cs="Arial"/>
                <w:b/>
                <w:bCs/>
                <w:noProof/>
                <w:color w:val="7030A0"/>
                <w:sz w:val="28"/>
                <w:szCs w:val="28"/>
              </w:rPr>
            </w:pPr>
            <w:r>
              <w:rPr>
                <w:noProof/>
              </w:rPr>
              <mc:AlternateContent>
                <mc:Choice Requires="wps">
                  <w:drawing>
                    <wp:inline distT="0" distB="0" distL="0" distR="0" wp14:anchorId="5DEE3186" wp14:editId="15EEB753">
                      <wp:extent cx="304800" cy="304800"/>
                      <wp:effectExtent l="0" t="0" r="0" b="0"/>
                      <wp:docPr id="28" name="AutoShape 4" descr="Arts Council Eng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9D367" id="AutoShape 4" o:spid="_x0000_s1026" alt="Arts Council Engl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ccgBf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Pr>
                <w:noProof/>
              </w:rPr>
              <mc:AlternateContent>
                <mc:Choice Requires="wps">
                  <w:drawing>
                    <wp:inline distT="0" distB="0" distL="0" distR="0" wp14:anchorId="42D9EBC5" wp14:editId="3D36B0EB">
                      <wp:extent cx="304800" cy="304800"/>
                      <wp:effectExtent l="0" t="0" r="0" b="0"/>
                      <wp:docPr id="7" name="AutoShape 2" descr="Arts Council Eng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0B358" id="AutoShape 2" o:spid="_x0000_s1026" alt="Arts Council Engl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AC8s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B42D0A">
              <w:rPr>
                <w:noProof/>
              </w:rPr>
              <mc:AlternateContent>
                <mc:Choice Requires="wps">
                  <w:drawing>
                    <wp:inline distT="0" distB="0" distL="0" distR="0" wp14:anchorId="25AF1CA7" wp14:editId="49EB041E">
                      <wp:extent cx="304800" cy="304800"/>
                      <wp:effectExtent l="0" t="0" r="0" b="0"/>
                      <wp:docPr id="20" name="AutoShape 4" descr="Arts Council Eng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0108F" id="AutoShape 4" o:spid="_x0000_s1026" alt="Arts Council Engl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rRTGAgAA1QUAAA4AAAAAAAAAAAAAAAAALgIAAGRycy9lMm9Eb2MueG1sUEsBAi0AFAAGAAgA&#10;AAAhAEyg6SzYAAAAAwEAAA8AAAAAAAAAAAAAAAAAIAUAAGRycy9kb3ducmV2LnhtbFBLBQYAAAAA&#10;BAAEAPMAAAAlBgAAAAA=&#10;" filled="f" stroked="f">
                      <o:lock v:ext="edit" aspectratio="t"/>
                      <w10:anchorlock/>
                    </v:rect>
                  </w:pict>
                </mc:Fallback>
              </mc:AlternateContent>
            </w:r>
            <w:r w:rsidR="00B42D0A">
              <w:rPr>
                <w:noProof/>
              </w:rPr>
              <mc:AlternateContent>
                <mc:Choice Requires="wps">
                  <w:drawing>
                    <wp:inline distT="0" distB="0" distL="0" distR="0" wp14:anchorId="3C5BCE5A" wp14:editId="290836BA">
                      <wp:extent cx="304800" cy="304800"/>
                      <wp:effectExtent l="0" t="0" r="0" b="0"/>
                      <wp:docPr id="27" name="AutoShape 6" descr="Arts Council Engla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25709" id="AutoShape 6" o:spid="_x0000_s1026" alt="Arts Council Engla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R+gAX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c>
      </w:tr>
      <w:tr w:rsidR="00153574" w:rsidRPr="000E73C7" w14:paraId="5D704FAB" w14:textId="77777777" w:rsidTr="00153574">
        <w:tc>
          <w:tcPr>
            <w:tcW w:w="2689" w:type="dxa"/>
          </w:tcPr>
          <w:p w14:paraId="3BA38E01" w14:textId="77777777" w:rsidR="00153574" w:rsidRDefault="00153574" w:rsidP="00153574">
            <w:pPr>
              <w:spacing w:line="360" w:lineRule="auto"/>
              <w:rPr>
                <w:rFonts w:ascii="Arial" w:hAnsi="Arial" w:cs="Arial"/>
                <w:b/>
                <w:bCs/>
              </w:rPr>
            </w:pPr>
            <w:r w:rsidRPr="000E73C7">
              <w:rPr>
                <w:rFonts w:ascii="Arial" w:hAnsi="Arial" w:cs="Arial"/>
                <w:b/>
                <w:bCs/>
              </w:rPr>
              <w:t>Aims/priorities:</w:t>
            </w:r>
          </w:p>
          <w:p w14:paraId="24A6CEA7" w14:textId="77777777" w:rsidR="00A858F1" w:rsidRDefault="00A858F1" w:rsidP="00153574">
            <w:pPr>
              <w:spacing w:line="360" w:lineRule="auto"/>
              <w:rPr>
                <w:rFonts w:ascii="Arial" w:hAnsi="Arial" w:cs="Arial"/>
                <w:b/>
                <w:bCs/>
              </w:rPr>
            </w:pPr>
          </w:p>
          <w:p w14:paraId="23A4A4E5" w14:textId="05DED923" w:rsidR="00A858F1" w:rsidRPr="000E73C7" w:rsidRDefault="00A858F1" w:rsidP="00153574">
            <w:pPr>
              <w:spacing w:line="360" w:lineRule="auto"/>
              <w:rPr>
                <w:rFonts w:ascii="Arial" w:eastAsia="Times New Roman" w:hAnsi="Arial" w:cs="Arial"/>
              </w:rPr>
            </w:pPr>
          </w:p>
        </w:tc>
        <w:tc>
          <w:tcPr>
            <w:tcW w:w="7047" w:type="dxa"/>
            <w:gridSpan w:val="2"/>
          </w:tcPr>
          <w:p w14:paraId="5CE9E7D7" w14:textId="1F6CC62C" w:rsidR="00A858F1" w:rsidRDefault="00C13C94" w:rsidP="00C13C94">
            <w:pPr>
              <w:rPr>
                <w:rFonts w:ascii="Arial" w:hAnsi="Arial" w:cs="Arial"/>
              </w:rPr>
            </w:pPr>
            <w:r w:rsidRPr="00C13C94">
              <w:rPr>
                <w:rFonts w:ascii="Arial" w:hAnsi="Arial" w:cs="Arial"/>
              </w:rPr>
              <w:t>Nation</w:t>
            </w:r>
            <w:r>
              <w:rPr>
                <w:rFonts w:ascii="Arial" w:hAnsi="Arial" w:cs="Arial"/>
              </w:rPr>
              <w:t>al Lottery Project Grants is the</w:t>
            </w:r>
            <w:r w:rsidRPr="00C13C94">
              <w:rPr>
                <w:rFonts w:ascii="Arial" w:hAnsi="Arial" w:cs="Arial"/>
              </w:rPr>
              <w:t xml:space="preserve"> open access programme for arts, libraries and museums projects.</w:t>
            </w:r>
          </w:p>
          <w:p w14:paraId="2AFB4E24" w14:textId="77777777" w:rsidR="00A858F1" w:rsidRDefault="00A858F1" w:rsidP="00C13C94">
            <w:pPr>
              <w:rPr>
                <w:rFonts w:ascii="Arial" w:hAnsi="Arial" w:cs="Arial"/>
              </w:rPr>
            </w:pPr>
          </w:p>
          <w:p w14:paraId="37564456" w14:textId="77777777" w:rsidR="00A858F1" w:rsidRDefault="00A858F1" w:rsidP="00C13C94">
            <w:pPr>
              <w:rPr>
                <w:rFonts w:ascii="Arial" w:hAnsi="Arial" w:cs="Arial"/>
              </w:rPr>
            </w:pPr>
            <w:r>
              <w:rPr>
                <w:rFonts w:ascii="Arial" w:hAnsi="Arial" w:cs="Arial"/>
              </w:rPr>
              <w:t xml:space="preserve">Activities </w:t>
            </w:r>
            <w:r w:rsidRPr="00A858F1">
              <w:rPr>
                <w:rFonts w:ascii="Arial" w:hAnsi="Arial" w:cs="Arial"/>
              </w:rPr>
              <w:t>support</w:t>
            </w:r>
            <w:r>
              <w:rPr>
                <w:rFonts w:ascii="Arial" w:hAnsi="Arial" w:cs="Arial"/>
              </w:rPr>
              <w:t>ed</w:t>
            </w:r>
            <w:r w:rsidRPr="00A858F1">
              <w:rPr>
                <w:rFonts w:ascii="Arial" w:hAnsi="Arial" w:cs="Arial"/>
              </w:rPr>
              <w:t xml:space="preserve"> through Project Grants must have outcomes that focus on one or more of these disciplines:</w:t>
            </w:r>
          </w:p>
          <w:p w14:paraId="653B1016" w14:textId="77777777" w:rsidR="00A858F1" w:rsidRDefault="00A858F1" w:rsidP="00C13C94">
            <w:pPr>
              <w:rPr>
                <w:rFonts w:ascii="Arial" w:hAnsi="Arial" w:cs="Arial"/>
              </w:rPr>
            </w:pPr>
            <w:r w:rsidRPr="00A858F1">
              <w:rPr>
                <w:rFonts w:ascii="Arial" w:hAnsi="Arial" w:cs="Arial"/>
              </w:rPr>
              <w:t xml:space="preserve"> • Dance </w:t>
            </w:r>
          </w:p>
          <w:p w14:paraId="75C538D7" w14:textId="77777777" w:rsidR="00A858F1" w:rsidRDefault="00A858F1" w:rsidP="00C13C94">
            <w:pPr>
              <w:rPr>
                <w:rFonts w:ascii="Arial" w:hAnsi="Arial" w:cs="Arial"/>
              </w:rPr>
            </w:pPr>
            <w:r w:rsidRPr="00A858F1">
              <w:rPr>
                <w:rFonts w:ascii="Arial" w:hAnsi="Arial" w:cs="Arial"/>
              </w:rPr>
              <w:t xml:space="preserve">• Combined arts - including festivals and carnivals </w:t>
            </w:r>
          </w:p>
          <w:p w14:paraId="367FAD30" w14:textId="77777777" w:rsidR="00A858F1" w:rsidRDefault="00A858F1" w:rsidP="00C13C94">
            <w:pPr>
              <w:rPr>
                <w:rFonts w:ascii="Arial" w:hAnsi="Arial" w:cs="Arial"/>
              </w:rPr>
            </w:pPr>
            <w:r w:rsidRPr="00A858F1">
              <w:rPr>
                <w:rFonts w:ascii="Arial" w:hAnsi="Arial" w:cs="Arial"/>
              </w:rPr>
              <w:t xml:space="preserve">• Libraries - for activity that delivers against at least one of the four Universal Library Offers </w:t>
            </w:r>
          </w:p>
          <w:p w14:paraId="765B6A7D" w14:textId="77777777" w:rsidR="00A858F1" w:rsidRDefault="00A858F1" w:rsidP="00C13C94">
            <w:pPr>
              <w:rPr>
                <w:rFonts w:ascii="Arial" w:hAnsi="Arial" w:cs="Arial"/>
              </w:rPr>
            </w:pPr>
            <w:r w:rsidRPr="00A858F1">
              <w:rPr>
                <w:rFonts w:ascii="Arial" w:hAnsi="Arial" w:cs="Arial"/>
              </w:rPr>
              <w:t>• Literature</w:t>
            </w:r>
          </w:p>
          <w:p w14:paraId="23DF91F7" w14:textId="4C1576AD" w:rsidR="00A858F1" w:rsidRDefault="00A858F1" w:rsidP="00C13C94">
            <w:pPr>
              <w:rPr>
                <w:rFonts w:ascii="Arial" w:hAnsi="Arial" w:cs="Arial"/>
              </w:rPr>
            </w:pPr>
            <w:r w:rsidRPr="00A858F1">
              <w:rPr>
                <w:rFonts w:ascii="Arial" w:hAnsi="Arial" w:cs="Arial"/>
              </w:rPr>
              <w:t>• Music</w:t>
            </w:r>
          </w:p>
          <w:p w14:paraId="6F9A90CD" w14:textId="0C0429F4" w:rsidR="00A858F1" w:rsidRDefault="00A858F1" w:rsidP="00C13C94">
            <w:pPr>
              <w:rPr>
                <w:rFonts w:ascii="Arial" w:hAnsi="Arial" w:cs="Arial"/>
              </w:rPr>
            </w:pPr>
            <w:r w:rsidRPr="00A858F1">
              <w:rPr>
                <w:rFonts w:ascii="Arial" w:hAnsi="Arial" w:cs="Arial"/>
              </w:rPr>
              <w:t xml:space="preserve">• Museums and collections </w:t>
            </w:r>
          </w:p>
          <w:p w14:paraId="3307AFA5" w14:textId="77777777" w:rsidR="00A858F1" w:rsidRDefault="00A858F1" w:rsidP="00C13C94">
            <w:pPr>
              <w:rPr>
                <w:rFonts w:ascii="Arial" w:hAnsi="Arial" w:cs="Arial"/>
              </w:rPr>
            </w:pPr>
            <w:r w:rsidRPr="00A858F1">
              <w:rPr>
                <w:rFonts w:ascii="Arial" w:hAnsi="Arial" w:cs="Arial"/>
              </w:rPr>
              <w:t xml:space="preserve">• Theatre </w:t>
            </w:r>
          </w:p>
          <w:p w14:paraId="68E2564C" w14:textId="7D9E0A8D" w:rsidR="00153574" w:rsidRPr="00A858F1" w:rsidRDefault="00A858F1" w:rsidP="00C13C94">
            <w:pPr>
              <w:rPr>
                <w:rFonts w:ascii="Arial" w:hAnsi="Arial" w:cs="Arial"/>
              </w:rPr>
            </w:pPr>
            <w:r w:rsidRPr="00A858F1">
              <w:rPr>
                <w:rFonts w:ascii="Arial" w:hAnsi="Arial" w:cs="Arial"/>
              </w:rPr>
              <w:t xml:space="preserve">• Visual arts </w:t>
            </w:r>
          </w:p>
          <w:p w14:paraId="7E56A7CD" w14:textId="142BA194" w:rsidR="00A858F1" w:rsidRPr="00C13C94" w:rsidRDefault="00A858F1" w:rsidP="00C13C94">
            <w:pPr>
              <w:rPr>
                <w:rFonts w:ascii="Arial" w:hAnsi="Arial" w:cs="Arial"/>
              </w:rPr>
            </w:pPr>
          </w:p>
        </w:tc>
      </w:tr>
      <w:tr w:rsidR="00153574" w:rsidRPr="000E73C7" w14:paraId="4A3DAFD7" w14:textId="77777777" w:rsidTr="00153574">
        <w:tc>
          <w:tcPr>
            <w:tcW w:w="2689" w:type="dxa"/>
          </w:tcPr>
          <w:p w14:paraId="38AD380D" w14:textId="77777777" w:rsidR="00153574" w:rsidRPr="000E73C7" w:rsidRDefault="00153574" w:rsidP="00153574">
            <w:pPr>
              <w:spacing w:line="360" w:lineRule="auto"/>
              <w:rPr>
                <w:rFonts w:ascii="Arial" w:eastAsia="Times New Roman" w:hAnsi="Arial" w:cs="Arial"/>
              </w:rPr>
            </w:pPr>
            <w:r w:rsidRPr="000E73C7">
              <w:rPr>
                <w:rFonts w:ascii="Arial" w:eastAsia="Times New Roman" w:hAnsi="Arial" w:cs="Arial"/>
                <w:b/>
                <w:bCs/>
              </w:rPr>
              <w:t>Who can apply?</w:t>
            </w:r>
          </w:p>
        </w:tc>
        <w:tc>
          <w:tcPr>
            <w:tcW w:w="7047" w:type="dxa"/>
            <w:gridSpan w:val="2"/>
          </w:tcPr>
          <w:p w14:paraId="6900646F" w14:textId="645762F7" w:rsidR="00C13C94" w:rsidRPr="00C13C94" w:rsidRDefault="00C13C94" w:rsidP="00220568">
            <w:pPr>
              <w:spacing w:line="360" w:lineRule="auto"/>
              <w:rPr>
                <w:rFonts w:ascii="Arial" w:hAnsi="Arial" w:cs="Arial"/>
              </w:rPr>
            </w:pPr>
            <w:r w:rsidRPr="00C13C94">
              <w:rPr>
                <w:rFonts w:ascii="Arial" w:eastAsia="Times New Roman" w:hAnsi="Arial" w:cs="Arial"/>
              </w:rPr>
              <w:t>I</w:t>
            </w:r>
            <w:r w:rsidRPr="00C13C94">
              <w:rPr>
                <w:rFonts w:ascii="Arial" w:hAnsi="Arial" w:cs="Arial"/>
              </w:rPr>
              <w:t>ndividuals and organisations are both able to apply to Arts Council National Lottery Pro</w:t>
            </w:r>
            <w:r w:rsidR="00A858F1">
              <w:rPr>
                <w:rFonts w:ascii="Arial" w:hAnsi="Arial" w:cs="Arial"/>
              </w:rPr>
              <w:t>ject Grants</w:t>
            </w:r>
            <w:r w:rsidR="006D7C9A">
              <w:rPr>
                <w:rFonts w:ascii="Arial" w:hAnsi="Arial" w:cs="Arial"/>
              </w:rPr>
              <w:t xml:space="preserve">. </w:t>
            </w:r>
            <w:r w:rsidRPr="00C13C94">
              <w:rPr>
                <w:rFonts w:ascii="Arial" w:hAnsi="Arial" w:cs="Arial"/>
              </w:rPr>
              <w:t xml:space="preserve">Anyone who applies to Project Grants – individual or organisation – needs to: </w:t>
            </w:r>
          </w:p>
          <w:p w14:paraId="520F18D0" w14:textId="77777777" w:rsidR="00C13C94" w:rsidRPr="00C13C94" w:rsidRDefault="00C13C94" w:rsidP="00220568">
            <w:pPr>
              <w:spacing w:line="360" w:lineRule="auto"/>
              <w:rPr>
                <w:rFonts w:ascii="Arial" w:hAnsi="Arial" w:cs="Arial"/>
              </w:rPr>
            </w:pPr>
            <w:r w:rsidRPr="00C13C94">
              <w:rPr>
                <w:rFonts w:ascii="Arial" w:hAnsi="Arial" w:cs="Arial"/>
              </w:rPr>
              <w:lastRenderedPageBreak/>
              <w:t xml:space="preserve">• be based within (live in or have a business address in) England or the wider UK </w:t>
            </w:r>
          </w:p>
          <w:p w14:paraId="7DF6DFD7" w14:textId="77777777" w:rsidR="00C13C94" w:rsidRPr="00C13C94" w:rsidRDefault="00C13C94" w:rsidP="00220568">
            <w:pPr>
              <w:spacing w:line="360" w:lineRule="auto"/>
              <w:rPr>
                <w:rFonts w:ascii="Arial" w:hAnsi="Arial" w:cs="Arial"/>
              </w:rPr>
            </w:pPr>
            <w:r w:rsidRPr="00C13C94">
              <w:rPr>
                <w:rFonts w:ascii="Arial" w:hAnsi="Arial" w:cs="Arial"/>
              </w:rPr>
              <w:t>• have a UK bank account in the exact name they’re applying in; and</w:t>
            </w:r>
          </w:p>
          <w:p w14:paraId="63B2FD18" w14:textId="77777777" w:rsidR="00C13C94" w:rsidRPr="00C13C94" w:rsidRDefault="00C13C94" w:rsidP="00220568">
            <w:pPr>
              <w:spacing w:line="360" w:lineRule="auto"/>
              <w:rPr>
                <w:rFonts w:ascii="Arial" w:hAnsi="Arial" w:cs="Arial"/>
              </w:rPr>
            </w:pPr>
            <w:r w:rsidRPr="00C13C94">
              <w:rPr>
                <w:rFonts w:ascii="Arial" w:hAnsi="Arial" w:cs="Arial"/>
              </w:rPr>
              <w:t xml:space="preserve"> • be at least 18 years old (for organisations, have an accountable person who is at least 18) </w:t>
            </w:r>
          </w:p>
          <w:p w14:paraId="6C8360B0" w14:textId="77777777" w:rsidR="00C13C94" w:rsidRPr="00C13C94" w:rsidRDefault="00C13C94" w:rsidP="00C13C94">
            <w:pPr>
              <w:spacing w:line="360" w:lineRule="auto"/>
              <w:rPr>
                <w:rFonts w:ascii="Arial" w:hAnsi="Arial" w:cs="Arial"/>
              </w:rPr>
            </w:pPr>
            <w:r w:rsidRPr="00C13C94">
              <w:rPr>
                <w:rFonts w:ascii="Arial" w:hAnsi="Arial" w:cs="Arial"/>
              </w:rPr>
              <w:t xml:space="preserve">By ‘organisation’ we mean: • a group of people working towards a common goal with a governing document that covers the type of project being applied for, such as a charity, a limited company or an unincorporated group. </w:t>
            </w:r>
          </w:p>
          <w:p w14:paraId="290BB43F" w14:textId="77777777" w:rsidR="00C13C94" w:rsidRPr="00C13C94" w:rsidRDefault="00C13C94" w:rsidP="00C13C94">
            <w:pPr>
              <w:spacing w:line="360" w:lineRule="auto"/>
              <w:rPr>
                <w:rFonts w:ascii="Arial" w:hAnsi="Arial" w:cs="Arial"/>
              </w:rPr>
            </w:pPr>
            <w:r w:rsidRPr="00C13C94">
              <w:rPr>
                <w:rFonts w:ascii="Arial" w:hAnsi="Arial" w:cs="Arial"/>
              </w:rPr>
              <w:t>• all organisations need to have a bank account in the organisation’s name, with two signatories (people allowed to sign cheques) artscouncil.org.uk National Lottery Project Grants:</w:t>
            </w:r>
          </w:p>
          <w:p w14:paraId="1259E5D8" w14:textId="77777777" w:rsidR="00C13C94" w:rsidRPr="00C13C94" w:rsidRDefault="00C13C94" w:rsidP="00C13C94">
            <w:pPr>
              <w:spacing w:line="360" w:lineRule="auto"/>
              <w:rPr>
                <w:rFonts w:ascii="Arial" w:hAnsi="Arial" w:cs="Arial"/>
              </w:rPr>
            </w:pPr>
            <w:r w:rsidRPr="00C13C94">
              <w:rPr>
                <w:rFonts w:ascii="Arial" w:hAnsi="Arial" w:cs="Arial"/>
              </w:rPr>
              <w:t xml:space="preserve">• limited companies and registered charities need to have a registered office in the UK </w:t>
            </w:r>
          </w:p>
          <w:p w14:paraId="684C17E6" w14:textId="77027073" w:rsidR="00153574" w:rsidRPr="00A858F1" w:rsidRDefault="00C13C94" w:rsidP="00A858F1">
            <w:pPr>
              <w:spacing w:line="360" w:lineRule="auto"/>
              <w:rPr>
                <w:rFonts w:ascii="Arial" w:hAnsi="Arial" w:cs="Arial"/>
              </w:rPr>
            </w:pPr>
            <w:r w:rsidRPr="00C13C94">
              <w:rPr>
                <w:rFonts w:ascii="Arial" w:hAnsi="Arial" w:cs="Arial"/>
              </w:rPr>
              <w:t>• consortiums and partnerships</w:t>
            </w:r>
          </w:p>
        </w:tc>
      </w:tr>
      <w:tr w:rsidR="00153574" w:rsidRPr="000E73C7" w14:paraId="6305EAE6" w14:textId="77777777" w:rsidTr="00153574">
        <w:trPr>
          <w:trHeight w:val="417"/>
        </w:trPr>
        <w:tc>
          <w:tcPr>
            <w:tcW w:w="2689" w:type="dxa"/>
          </w:tcPr>
          <w:p w14:paraId="3B8FAA6A" w14:textId="77777777" w:rsidR="00153574" w:rsidRPr="000E73C7" w:rsidRDefault="00153574" w:rsidP="00153574">
            <w:pPr>
              <w:spacing w:line="360" w:lineRule="auto"/>
              <w:rPr>
                <w:rFonts w:ascii="Arial" w:eastAsia="Times New Roman" w:hAnsi="Arial" w:cs="Arial"/>
              </w:rPr>
            </w:pPr>
            <w:r w:rsidRPr="000E73C7">
              <w:rPr>
                <w:rFonts w:ascii="Arial" w:eastAsia="Times New Roman" w:hAnsi="Arial" w:cs="Arial"/>
                <w:b/>
                <w:bCs/>
              </w:rPr>
              <w:lastRenderedPageBreak/>
              <w:t>Grant amount:</w:t>
            </w:r>
          </w:p>
        </w:tc>
        <w:tc>
          <w:tcPr>
            <w:tcW w:w="7047" w:type="dxa"/>
            <w:gridSpan w:val="2"/>
          </w:tcPr>
          <w:p w14:paraId="11898026" w14:textId="373CC196" w:rsidR="00153574" w:rsidRPr="000E73C7" w:rsidRDefault="00C13C94" w:rsidP="008E75AB">
            <w:pPr>
              <w:shd w:val="clear" w:color="auto" w:fill="FFFFFF"/>
              <w:spacing w:line="360" w:lineRule="auto"/>
              <w:rPr>
                <w:rFonts w:ascii="Arial" w:eastAsia="Times New Roman" w:hAnsi="Arial" w:cs="Arial"/>
              </w:rPr>
            </w:pPr>
            <w:r>
              <w:rPr>
                <w:rFonts w:ascii="Arial" w:eastAsia="Times New Roman" w:hAnsi="Arial" w:cs="Arial"/>
              </w:rPr>
              <w:t>Two levels of funding – under £30K and over £30K</w:t>
            </w:r>
            <w:r w:rsidR="00A858F1">
              <w:rPr>
                <w:rFonts w:ascii="Arial" w:eastAsia="Times New Roman" w:hAnsi="Arial" w:cs="Arial"/>
              </w:rPr>
              <w:t xml:space="preserve"> – up to £100K</w:t>
            </w:r>
          </w:p>
        </w:tc>
      </w:tr>
      <w:tr w:rsidR="00153574" w:rsidRPr="000E73C7" w14:paraId="321E7537" w14:textId="77777777" w:rsidTr="00153574">
        <w:tc>
          <w:tcPr>
            <w:tcW w:w="2689" w:type="dxa"/>
          </w:tcPr>
          <w:p w14:paraId="75116320" w14:textId="77777777" w:rsidR="00153574" w:rsidRPr="000E73C7" w:rsidRDefault="00153574" w:rsidP="00153574">
            <w:pPr>
              <w:spacing w:line="360" w:lineRule="auto"/>
              <w:rPr>
                <w:rFonts w:ascii="Arial" w:eastAsia="Times New Roman" w:hAnsi="Arial" w:cs="Arial"/>
              </w:rPr>
            </w:pPr>
            <w:r w:rsidRPr="000E73C7">
              <w:rPr>
                <w:rFonts w:ascii="Arial" w:eastAsia="Times New Roman" w:hAnsi="Arial" w:cs="Arial"/>
                <w:b/>
                <w:bCs/>
              </w:rPr>
              <w:t>Application process:</w:t>
            </w:r>
          </w:p>
        </w:tc>
        <w:tc>
          <w:tcPr>
            <w:tcW w:w="7047" w:type="dxa"/>
            <w:gridSpan w:val="2"/>
          </w:tcPr>
          <w:p w14:paraId="3714C035" w14:textId="5ACE0D79" w:rsidR="00153574" w:rsidRPr="000E73C7" w:rsidRDefault="00C13C94" w:rsidP="00153574">
            <w:pPr>
              <w:spacing w:line="360" w:lineRule="auto"/>
              <w:rPr>
                <w:rFonts w:ascii="Arial" w:eastAsia="Times New Roman" w:hAnsi="Arial" w:cs="Arial"/>
              </w:rPr>
            </w:pPr>
            <w:r>
              <w:rPr>
                <w:rFonts w:ascii="Arial" w:eastAsia="Times New Roman" w:hAnsi="Arial" w:cs="Arial"/>
              </w:rPr>
              <w:t>Must use the online system Grantium</w:t>
            </w:r>
          </w:p>
        </w:tc>
      </w:tr>
      <w:tr w:rsidR="00153574" w:rsidRPr="000E73C7" w14:paraId="2F2D37DD" w14:textId="77777777" w:rsidTr="00153574">
        <w:tc>
          <w:tcPr>
            <w:tcW w:w="2689" w:type="dxa"/>
          </w:tcPr>
          <w:p w14:paraId="55838F27" w14:textId="77777777" w:rsidR="00153574" w:rsidRPr="000E73C7" w:rsidRDefault="00153574" w:rsidP="00153574">
            <w:pPr>
              <w:spacing w:line="360" w:lineRule="auto"/>
              <w:rPr>
                <w:rFonts w:ascii="Arial" w:eastAsia="Times New Roman" w:hAnsi="Arial" w:cs="Arial"/>
                <w:b/>
                <w:bCs/>
              </w:rPr>
            </w:pPr>
            <w:r w:rsidRPr="000E73C7">
              <w:rPr>
                <w:rFonts w:ascii="Arial" w:eastAsia="Times New Roman" w:hAnsi="Arial" w:cs="Arial"/>
                <w:b/>
                <w:bCs/>
              </w:rPr>
              <w:t>Deadline:</w:t>
            </w:r>
          </w:p>
        </w:tc>
        <w:tc>
          <w:tcPr>
            <w:tcW w:w="7047" w:type="dxa"/>
            <w:gridSpan w:val="2"/>
          </w:tcPr>
          <w:p w14:paraId="3317B2A5" w14:textId="6AAC56DB" w:rsidR="00153574" w:rsidRPr="000E73C7" w:rsidRDefault="00A858F1" w:rsidP="00153574">
            <w:pPr>
              <w:spacing w:line="360" w:lineRule="auto"/>
              <w:rPr>
                <w:rFonts w:ascii="Arial" w:hAnsi="Arial" w:cs="Arial"/>
                <w:shd w:val="clear" w:color="auto" w:fill="FFFFFF"/>
              </w:rPr>
            </w:pPr>
            <w:r>
              <w:rPr>
                <w:rFonts w:ascii="Arial" w:hAnsi="Arial" w:cs="Arial"/>
                <w:shd w:val="clear" w:color="auto" w:fill="FFFFFF"/>
              </w:rPr>
              <w:t>Ongoing</w:t>
            </w:r>
          </w:p>
        </w:tc>
      </w:tr>
      <w:tr w:rsidR="00153574" w:rsidRPr="000E73C7" w14:paraId="619EF0A3" w14:textId="77777777" w:rsidTr="00153574">
        <w:tc>
          <w:tcPr>
            <w:tcW w:w="2689" w:type="dxa"/>
          </w:tcPr>
          <w:p w14:paraId="74C4DD8B" w14:textId="77777777" w:rsidR="00153574" w:rsidRPr="000E73C7" w:rsidRDefault="00153574" w:rsidP="00153574">
            <w:pPr>
              <w:spacing w:line="360" w:lineRule="auto"/>
              <w:rPr>
                <w:rFonts w:ascii="Arial" w:eastAsia="Times New Roman" w:hAnsi="Arial" w:cs="Arial"/>
              </w:rPr>
            </w:pPr>
            <w:r w:rsidRPr="000E73C7">
              <w:rPr>
                <w:rFonts w:ascii="Arial" w:eastAsia="Times New Roman" w:hAnsi="Arial" w:cs="Arial"/>
                <w:b/>
                <w:bCs/>
              </w:rPr>
              <w:t>Contact:</w:t>
            </w:r>
          </w:p>
        </w:tc>
        <w:tc>
          <w:tcPr>
            <w:tcW w:w="7047" w:type="dxa"/>
            <w:gridSpan w:val="2"/>
          </w:tcPr>
          <w:p w14:paraId="3F74098B" w14:textId="7E68A10B" w:rsidR="00153574" w:rsidRPr="000E73C7" w:rsidRDefault="00A858F1" w:rsidP="000E73C7">
            <w:pPr>
              <w:spacing w:line="360" w:lineRule="auto"/>
              <w:rPr>
                <w:rFonts w:ascii="Arial" w:eastAsia="Times New Roman" w:hAnsi="Arial" w:cs="Arial"/>
              </w:rPr>
            </w:pPr>
            <w:r>
              <w:rPr>
                <w:rFonts w:ascii="Arial" w:eastAsia="Times New Roman" w:hAnsi="Arial" w:cs="Arial"/>
              </w:rPr>
              <w:t>Customer Services Team</w:t>
            </w:r>
            <w:r w:rsidR="00491625">
              <w:rPr>
                <w:rFonts w:ascii="Arial" w:eastAsia="Times New Roman" w:hAnsi="Arial" w:cs="Arial"/>
              </w:rPr>
              <w:t xml:space="preserve"> 0161 934 4317 or email via lin</w:t>
            </w:r>
            <w:r>
              <w:rPr>
                <w:rFonts w:ascii="Arial" w:eastAsia="Times New Roman" w:hAnsi="Arial" w:cs="Arial"/>
              </w:rPr>
              <w:t>k on the website</w:t>
            </w:r>
          </w:p>
        </w:tc>
      </w:tr>
      <w:tr w:rsidR="00153574" w:rsidRPr="000E73C7" w14:paraId="0D89E4FC" w14:textId="77777777" w:rsidTr="00153574">
        <w:tc>
          <w:tcPr>
            <w:tcW w:w="2689" w:type="dxa"/>
          </w:tcPr>
          <w:p w14:paraId="29828092" w14:textId="77777777" w:rsidR="00153574" w:rsidRPr="000E73C7" w:rsidRDefault="00153574" w:rsidP="00153574">
            <w:pPr>
              <w:spacing w:line="360" w:lineRule="auto"/>
              <w:rPr>
                <w:rFonts w:ascii="Arial" w:eastAsia="Times New Roman" w:hAnsi="Arial" w:cs="Arial"/>
              </w:rPr>
            </w:pPr>
            <w:r w:rsidRPr="000E73C7">
              <w:rPr>
                <w:rFonts w:ascii="Arial" w:eastAsia="Times New Roman" w:hAnsi="Arial" w:cs="Arial"/>
                <w:b/>
                <w:bCs/>
              </w:rPr>
              <w:t>Website:</w:t>
            </w:r>
          </w:p>
        </w:tc>
        <w:tc>
          <w:tcPr>
            <w:tcW w:w="7047" w:type="dxa"/>
            <w:gridSpan w:val="2"/>
          </w:tcPr>
          <w:p w14:paraId="0E8B3556" w14:textId="052CD340" w:rsidR="00153574" w:rsidRPr="000E73C7" w:rsidRDefault="00F1681B" w:rsidP="00153574">
            <w:pPr>
              <w:spacing w:line="360" w:lineRule="auto"/>
              <w:rPr>
                <w:rFonts w:ascii="Arial" w:eastAsia="Times New Roman" w:hAnsi="Arial" w:cs="Arial"/>
              </w:rPr>
            </w:pPr>
            <w:hyperlink r:id="rId24" w:history="1">
              <w:r w:rsidR="00A858F1" w:rsidRPr="0052326A">
                <w:rPr>
                  <w:rStyle w:val="Hyperlink"/>
                  <w:rFonts w:ascii="Arial" w:eastAsia="Times New Roman" w:hAnsi="Arial" w:cs="Arial"/>
                </w:rPr>
                <w:t>https://www.artscouncil.org.uk/ProjectGrants</w:t>
              </w:r>
            </w:hyperlink>
            <w:r w:rsidR="00A858F1">
              <w:rPr>
                <w:rFonts w:ascii="Arial" w:eastAsia="Times New Roman" w:hAnsi="Arial" w:cs="Arial"/>
              </w:rPr>
              <w:t xml:space="preserve"> </w:t>
            </w:r>
          </w:p>
        </w:tc>
      </w:tr>
    </w:tbl>
    <w:p w14:paraId="4310BA01" w14:textId="3094AF4C" w:rsidR="00093D8F" w:rsidRDefault="00093D8F" w:rsidP="000357AC">
      <w:pPr>
        <w:pBdr>
          <w:bottom w:val="single" w:sz="6" w:space="1" w:color="auto"/>
        </w:pBdr>
        <w:spacing w:line="360" w:lineRule="auto"/>
        <w:rPr>
          <w:rFonts w:ascii="Arial" w:hAnsi="Arial" w:cs="Arial"/>
          <w:bCs/>
        </w:rPr>
      </w:pPr>
    </w:p>
    <w:tbl>
      <w:tblPr>
        <w:tblStyle w:val="TableGrid"/>
        <w:tblW w:w="9776" w:type="dxa"/>
        <w:tblLook w:val="04A0" w:firstRow="1" w:lastRow="0" w:firstColumn="1" w:lastColumn="0" w:noHBand="0" w:noVBand="1"/>
      </w:tblPr>
      <w:tblGrid>
        <w:gridCol w:w="2537"/>
        <w:gridCol w:w="3483"/>
        <w:gridCol w:w="3756"/>
      </w:tblGrid>
      <w:tr w:rsidR="000E73C7" w:rsidRPr="000357AC" w14:paraId="3A0565D9" w14:textId="77777777" w:rsidTr="00C016D9">
        <w:tc>
          <w:tcPr>
            <w:tcW w:w="7083" w:type="dxa"/>
            <w:gridSpan w:val="2"/>
            <w:tcBorders>
              <w:top w:val="single" w:sz="4" w:space="0" w:color="auto"/>
              <w:left w:val="single" w:sz="4" w:space="0" w:color="auto"/>
              <w:bottom w:val="single" w:sz="4" w:space="0" w:color="auto"/>
              <w:right w:val="single" w:sz="4" w:space="0" w:color="auto"/>
            </w:tcBorders>
            <w:vAlign w:val="center"/>
          </w:tcPr>
          <w:p w14:paraId="721F2682" w14:textId="151A64C1" w:rsidR="000E73C7" w:rsidRPr="00550289" w:rsidRDefault="00550289" w:rsidP="000E73C7">
            <w:pPr>
              <w:spacing w:line="360" w:lineRule="auto"/>
              <w:rPr>
                <w:rFonts w:ascii="Arial" w:eastAsia="Times New Roman" w:hAnsi="Arial" w:cs="Arial"/>
                <w:b/>
                <w:bCs/>
                <w:color w:val="7030A0"/>
                <w:sz w:val="28"/>
                <w:szCs w:val="28"/>
              </w:rPr>
            </w:pPr>
            <w:r w:rsidRPr="00550289">
              <w:rPr>
                <w:rFonts w:ascii="Arial" w:eastAsia="Times New Roman" w:hAnsi="Arial" w:cs="Arial"/>
                <w:b/>
                <w:bCs/>
                <w:color w:val="7030A0"/>
                <w:sz w:val="28"/>
                <w:szCs w:val="28"/>
              </w:rPr>
              <w:t>Foyle Foundation Main Grants Scheme</w:t>
            </w:r>
          </w:p>
        </w:tc>
        <w:tc>
          <w:tcPr>
            <w:tcW w:w="2693" w:type="dxa"/>
            <w:tcBorders>
              <w:top w:val="single" w:sz="4" w:space="0" w:color="auto"/>
              <w:left w:val="single" w:sz="4" w:space="0" w:color="auto"/>
              <w:bottom w:val="single" w:sz="4" w:space="0" w:color="auto"/>
              <w:right w:val="single" w:sz="4" w:space="0" w:color="auto"/>
            </w:tcBorders>
            <w:vAlign w:val="center"/>
          </w:tcPr>
          <w:p w14:paraId="30153E57" w14:textId="3049607A" w:rsidR="000E73C7" w:rsidRPr="000357AC" w:rsidRDefault="00E73C4E" w:rsidP="00550289">
            <w:pPr>
              <w:spacing w:line="360" w:lineRule="auto"/>
              <w:rPr>
                <w:rFonts w:ascii="Arial" w:eastAsia="Times New Roman" w:hAnsi="Arial" w:cs="Arial"/>
              </w:rPr>
            </w:pPr>
            <w:r>
              <w:rPr>
                <w:noProof/>
              </w:rPr>
              <w:drawing>
                <wp:inline distT="0" distB="0" distL="0" distR="0" wp14:anchorId="0A06FCEB" wp14:editId="228D72CA">
                  <wp:extent cx="2247900" cy="476250"/>
                  <wp:effectExtent l="0" t="0" r="0" b="0"/>
                  <wp:docPr id="29" name="Picture 29" descr="Foyl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yle Foundation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p>
        </w:tc>
      </w:tr>
      <w:tr w:rsidR="000E73C7" w:rsidRPr="000357AC" w14:paraId="5550512B" w14:textId="77777777" w:rsidTr="000E73C7">
        <w:tc>
          <w:tcPr>
            <w:tcW w:w="2689" w:type="dxa"/>
            <w:tcBorders>
              <w:top w:val="single" w:sz="4" w:space="0" w:color="auto"/>
            </w:tcBorders>
          </w:tcPr>
          <w:p w14:paraId="2DC43527" w14:textId="77777777" w:rsidR="000E73C7" w:rsidRDefault="000E73C7" w:rsidP="000E73C7">
            <w:pPr>
              <w:spacing w:line="360" w:lineRule="auto"/>
              <w:rPr>
                <w:rFonts w:ascii="Arial" w:hAnsi="Arial" w:cs="Arial"/>
                <w:b/>
                <w:bCs/>
              </w:rPr>
            </w:pPr>
            <w:r w:rsidRPr="000357AC">
              <w:rPr>
                <w:rFonts w:ascii="Arial" w:hAnsi="Arial" w:cs="Arial"/>
                <w:b/>
                <w:bCs/>
              </w:rPr>
              <w:t>Aims/priorities:</w:t>
            </w:r>
          </w:p>
          <w:p w14:paraId="417A3B0E" w14:textId="77777777" w:rsidR="002C64EE" w:rsidRDefault="002C64EE" w:rsidP="000E73C7">
            <w:pPr>
              <w:spacing w:line="360" w:lineRule="auto"/>
              <w:rPr>
                <w:rFonts w:ascii="Arial" w:hAnsi="Arial" w:cs="Arial"/>
                <w:b/>
                <w:bCs/>
              </w:rPr>
            </w:pPr>
          </w:p>
          <w:p w14:paraId="7C21124A" w14:textId="46B121DE" w:rsidR="002C64EE" w:rsidRPr="000357AC" w:rsidRDefault="002C64EE" w:rsidP="000E73C7">
            <w:pPr>
              <w:spacing w:line="360" w:lineRule="auto"/>
              <w:rPr>
                <w:rFonts w:ascii="Arial" w:eastAsia="Times New Roman" w:hAnsi="Arial" w:cs="Arial"/>
              </w:rPr>
            </w:pPr>
          </w:p>
        </w:tc>
        <w:tc>
          <w:tcPr>
            <w:tcW w:w="7087" w:type="dxa"/>
            <w:gridSpan w:val="2"/>
            <w:tcBorders>
              <w:top w:val="single" w:sz="4" w:space="0" w:color="auto"/>
            </w:tcBorders>
          </w:tcPr>
          <w:p w14:paraId="5005E110" w14:textId="17AC8991" w:rsidR="00670EE9" w:rsidRPr="00C734F2" w:rsidRDefault="00E73C4E" w:rsidP="00C734F2">
            <w:pPr>
              <w:shd w:val="clear" w:color="auto" w:fill="FFFFFF"/>
              <w:spacing w:before="100" w:beforeAutospacing="1" w:after="100" w:afterAutospacing="1"/>
              <w:rPr>
                <w:rFonts w:ascii="Verdana" w:eastAsia="Times New Roman" w:hAnsi="Verdana"/>
                <w:color w:val="000000"/>
                <w:sz w:val="23"/>
                <w:szCs w:val="23"/>
              </w:rPr>
            </w:pPr>
            <w:r w:rsidRPr="00E73C4E">
              <w:rPr>
                <w:rFonts w:ascii="Verdana" w:eastAsia="Times New Roman" w:hAnsi="Verdana"/>
                <w:color w:val="000000"/>
                <w:sz w:val="23"/>
                <w:szCs w:val="23"/>
              </w:rPr>
              <w:t>Main Grants Scheme, supporting charities whose core work covers </w:t>
            </w:r>
            <w:hyperlink r:id="rId26" w:history="1">
              <w:r w:rsidRPr="00E73C4E">
                <w:rPr>
                  <w:rFonts w:ascii="Verdana" w:eastAsia="Times New Roman" w:hAnsi="Verdana"/>
                  <w:color w:val="0000FF"/>
                  <w:sz w:val="23"/>
                  <w:szCs w:val="23"/>
                  <w:u w:val="single"/>
                </w:rPr>
                <w:t>Arts</w:t>
              </w:r>
            </w:hyperlink>
            <w:r w:rsidRPr="00E73C4E">
              <w:rPr>
                <w:rFonts w:ascii="Verdana" w:eastAsia="Times New Roman" w:hAnsi="Verdana"/>
                <w:color w:val="000000"/>
                <w:sz w:val="23"/>
                <w:szCs w:val="23"/>
              </w:rPr>
              <w:t> and </w:t>
            </w:r>
            <w:hyperlink r:id="rId27" w:history="1">
              <w:r w:rsidRPr="00E73C4E">
                <w:rPr>
                  <w:rFonts w:ascii="Verdana" w:eastAsia="Times New Roman" w:hAnsi="Verdana"/>
                  <w:color w:val="0000FF"/>
                  <w:sz w:val="23"/>
                  <w:szCs w:val="23"/>
                  <w:u w:val="single"/>
                </w:rPr>
                <w:t>Learning</w:t>
              </w:r>
            </w:hyperlink>
          </w:p>
          <w:p w14:paraId="794BC156" w14:textId="77777777" w:rsidR="00C734F2" w:rsidRDefault="00C734F2" w:rsidP="00C734F2">
            <w:pPr>
              <w:shd w:val="clear" w:color="auto" w:fill="FFFFFF"/>
              <w:spacing w:line="360" w:lineRule="auto"/>
              <w:rPr>
                <w:rFonts w:ascii="Arial" w:hAnsi="Arial" w:cs="Arial"/>
              </w:rPr>
            </w:pPr>
            <w:r w:rsidRPr="00C734F2">
              <w:rPr>
                <w:rFonts w:ascii="Arial" w:hAnsi="Arial" w:cs="Arial"/>
              </w:rPr>
              <w:t>The Foundation seeks applications that make a strong artistic case for support in either the performing or visual arts. Our Arts programme aims</w:t>
            </w:r>
            <w:r>
              <w:t xml:space="preserve"> </w:t>
            </w:r>
            <w:r w:rsidRPr="00C734F2">
              <w:rPr>
                <w:rFonts w:ascii="Arial" w:hAnsi="Arial" w:cs="Arial"/>
              </w:rPr>
              <w:t>to help sustain the arts and to support projects that help to deliver your artistic vision</w:t>
            </w:r>
            <w:r>
              <w:rPr>
                <w:rFonts w:ascii="Arial" w:hAnsi="Arial" w:cs="Arial"/>
              </w:rPr>
              <w:t>.</w:t>
            </w:r>
          </w:p>
          <w:p w14:paraId="3F097B2D" w14:textId="77777777" w:rsidR="00C734F2" w:rsidRDefault="00C734F2" w:rsidP="00C734F2">
            <w:pPr>
              <w:shd w:val="clear" w:color="auto" w:fill="FFFFFF"/>
              <w:spacing w:line="360" w:lineRule="auto"/>
              <w:rPr>
                <w:rFonts w:ascii="Arial" w:hAnsi="Arial" w:cs="Arial"/>
              </w:rPr>
            </w:pPr>
            <w:r w:rsidRPr="00C734F2">
              <w:rPr>
                <w:rFonts w:ascii="Arial" w:hAnsi="Arial" w:cs="Arial"/>
              </w:rPr>
              <w:lastRenderedPageBreak/>
              <w:t>Typical areas of support include: - helping to make the arts more accessible by developing new and more diverse audiences</w:t>
            </w:r>
          </w:p>
          <w:p w14:paraId="4FEA5898" w14:textId="77777777" w:rsidR="00C734F2" w:rsidRDefault="00C734F2" w:rsidP="00C734F2">
            <w:pPr>
              <w:shd w:val="clear" w:color="auto" w:fill="FFFFFF"/>
              <w:spacing w:line="360" w:lineRule="auto"/>
              <w:rPr>
                <w:rFonts w:ascii="Arial" w:hAnsi="Arial" w:cs="Arial"/>
              </w:rPr>
            </w:pPr>
            <w:r w:rsidRPr="00C734F2">
              <w:rPr>
                <w:rFonts w:ascii="Arial" w:hAnsi="Arial" w:cs="Arial"/>
              </w:rPr>
              <w:t xml:space="preserve"> - encouraging new work and supporting young and emerging artists; skilled freelancers and independent practitioners</w:t>
            </w:r>
          </w:p>
          <w:p w14:paraId="1BC7A6A2" w14:textId="18F025E4" w:rsidR="000E73C7" w:rsidRPr="00C734F2" w:rsidRDefault="00C734F2" w:rsidP="00C734F2">
            <w:pPr>
              <w:shd w:val="clear" w:color="auto" w:fill="FFFFFF"/>
              <w:spacing w:line="360" w:lineRule="auto"/>
              <w:rPr>
                <w:rFonts w:ascii="Arial" w:hAnsi="Arial" w:cs="Arial"/>
              </w:rPr>
            </w:pPr>
            <w:r w:rsidRPr="00C734F2">
              <w:rPr>
                <w:rFonts w:ascii="Arial" w:hAnsi="Arial" w:cs="Arial"/>
              </w:rPr>
              <w:t xml:space="preserve"> - projects that encourage sustainability by reducing overheads or which help generate additional revenue. This might include environmental improvements to save energy and lower carbon emissions where a cost benefit can be demonstrated.</w:t>
            </w:r>
          </w:p>
        </w:tc>
      </w:tr>
      <w:tr w:rsidR="000E73C7" w:rsidRPr="000357AC" w14:paraId="4BA93D2B" w14:textId="77777777" w:rsidTr="000E73C7">
        <w:tc>
          <w:tcPr>
            <w:tcW w:w="2689" w:type="dxa"/>
          </w:tcPr>
          <w:p w14:paraId="0546C0EE" w14:textId="77777777" w:rsidR="000E73C7" w:rsidRPr="000357AC" w:rsidRDefault="000E73C7" w:rsidP="000E73C7">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7087" w:type="dxa"/>
            <w:gridSpan w:val="2"/>
          </w:tcPr>
          <w:p w14:paraId="05D38662" w14:textId="77777777" w:rsidR="000E73C7" w:rsidRPr="00E73C4E" w:rsidRDefault="00E73C4E" w:rsidP="00DC556E">
            <w:pPr>
              <w:shd w:val="clear" w:color="auto" w:fill="FFFFFF"/>
              <w:spacing w:line="360" w:lineRule="auto"/>
              <w:rPr>
                <w:rFonts w:ascii="Arial" w:hAnsi="Arial" w:cs="Arial"/>
                <w:color w:val="000000"/>
                <w:shd w:val="clear" w:color="auto" w:fill="FFFFFF"/>
              </w:rPr>
            </w:pPr>
            <w:r w:rsidRPr="00E73C4E">
              <w:rPr>
                <w:rFonts w:ascii="Arial" w:hAnsi="Arial" w:cs="Arial"/>
                <w:color w:val="000000"/>
                <w:shd w:val="clear" w:color="auto" w:fill="FFFFFF"/>
              </w:rPr>
              <w:t>Under our Main Grants Scheme, we can accept applications from UK registered charities who have a </w:t>
            </w:r>
            <w:r w:rsidRPr="00E73C4E">
              <w:rPr>
                <w:rFonts w:ascii="Arial" w:hAnsi="Arial" w:cs="Arial"/>
                <w:color w:val="000000"/>
                <w:u w:val="single"/>
                <w:shd w:val="clear" w:color="auto" w:fill="FFFFFF"/>
              </w:rPr>
              <w:t>core remit</w:t>
            </w:r>
            <w:r w:rsidRPr="00E73C4E">
              <w:rPr>
                <w:rFonts w:ascii="Arial" w:hAnsi="Arial" w:cs="Arial"/>
                <w:color w:val="000000"/>
                <w:shd w:val="clear" w:color="auto" w:fill="FFFFFF"/>
              </w:rPr>
              <w:t> of the Art or Learning.</w:t>
            </w:r>
          </w:p>
          <w:p w14:paraId="066429EE" w14:textId="5D9895E5" w:rsidR="00E73C4E" w:rsidRPr="00E73C4E" w:rsidRDefault="00E73C4E" w:rsidP="00DC556E">
            <w:pPr>
              <w:shd w:val="clear" w:color="auto" w:fill="FFFFFF"/>
              <w:spacing w:line="360" w:lineRule="auto"/>
              <w:rPr>
                <w:rFonts w:ascii="Arial" w:hAnsi="Arial" w:cs="Arial"/>
              </w:rPr>
            </w:pPr>
            <w:r w:rsidRPr="00E73C4E">
              <w:rPr>
                <w:rFonts w:ascii="Arial" w:hAnsi="Arial" w:cs="Arial"/>
                <w:color w:val="000000"/>
                <w:shd w:val="clear" w:color="auto" w:fill="FFFFFF"/>
              </w:rPr>
              <w:t>We also occasionally accept applications from state schools under the Main Grants Scheme.</w:t>
            </w:r>
          </w:p>
        </w:tc>
      </w:tr>
      <w:tr w:rsidR="000E73C7" w:rsidRPr="000357AC" w14:paraId="7AA2EAAC" w14:textId="77777777" w:rsidTr="000E73C7">
        <w:tc>
          <w:tcPr>
            <w:tcW w:w="2689" w:type="dxa"/>
          </w:tcPr>
          <w:p w14:paraId="369C6CD1" w14:textId="77777777" w:rsidR="000E73C7" w:rsidRPr="000357AC" w:rsidRDefault="000E73C7" w:rsidP="000E73C7">
            <w:pPr>
              <w:spacing w:line="360" w:lineRule="auto"/>
              <w:rPr>
                <w:rFonts w:ascii="Arial" w:eastAsia="Times New Roman" w:hAnsi="Arial" w:cs="Arial"/>
              </w:rPr>
            </w:pPr>
            <w:r w:rsidRPr="000357AC">
              <w:rPr>
                <w:rFonts w:ascii="Arial" w:eastAsia="Times New Roman" w:hAnsi="Arial" w:cs="Arial"/>
                <w:b/>
                <w:bCs/>
              </w:rPr>
              <w:t>Grant amount:</w:t>
            </w:r>
          </w:p>
        </w:tc>
        <w:tc>
          <w:tcPr>
            <w:tcW w:w="7087" w:type="dxa"/>
            <w:gridSpan w:val="2"/>
          </w:tcPr>
          <w:p w14:paraId="2A0771BB" w14:textId="530604FF" w:rsidR="000E73C7" w:rsidRPr="00E73C4E" w:rsidRDefault="00E73C4E" w:rsidP="000E73C7">
            <w:pPr>
              <w:spacing w:line="360" w:lineRule="auto"/>
              <w:rPr>
                <w:rFonts w:ascii="Arial" w:eastAsia="Times New Roman" w:hAnsi="Arial" w:cs="Arial"/>
              </w:rPr>
            </w:pPr>
            <w:r w:rsidRPr="00E73C4E">
              <w:rPr>
                <w:rFonts w:ascii="Arial" w:eastAsia="Times New Roman" w:hAnsi="Arial" w:cs="Arial"/>
              </w:rPr>
              <w:t>Main Grant scheme - £10,000- £50,000</w:t>
            </w:r>
            <w:r>
              <w:rPr>
                <w:rFonts w:ascii="Arial" w:eastAsia="Times New Roman" w:hAnsi="Arial" w:cs="Arial"/>
              </w:rPr>
              <w:t xml:space="preserve"> – a </w:t>
            </w:r>
            <w:r w:rsidR="00C734F2">
              <w:rPr>
                <w:rFonts w:ascii="Arial" w:eastAsia="Times New Roman" w:hAnsi="Arial" w:cs="Arial"/>
              </w:rPr>
              <w:t>small number of projects over £</w:t>
            </w:r>
            <w:r>
              <w:rPr>
                <w:rFonts w:ascii="Arial" w:eastAsia="Times New Roman" w:hAnsi="Arial" w:cs="Arial"/>
              </w:rPr>
              <w:t>75,000 have been successful</w:t>
            </w:r>
          </w:p>
        </w:tc>
      </w:tr>
      <w:tr w:rsidR="000E73C7" w:rsidRPr="000357AC" w14:paraId="17358589" w14:textId="77777777" w:rsidTr="000E73C7">
        <w:tc>
          <w:tcPr>
            <w:tcW w:w="2689" w:type="dxa"/>
          </w:tcPr>
          <w:p w14:paraId="5711BD39" w14:textId="77777777" w:rsidR="000E73C7" w:rsidRPr="000357AC" w:rsidRDefault="000E73C7" w:rsidP="000E73C7">
            <w:pPr>
              <w:spacing w:line="360" w:lineRule="auto"/>
              <w:rPr>
                <w:rFonts w:ascii="Arial" w:eastAsia="Times New Roman" w:hAnsi="Arial" w:cs="Arial"/>
              </w:rPr>
            </w:pPr>
            <w:r w:rsidRPr="000357AC">
              <w:rPr>
                <w:rFonts w:ascii="Arial" w:eastAsia="Times New Roman" w:hAnsi="Arial" w:cs="Arial"/>
                <w:b/>
                <w:bCs/>
              </w:rPr>
              <w:t>Application process:</w:t>
            </w:r>
          </w:p>
        </w:tc>
        <w:tc>
          <w:tcPr>
            <w:tcW w:w="7087" w:type="dxa"/>
            <w:gridSpan w:val="2"/>
          </w:tcPr>
          <w:p w14:paraId="5E950D8B" w14:textId="676CD515" w:rsidR="000E73C7" w:rsidRPr="00E73C4E" w:rsidRDefault="00E73C4E" w:rsidP="000E73C7">
            <w:pPr>
              <w:spacing w:line="360" w:lineRule="auto"/>
              <w:rPr>
                <w:rFonts w:ascii="Arial" w:eastAsia="Times New Roman" w:hAnsi="Arial" w:cs="Arial"/>
              </w:rPr>
            </w:pPr>
            <w:r>
              <w:rPr>
                <w:rFonts w:ascii="Arial" w:hAnsi="Arial" w:cs="Arial"/>
                <w:color w:val="000000"/>
                <w:shd w:val="clear" w:color="auto" w:fill="FFFFFF"/>
              </w:rPr>
              <w:t>Online via website</w:t>
            </w:r>
          </w:p>
        </w:tc>
      </w:tr>
      <w:tr w:rsidR="000E73C7" w:rsidRPr="000357AC" w14:paraId="67F7B1FE" w14:textId="77777777" w:rsidTr="000E73C7">
        <w:tc>
          <w:tcPr>
            <w:tcW w:w="2689" w:type="dxa"/>
          </w:tcPr>
          <w:p w14:paraId="7B508BCB" w14:textId="77777777" w:rsidR="000E73C7" w:rsidRPr="000357AC" w:rsidRDefault="000E73C7" w:rsidP="000E73C7">
            <w:pPr>
              <w:spacing w:line="360" w:lineRule="auto"/>
              <w:rPr>
                <w:rFonts w:ascii="Arial" w:eastAsia="Times New Roman" w:hAnsi="Arial" w:cs="Arial"/>
                <w:b/>
                <w:bCs/>
              </w:rPr>
            </w:pPr>
            <w:r w:rsidRPr="000357AC">
              <w:rPr>
                <w:rFonts w:ascii="Arial" w:eastAsia="Times New Roman" w:hAnsi="Arial" w:cs="Arial"/>
                <w:b/>
                <w:bCs/>
              </w:rPr>
              <w:t>Deadline:</w:t>
            </w:r>
          </w:p>
        </w:tc>
        <w:tc>
          <w:tcPr>
            <w:tcW w:w="7087" w:type="dxa"/>
            <w:gridSpan w:val="2"/>
          </w:tcPr>
          <w:p w14:paraId="5C0FDF55" w14:textId="1CFD856A" w:rsidR="000E73C7" w:rsidRPr="000357AC" w:rsidRDefault="00E73C4E" w:rsidP="000E73C7">
            <w:pPr>
              <w:spacing w:line="360" w:lineRule="auto"/>
              <w:rPr>
                <w:rFonts w:ascii="Arial" w:eastAsia="Times New Roman" w:hAnsi="Arial" w:cs="Arial"/>
              </w:rPr>
            </w:pPr>
            <w:r w:rsidRPr="00E73C4E">
              <w:rPr>
                <w:rFonts w:ascii="Arial" w:hAnsi="Arial" w:cs="Arial"/>
                <w:color w:val="000000"/>
                <w:shd w:val="clear" w:color="auto" w:fill="FFFFFF"/>
              </w:rPr>
              <w:t>There are no deadlines - online applications can be submitted at any time.  Once received, it will take up to four months, occasionally longer, to receive a decision from Trustees.</w:t>
            </w:r>
          </w:p>
        </w:tc>
      </w:tr>
      <w:tr w:rsidR="000E73C7" w:rsidRPr="000357AC" w14:paraId="4D587DE4" w14:textId="77777777" w:rsidTr="000E73C7">
        <w:tc>
          <w:tcPr>
            <w:tcW w:w="2689" w:type="dxa"/>
          </w:tcPr>
          <w:p w14:paraId="24744F9E" w14:textId="77777777" w:rsidR="000E73C7" w:rsidRPr="000357AC" w:rsidRDefault="000E73C7" w:rsidP="000E73C7">
            <w:pPr>
              <w:spacing w:line="360" w:lineRule="auto"/>
              <w:rPr>
                <w:rFonts w:ascii="Arial" w:eastAsia="Times New Roman" w:hAnsi="Arial" w:cs="Arial"/>
              </w:rPr>
            </w:pPr>
            <w:r w:rsidRPr="000357AC">
              <w:rPr>
                <w:rFonts w:ascii="Arial" w:eastAsia="Times New Roman" w:hAnsi="Arial" w:cs="Arial"/>
                <w:b/>
                <w:bCs/>
              </w:rPr>
              <w:t>Contact:</w:t>
            </w:r>
          </w:p>
        </w:tc>
        <w:tc>
          <w:tcPr>
            <w:tcW w:w="7087" w:type="dxa"/>
            <w:gridSpan w:val="2"/>
          </w:tcPr>
          <w:p w14:paraId="3DFF7F20" w14:textId="77777777" w:rsidR="00E73C4E" w:rsidRDefault="00E73C4E" w:rsidP="000E73C7">
            <w:pPr>
              <w:spacing w:line="360" w:lineRule="auto"/>
              <w:rPr>
                <w:rFonts w:ascii="Arial" w:eastAsia="Times New Roman" w:hAnsi="Arial" w:cs="Arial"/>
              </w:rPr>
            </w:pPr>
            <w:r>
              <w:rPr>
                <w:rFonts w:ascii="Arial" w:eastAsia="Times New Roman" w:hAnsi="Arial" w:cs="Arial"/>
              </w:rPr>
              <w:t xml:space="preserve">020 7430 9119 . </w:t>
            </w:r>
          </w:p>
          <w:p w14:paraId="1D1F1AEB" w14:textId="25BDACE9" w:rsidR="000E73C7" w:rsidRPr="000357AC" w:rsidRDefault="00E73C4E" w:rsidP="000E73C7">
            <w:pPr>
              <w:spacing w:line="360" w:lineRule="auto"/>
              <w:rPr>
                <w:rFonts w:ascii="Arial" w:eastAsia="Times New Roman" w:hAnsi="Arial" w:cs="Arial"/>
              </w:rPr>
            </w:pPr>
            <w:r>
              <w:rPr>
                <w:rFonts w:ascii="Arial" w:eastAsia="Times New Roman" w:hAnsi="Arial" w:cs="Arial"/>
              </w:rPr>
              <w:t xml:space="preserve">For main grant queries – </w:t>
            </w:r>
            <w:hyperlink r:id="rId28" w:history="1">
              <w:r w:rsidRPr="008E12F6">
                <w:rPr>
                  <w:rStyle w:val="Hyperlink"/>
                  <w:rFonts w:ascii="Arial" w:eastAsia="Times New Roman" w:hAnsi="Arial" w:cs="Arial"/>
                </w:rPr>
                <w:t>mgs@foylefoundation.org.uk</w:t>
              </w:r>
            </w:hyperlink>
            <w:r>
              <w:rPr>
                <w:rFonts w:ascii="Arial" w:eastAsia="Times New Roman" w:hAnsi="Arial" w:cs="Arial"/>
              </w:rPr>
              <w:t xml:space="preserve"> </w:t>
            </w:r>
          </w:p>
        </w:tc>
      </w:tr>
      <w:tr w:rsidR="000E73C7" w:rsidRPr="000357AC" w14:paraId="42C1BD42" w14:textId="77777777" w:rsidTr="000E73C7">
        <w:tc>
          <w:tcPr>
            <w:tcW w:w="2689" w:type="dxa"/>
          </w:tcPr>
          <w:p w14:paraId="56E26978" w14:textId="77777777" w:rsidR="000E73C7" w:rsidRPr="000357AC" w:rsidRDefault="000E73C7" w:rsidP="000E73C7">
            <w:pPr>
              <w:spacing w:line="360" w:lineRule="auto"/>
              <w:rPr>
                <w:rFonts w:ascii="Arial" w:eastAsia="Times New Roman" w:hAnsi="Arial" w:cs="Arial"/>
              </w:rPr>
            </w:pPr>
            <w:r w:rsidRPr="000357AC">
              <w:rPr>
                <w:rFonts w:ascii="Arial" w:eastAsia="Times New Roman" w:hAnsi="Arial" w:cs="Arial"/>
                <w:b/>
                <w:bCs/>
              </w:rPr>
              <w:t>Website:</w:t>
            </w:r>
          </w:p>
        </w:tc>
        <w:tc>
          <w:tcPr>
            <w:tcW w:w="7087" w:type="dxa"/>
            <w:gridSpan w:val="2"/>
          </w:tcPr>
          <w:p w14:paraId="46F51209" w14:textId="64A27096" w:rsidR="000E73C7" w:rsidRPr="000357AC" w:rsidRDefault="00F1681B" w:rsidP="000E73C7">
            <w:pPr>
              <w:spacing w:line="360" w:lineRule="auto"/>
              <w:rPr>
                <w:rFonts w:ascii="Arial" w:eastAsia="Times New Roman" w:hAnsi="Arial" w:cs="Arial"/>
              </w:rPr>
            </w:pPr>
            <w:hyperlink r:id="rId29" w:history="1">
              <w:r w:rsidR="00E73C4E" w:rsidRPr="008E12F6">
                <w:rPr>
                  <w:rStyle w:val="Hyperlink"/>
                  <w:rFonts w:ascii="Arial" w:eastAsia="Times New Roman" w:hAnsi="Arial" w:cs="Arial"/>
                </w:rPr>
                <w:t>https://www.foylefoundation.org.uk</w:t>
              </w:r>
            </w:hyperlink>
            <w:r w:rsidR="00E73C4E">
              <w:rPr>
                <w:rFonts w:ascii="Arial" w:eastAsia="Times New Roman" w:hAnsi="Arial" w:cs="Arial"/>
              </w:rPr>
              <w:t xml:space="preserve"> </w:t>
            </w:r>
          </w:p>
        </w:tc>
      </w:tr>
    </w:tbl>
    <w:p w14:paraId="709B809B" w14:textId="4C356CDB" w:rsidR="000E73C7" w:rsidRPr="000357AC" w:rsidRDefault="000E73C7" w:rsidP="000357AC">
      <w:pPr>
        <w:pBdr>
          <w:bottom w:val="single" w:sz="6" w:space="1" w:color="auto"/>
        </w:pBdr>
        <w:spacing w:line="360" w:lineRule="auto"/>
        <w:rPr>
          <w:rFonts w:ascii="Arial" w:hAnsi="Arial" w:cs="Arial"/>
          <w:bCs/>
        </w:rPr>
      </w:pPr>
    </w:p>
    <w:p w14:paraId="7928B099" w14:textId="77777777" w:rsidR="00331B5E" w:rsidRPr="000357AC" w:rsidRDefault="00331B5E" w:rsidP="000357AC">
      <w:pPr>
        <w:pStyle w:val="Heading1"/>
        <w:spacing w:before="0" w:after="0" w:line="360" w:lineRule="auto"/>
        <w:rPr>
          <w:sz w:val="24"/>
          <w:lang w:val="en-GB"/>
        </w:rPr>
      </w:pPr>
      <w:bookmarkStart w:id="6" w:name="_CHILDREN_&amp;_YOUNG"/>
      <w:bookmarkEnd w:id="6"/>
    </w:p>
    <w:p w14:paraId="6300C4E4" w14:textId="42D677D4" w:rsidR="003B7BAB" w:rsidRDefault="00331B5E" w:rsidP="000357AC">
      <w:pPr>
        <w:pStyle w:val="Heading1"/>
        <w:spacing w:before="0" w:after="0" w:line="360" w:lineRule="auto"/>
        <w:rPr>
          <w:lang w:val="en-GB"/>
        </w:rPr>
      </w:pPr>
      <w:bookmarkStart w:id="7" w:name="_BAME"/>
      <w:bookmarkEnd w:id="7"/>
      <w:r w:rsidRPr="000357AC">
        <w:rPr>
          <w:lang w:val="en-GB"/>
        </w:rPr>
        <w:t>BAME</w:t>
      </w:r>
    </w:p>
    <w:tbl>
      <w:tblPr>
        <w:tblStyle w:val="TableGrid"/>
        <w:tblW w:w="0" w:type="auto"/>
        <w:tblLook w:val="04A0" w:firstRow="1" w:lastRow="0" w:firstColumn="1" w:lastColumn="0" w:noHBand="0" w:noVBand="1"/>
      </w:tblPr>
      <w:tblGrid>
        <w:gridCol w:w="2689"/>
        <w:gridCol w:w="3351"/>
        <w:gridCol w:w="3696"/>
      </w:tblGrid>
      <w:tr w:rsidR="00A53FA6" w14:paraId="1FB393F0" w14:textId="77777777" w:rsidTr="00C94B0F">
        <w:tc>
          <w:tcPr>
            <w:tcW w:w="6040" w:type="dxa"/>
            <w:gridSpan w:val="2"/>
            <w:vAlign w:val="center"/>
          </w:tcPr>
          <w:p w14:paraId="11554338" w14:textId="0D91E5BD" w:rsidR="00DF136F" w:rsidRPr="00A53FA6" w:rsidRDefault="00A53FA6" w:rsidP="00C94B0F">
            <w:pPr>
              <w:spacing w:line="360" w:lineRule="auto"/>
              <w:rPr>
                <w:rFonts w:ascii="Arial" w:eastAsia="Times New Roman" w:hAnsi="Arial" w:cs="Arial"/>
                <w:b/>
                <w:bCs/>
                <w:color w:val="7030A0"/>
                <w:sz w:val="28"/>
                <w:szCs w:val="28"/>
              </w:rPr>
            </w:pPr>
            <w:r w:rsidRPr="00A53FA6">
              <w:rPr>
                <w:rFonts w:ascii="Arial" w:eastAsia="Times New Roman" w:hAnsi="Arial" w:cs="Arial"/>
                <w:b/>
                <w:bCs/>
                <w:color w:val="7030A0"/>
                <w:sz w:val="28"/>
                <w:szCs w:val="28"/>
              </w:rPr>
              <w:t xml:space="preserve">Greater Manchester High Sheriff Police </w:t>
            </w:r>
            <w:r>
              <w:rPr>
                <w:rFonts w:ascii="Arial" w:eastAsia="Times New Roman" w:hAnsi="Arial" w:cs="Arial"/>
                <w:b/>
                <w:bCs/>
                <w:color w:val="7030A0"/>
                <w:sz w:val="28"/>
                <w:szCs w:val="28"/>
              </w:rPr>
              <w:t>Trust</w:t>
            </w:r>
          </w:p>
        </w:tc>
        <w:tc>
          <w:tcPr>
            <w:tcW w:w="3696" w:type="dxa"/>
            <w:vAlign w:val="center"/>
          </w:tcPr>
          <w:p w14:paraId="0F0075CB" w14:textId="0F16C903" w:rsidR="00DF136F" w:rsidRPr="005C0BB8" w:rsidRDefault="00A53FA6" w:rsidP="00C94B0F">
            <w:pPr>
              <w:pStyle w:val="ListParagraph"/>
              <w:spacing w:line="360" w:lineRule="auto"/>
              <w:ind w:left="0"/>
              <w:jc w:val="center"/>
              <w:rPr>
                <w:rFonts w:cs="Arial"/>
              </w:rPr>
            </w:pPr>
            <w:r>
              <w:rPr>
                <w:noProof/>
                <w:lang w:eastAsia="en-GB"/>
              </w:rPr>
              <w:drawing>
                <wp:inline distT="0" distB="0" distL="0" distR="0" wp14:anchorId="782A3215" wp14:editId="6C9E4EBC">
                  <wp:extent cx="1809750" cy="695325"/>
                  <wp:effectExtent l="0" t="0" r="0" b="9525"/>
                  <wp:docPr id="10" name="Picture 10" descr="Greater Manchester High Sheriff'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Manchester High Sheriff's Trus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tc>
      </w:tr>
      <w:tr w:rsidR="00A53FA6" w14:paraId="67F38375" w14:textId="77777777" w:rsidTr="00C94B0F">
        <w:tc>
          <w:tcPr>
            <w:tcW w:w="2689" w:type="dxa"/>
          </w:tcPr>
          <w:p w14:paraId="09F774E8" w14:textId="77777777" w:rsidR="00DF136F" w:rsidRDefault="00DF136F" w:rsidP="00C94B0F">
            <w:pPr>
              <w:spacing w:line="360" w:lineRule="auto"/>
              <w:rPr>
                <w:rFonts w:ascii="Arial" w:hAnsi="Arial" w:cs="Arial"/>
                <w:b/>
                <w:bCs/>
              </w:rPr>
            </w:pPr>
            <w:r w:rsidRPr="007B24D0">
              <w:rPr>
                <w:rFonts w:ascii="Arial" w:hAnsi="Arial" w:cs="Arial"/>
                <w:b/>
                <w:bCs/>
              </w:rPr>
              <w:t>Aims/priorities:</w:t>
            </w:r>
          </w:p>
          <w:p w14:paraId="72CD9997" w14:textId="77777777" w:rsidR="00A53FA6" w:rsidRDefault="00A53FA6" w:rsidP="00C94B0F">
            <w:pPr>
              <w:spacing w:line="360" w:lineRule="auto"/>
              <w:rPr>
                <w:rFonts w:ascii="Arial" w:hAnsi="Arial" w:cs="Arial"/>
                <w:b/>
                <w:bCs/>
              </w:rPr>
            </w:pPr>
          </w:p>
          <w:p w14:paraId="473F1197" w14:textId="44315812" w:rsidR="00A53FA6" w:rsidRPr="007B24D0" w:rsidRDefault="00A53FA6" w:rsidP="00C94B0F">
            <w:pPr>
              <w:spacing w:line="360" w:lineRule="auto"/>
              <w:rPr>
                <w:rFonts w:ascii="Arial" w:hAnsi="Arial" w:cs="Arial"/>
                <w:b/>
                <w:bCs/>
              </w:rPr>
            </w:pPr>
          </w:p>
        </w:tc>
        <w:tc>
          <w:tcPr>
            <w:tcW w:w="7047" w:type="dxa"/>
            <w:gridSpan w:val="2"/>
          </w:tcPr>
          <w:p w14:paraId="38332227" w14:textId="77777777" w:rsidR="00A53FA6" w:rsidRPr="00A53FA6" w:rsidRDefault="00A53FA6" w:rsidP="00A53FA6">
            <w:pPr>
              <w:shd w:val="clear" w:color="auto" w:fill="FFFFFF"/>
              <w:spacing w:after="100" w:afterAutospacing="1"/>
              <w:rPr>
                <w:rFonts w:ascii="Arial" w:eastAsia="Times New Roman" w:hAnsi="Arial" w:cs="Arial"/>
                <w:color w:val="282828"/>
              </w:rPr>
            </w:pPr>
            <w:r w:rsidRPr="00A53FA6">
              <w:rPr>
                <w:rFonts w:ascii="Arial" w:eastAsia="Times New Roman" w:hAnsi="Arial" w:cs="Arial"/>
                <w:color w:val="282828"/>
              </w:rPr>
              <w:t>This fund aims to support projects and activities that align with the objectives of the Trust: </w:t>
            </w:r>
          </w:p>
          <w:p w14:paraId="1CB1F89A" w14:textId="77777777" w:rsidR="00A53FA6" w:rsidRPr="00A53FA6" w:rsidRDefault="00A53FA6" w:rsidP="001B6220">
            <w:pPr>
              <w:numPr>
                <w:ilvl w:val="0"/>
                <w:numId w:val="37"/>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Improve the quality of life of all communities in the Greater Manchester area, with vulnerable groups and victims of crime being priorities.</w:t>
            </w:r>
          </w:p>
          <w:p w14:paraId="729AFBE4" w14:textId="77777777" w:rsidR="00A53FA6" w:rsidRPr="00A53FA6" w:rsidRDefault="00A53FA6" w:rsidP="001B6220">
            <w:pPr>
              <w:numPr>
                <w:ilvl w:val="0"/>
                <w:numId w:val="37"/>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lastRenderedPageBreak/>
              <w:t>Support wide-ranging initiatives that address issues of crime reduction concerning the public and affecting the quality of their lives.</w:t>
            </w:r>
          </w:p>
          <w:p w14:paraId="3EBE52C3" w14:textId="77777777" w:rsidR="00A53FA6" w:rsidRPr="00A53FA6" w:rsidRDefault="00A53FA6" w:rsidP="001B6220">
            <w:pPr>
              <w:numPr>
                <w:ilvl w:val="0"/>
                <w:numId w:val="37"/>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Support community and race-related initiatives including those which assist vulnerable groups with special and distinct needs, as identified through local consultation.</w:t>
            </w:r>
          </w:p>
          <w:p w14:paraId="5992988F" w14:textId="23AE9766" w:rsidR="00DF136F" w:rsidRPr="00A53FA6" w:rsidRDefault="00A53FA6" w:rsidP="001B6220">
            <w:pPr>
              <w:numPr>
                <w:ilvl w:val="0"/>
                <w:numId w:val="37"/>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Seek to support and complement initiatives arising from locally agreed Crime and Disorder crime reduction strategies, and support initiatives that arise from local consultation identifying concerns outside these strategies.</w:t>
            </w:r>
          </w:p>
        </w:tc>
      </w:tr>
      <w:tr w:rsidR="00A53FA6" w14:paraId="06DDE47C" w14:textId="77777777" w:rsidTr="00C94B0F">
        <w:tc>
          <w:tcPr>
            <w:tcW w:w="2689" w:type="dxa"/>
          </w:tcPr>
          <w:p w14:paraId="040713B9"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lastRenderedPageBreak/>
              <w:t>Who can apply?</w:t>
            </w:r>
          </w:p>
        </w:tc>
        <w:tc>
          <w:tcPr>
            <w:tcW w:w="7047" w:type="dxa"/>
            <w:gridSpan w:val="2"/>
          </w:tcPr>
          <w:p w14:paraId="1E8C491F" w14:textId="24F32D7B" w:rsidR="00DF136F" w:rsidRPr="00A53FA6" w:rsidRDefault="00A53FA6" w:rsidP="00F52B8A">
            <w:pPr>
              <w:spacing w:line="360" w:lineRule="auto"/>
              <w:rPr>
                <w:rFonts w:ascii="Arial" w:hAnsi="Arial" w:cs="Arial"/>
              </w:rPr>
            </w:pPr>
            <w:r w:rsidRPr="00A53FA6">
              <w:rPr>
                <w:rFonts w:ascii="Arial" w:hAnsi="Arial" w:cs="Arial"/>
                <w:color w:val="282828"/>
                <w:shd w:val="clear" w:color="auto" w:fill="FFFFFF"/>
              </w:rPr>
              <w:t>Not-for-profit groups and organisation across Greater Manchester can apply.</w:t>
            </w:r>
          </w:p>
        </w:tc>
      </w:tr>
      <w:tr w:rsidR="00A53FA6" w14:paraId="4F084E4C" w14:textId="77777777" w:rsidTr="00C94B0F">
        <w:tc>
          <w:tcPr>
            <w:tcW w:w="2689" w:type="dxa"/>
          </w:tcPr>
          <w:p w14:paraId="099321B2"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Grant amount:</w:t>
            </w:r>
          </w:p>
        </w:tc>
        <w:tc>
          <w:tcPr>
            <w:tcW w:w="7047" w:type="dxa"/>
            <w:gridSpan w:val="2"/>
          </w:tcPr>
          <w:p w14:paraId="0457BA3E" w14:textId="77777777" w:rsidR="00A53FA6" w:rsidRPr="00A53FA6" w:rsidRDefault="00A53FA6" w:rsidP="00A53FA6">
            <w:pPr>
              <w:shd w:val="clear" w:color="auto" w:fill="FFFFFF"/>
              <w:spacing w:after="100" w:afterAutospacing="1"/>
              <w:rPr>
                <w:rFonts w:ascii="Arial" w:eastAsia="Times New Roman" w:hAnsi="Arial" w:cs="Arial"/>
                <w:color w:val="282828"/>
              </w:rPr>
            </w:pPr>
            <w:r w:rsidRPr="00A53FA6">
              <w:rPr>
                <w:rFonts w:ascii="Arial" w:eastAsia="Times New Roman" w:hAnsi="Arial" w:cs="Arial"/>
                <w:color w:val="282828"/>
              </w:rPr>
              <w:t>There are two levels of funding available:</w:t>
            </w:r>
          </w:p>
          <w:p w14:paraId="349098C4" w14:textId="77777777" w:rsidR="00A53FA6" w:rsidRPr="00A53FA6" w:rsidRDefault="00A53FA6" w:rsidP="001B6220">
            <w:pPr>
              <w:numPr>
                <w:ilvl w:val="0"/>
                <w:numId w:val="38"/>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Grants up to £500.</w:t>
            </w:r>
          </w:p>
          <w:p w14:paraId="2259185C" w14:textId="36C7952D" w:rsidR="00DF136F" w:rsidRPr="00A53FA6" w:rsidRDefault="00A53FA6" w:rsidP="001B6220">
            <w:pPr>
              <w:numPr>
                <w:ilvl w:val="0"/>
                <w:numId w:val="38"/>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Grants of between £501 and £5,000. </w:t>
            </w:r>
          </w:p>
        </w:tc>
      </w:tr>
      <w:tr w:rsidR="00A53FA6" w14:paraId="0A4A28D5" w14:textId="77777777" w:rsidTr="00C94B0F">
        <w:tc>
          <w:tcPr>
            <w:tcW w:w="2689" w:type="dxa"/>
          </w:tcPr>
          <w:p w14:paraId="0CB0A163"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Application process:</w:t>
            </w:r>
          </w:p>
        </w:tc>
        <w:tc>
          <w:tcPr>
            <w:tcW w:w="7047" w:type="dxa"/>
            <w:gridSpan w:val="2"/>
          </w:tcPr>
          <w:p w14:paraId="6F2C1C64" w14:textId="390133AA" w:rsidR="00DF136F" w:rsidRPr="00A53FA6" w:rsidRDefault="00A53FA6" w:rsidP="00F13179">
            <w:pPr>
              <w:spacing w:line="360" w:lineRule="auto"/>
              <w:rPr>
                <w:rFonts w:ascii="Arial" w:eastAsia="Times New Roman" w:hAnsi="Arial" w:cs="Arial"/>
              </w:rPr>
            </w:pPr>
            <w:r>
              <w:rPr>
                <w:rFonts w:ascii="Arial" w:eastAsia="Times New Roman" w:hAnsi="Arial" w:cs="Arial"/>
              </w:rPr>
              <w:t>Online-application forms on the website</w:t>
            </w:r>
          </w:p>
        </w:tc>
      </w:tr>
      <w:tr w:rsidR="00A53FA6" w14:paraId="3CD9F0F5" w14:textId="77777777" w:rsidTr="00C94B0F">
        <w:tc>
          <w:tcPr>
            <w:tcW w:w="2689" w:type="dxa"/>
          </w:tcPr>
          <w:p w14:paraId="5A0D3AA2" w14:textId="77777777" w:rsidR="00DF136F" w:rsidRPr="007B24D0" w:rsidRDefault="00DF136F" w:rsidP="00C94B0F">
            <w:pPr>
              <w:spacing w:line="360" w:lineRule="auto"/>
              <w:rPr>
                <w:rFonts w:ascii="Arial" w:eastAsia="Times New Roman" w:hAnsi="Arial" w:cs="Arial"/>
                <w:b/>
                <w:bCs/>
              </w:rPr>
            </w:pPr>
            <w:r w:rsidRPr="007B24D0">
              <w:rPr>
                <w:rFonts w:ascii="Arial" w:eastAsia="Times New Roman" w:hAnsi="Arial" w:cs="Arial"/>
                <w:b/>
                <w:bCs/>
              </w:rPr>
              <w:t>Deadline:</w:t>
            </w:r>
          </w:p>
        </w:tc>
        <w:tc>
          <w:tcPr>
            <w:tcW w:w="7047" w:type="dxa"/>
            <w:gridSpan w:val="2"/>
          </w:tcPr>
          <w:p w14:paraId="7B3B97EA" w14:textId="77777777" w:rsidR="00A53FA6" w:rsidRPr="00A53FA6" w:rsidRDefault="00A53FA6" w:rsidP="00A53FA6">
            <w:pPr>
              <w:shd w:val="clear" w:color="auto" w:fill="FFFFFF"/>
              <w:spacing w:after="100" w:afterAutospacing="1"/>
              <w:rPr>
                <w:rFonts w:ascii="Arial" w:eastAsia="Times New Roman" w:hAnsi="Arial" w:cs="Arial"/>
                <w:color w:val="282828"/>
              </w:rPr>
            </w:pPr>
            <w:r w:rsidRPr="00A53FA6">
              <w:rPr>
                <w:rFonts w:ascii="Arial" w:eastAsia="Times New Roman" w:hAnsi="Arial" w:cs="Arial"/>
                <w:color w:val="282828"/>
              </w:rPr>
              <w:t>Applications can be submitted between the following times only: </w:t>
            </w:r>
          </w:p>
          <w:p w14:paraId="383FECBC" w14:textId="77777777" w:rsidR="00A53FA6" w:rsidRPr="00A53FA6" w:rsidRDefault="00A53FA6" w:rsidP="001B6220">
            <w:pPr>
              <w:numPr>
                <w:ilvl w:val="0"/>
                <w:numId w:val="39"/>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1 December to 20 December for February meetings. </w:t>
            </w:r>
          </w:p>
          <w:p w14:paraId="0769C48A" w14:textId="77777777" w:rsidR="00A53FA6" w:rsidRPr="00A53FA6" w:rsidRDefault="00A53FA6" w:rsidP="001B6220">
            <w:pPr>
              <w:numPr>
                <w:ilvl w:val="0"/>
                <w:numId w:val="39"/>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1 March to 31 March for May meetings. </w:t>
            </w:r>
          </w:p>
          <w:p w14:paraId="7FA5863F" w14:textId="77777777" w:rsidR="00A53FA6" w:rsidRPr="00A53FA6" w:rsidRDefault="00A53FA6" w:rsidP="001B6220">
            <w:pPr>
              <w:numPr>
                <w:ilvl w:val="0"/>
                <w:numId w:val="39"/>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1 June to 30 June for August meetings. </w:t>
            </w:r>
          </w:p>
          <w:p w14:paraId="488F4F17" w14:textId="6560F143" w:rsidR="00DF136F" w:rsidRPr="00A53FA6" w:rsidRDefault="00A53FA6" w:rsidP="001B6220">
            <w:pPr>
              <w:numPr>
                <w:ilvl w:val="0"/>
                <w:numId w:val="39"/>
              </w:numPr>
              <w:shd w:val="clear" w:color="auto" w:fill="FFFFFF"/>
              <w:spacing w:before="100" w:beforeAutospacing="1" w:after="100" w:afterAutospacing="1"/>
              <w:rPr>
                <w:rFonts w:ascii="Arial" w:eastAsia="Times New Roman" w:hAnsi="Arial" w:cs="Arial"/>
                <w:color w:val="282828"/>
              </w:rPr>
            </w:pPr>
            <w:r w:rsidRPr="00A53FA6">
              <w:rPr>
                <w:rFonts w:ascii="Arial" w:eastAsia="Times New Roman" w:hAnsi="Arial" w:cs="Arial"/>
                <w:color w:val="282828"/>
              </w:rPr>
              <w:t>1 September to 30 September for November meetings. </w:t>
            </w:r>
          </w:p>
        </w:tc>
      </w:tr>
      <w:tr w:rsidR="00A53FA6" w14:paraId="1160C10E" w14:textId="77777777" w:rsidTr="00C94B0F">
        <w:tc>
          <w:tcPr>
            <w:tcW w:w="2689" w:type="dxa"/>
          </w:tcPr>
          <w:p w14:paraId="0FFDCB69"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Contact:</w:t>
            </w:r>
          </w:p>
        </w:tc>
        <w:tc>
          <w:tcPr>
            <w:tcW w:w="7047" w:type="dxa"/>
            <w:gridSpan w:val="2"/>
          </w:tcPr>
          <w:p w14:paraId="16713DE9" w14:textId="6BA580D1" w:rsidR="00DF136F" w:rsidRPr="005C203D" w:rsidRDefault="00A53FA6" w:rsidP="005047ED">
            <w:pPr>
              <w:spacing w:line="360" w:lineRule="auto"/>
              <w:rPr>
                <w:rFonts w:ascii="Arial" w:eastAsia="Times New Roman" w:hAnsi="Arial" w:cs="Arial"/>
              </w:rPr>
            </w:pPr>
            <w:r w:rsidRPr="00A53FA6">
              <w:rPr>
                <w:rFonts w:ascii="Tahoma" w:hAnsi="Tahoma" w:cs="Tahoma"/>
                <w:color w:val="282828"/>
                <w:shd w:val="clear" w:color="auto" w:fill="FFFFFF"/>
              </w:rPr>
              <w:t>Tel: 0161 856 8977</w:t>
            </w:r>
            <w:r w:rsidRPr="00A53FA6">
              <w:rPr>
                <w:rFonts w:ascii="Tahoma" w:hAnsi="Tahoma" w:cs="Tahoma"/>
                <w:color w:val="282828"/>
              </w:rPr>
              <w:br/>
            </w:r>
            <w:r w:rsidRPr="00A53FA6">
              <w:rPr>
                <w:rFonts w:ascii="Tahoma" w:hAnsi="Tahoma" w:cs="Tahoma"/>
                <w:color w:val="282828"/>
                <w:shd w:val="clear" w:color="auto" w:fill="FFFFFF"/>
              </w:rPr>
              <w:t>Email: </w:t>
            </w:r>
            <w:hyperlink r:id="rId31" w:tooltip="This link may open a new window" w:history="1">
              <w:r w:rsidRPr="00A53FA6">
                <w:rPr>
                  <w:rFonts w:ascii="Tahoma" w:hAnsi="Tahoma" w:cs="Tahoma"/>
                  <w:color w:val="0A1F8F"/>
                  <w:u w:val="single"/>
                  <w:shd w:val="clear" w:color="auto" w:fill="FFFFFF"/>
                </w:rPr>
                <w:t>HighSheriff.Trust@gmp.police.uk</w:t>
              </w:r>
            </w:hyperlink>
          </w:p>
        </w:tc>
      </w:tr>
      <w:tr w:rsidR="00A53FA6" w14:paraId="5008F6C8" w14:textId="77777777" w:rsidTr="00C94B0F">
        <w:tc>
          <w:tcPr>
            <w:tcW w:w="2689" w:type="dxa"/>
          </w:tcPr>
          <w:p w14:paraId="47DAEC69"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Website:</w:t>
            </w:r>
          </w:p>
        </w:tc>
        <w:tc>
          <w:tcPr>
            <w:tcW w:w="7047" w:type="dxa"/>
            <w:gridSpan w:val="2"/>
          </w:tcPr>
          <w:p w14:paraId="34AC4612" w14:textId="2136D2ED" w:rsidR="00DF136F" w:rsidRPr="005C203D" w:rsidRDefault="00F1681B" w:rsidP="00C94B0F">
            <w:pPr>
              <w:spacing w:line="360" w:lineRule="auto"/>
              <w:rPr>
                <w:rFonts w:ascii="Arial" w:eastAsia="Times New Roman" w:hAnsi="Arial" w:cs="Arial"/>
              </w:rPr>
            </w:pPr>
            <w:hyperlink r:id="rId32" w:history="1">
              <w:r w:rsidR="00A53FA6" w:rsidRPr="00A613FD">
                <w:rPr>
                  <w:rStyle w:val="Hyperlink"/>
                  <w:rFonts w:ascii="Arial" w:eastAsia="Times New Roman" w:hAnsi="Arial" w:cs="Arial"/>
                </w:rPr>
                <w:t>https://www.gmhspt.org</w:t>
              </w:r>
            </w:hyperlink>
            <w:r w:rsidR="00A53FA6">
              <w:rPr>
                <w:rFonts w:ascii="Arial" w:eastAsia="Times New Roman" w:hAnsi="Arial" w:cs="Arial"/>
              </w:rPr>
              <w:t xml:space="preserve"> </w:t>
            </w:r>
          </w:p>
        </w:tc>
      </w:tr>
    </w:tbl>
    <w:p w14:paraId="6272D66C" w14:textId="7CBF3AD4" w:rsidR="00E10642" w:rsidRDefault="00E10642"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3351"/>
        <w:gridCol w:w="3696"/>
      </w:tblGrid>
      <w:tr w:rsidR="005E21D9" w:rsidRPr="005C0BB8" w14:paraId="1CFB0FFC" w14:textId="77777777" w:rsidTr="00551BAC">
        <w:tc>
          <w:tcPr>
            <w:tcW w:w="6040" w:type="dxa"/>
            <w:gridSpan w:val="2"/>
            <w:vAlign w:val="center"/>
          </w:tcPr>
          <w:p w14:paraId="027961EF" w14:textId="4A02559C" w:rsidR="005E21D9" w:rsidRPr="00723398" w:rsidRDefault="006C7296" w:rsidP="00551BAC">
            <w:pPr>
              <w:spacing w:line="360" w:lineRule="auto"/>
              <w:rPr>
                <w:rFonts w:ascii="Arial" w:eastAsia="Times New Roman" w:hAnsi="Arial" w:cs="Arial"/>
                <w:b/>
                <w:bCs/>
                <w:color w:val="7030A0"/>
                <w:sz w:val="28"/>
                <w:szCs w:val="28"/>
              </w:rPr>
            </w:pPr>
            <w:r>
              <w:rPr>
                <w:rFonts w:ascii="Arial" w:eastAsia="Times New Roman" w:hAnsi="Arial" w:cs="Arial"/>
                <w:b/>
                <w:bCs/>
                <w:color w:val="7030A0"/>
                <w:sz w:val="28"/>
                <w:szCs w:val="28"/>
              </w:rPr>
              <w:t>Synergi Small Grants Fund</w:t>
            </w:r>
          </w:p>
        </w:tc>
        <w:tc>
          <w:tcPr>
            <w:tcW w:w="3696" w:type="dxa"/>
            <w:vAlign w:val="center"/>
          </w:tcPr>
          <w:p w14:paraId="05AEC653" w14:textId="2B9E3880" w:rsidR="005E21D9" w:rsidRPr="005C203D" w:rsidRDefault="006C7296" w:rsidP="00551BAC">
            <w:pPr>
              <w:pStyle w:val="ListParagraph"/>
              <w:spacing w:line="360" w:lineRule="auto"/>
              <w:ind w:left="0"/>
              <w:jc w:val="center"/>
              <w:rPr>
                <w:rFonts w:cs="Arial"/>
              </w:rPr>
            </w:pPr>
            <w:r>
              <w:rPr>
                <w:noProof/>
                <w:lang w:eastAsia="en-GB"/>
              </w:rPr>
              <w:drawing>
                <wp:inline distT="0" distB="0" distL="0" distR="0" wp14:anchorId="6FEA4F7A" wp14:editId="6F00A79E">
                  <wp:extent cx="1333500" cy="1171575"/>
                  <wp:effectExtent l="0" t="0" r="0" b="0"/>
                  <wp:docPr id="12" name="Picture 12" descr="Sy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erg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0" cy="1171575"/>
                          </a:xfrm>
                          <a:prstGeom prst="rect">
                            <a:avLst/>
                          </a:prstGeom>
                          <a:noFill/>
                          <a:ln>
                            <a:noFill/>
                          </a:ln>
                        </pic:spPr>
                      </pic:pic>
                    </a:graphicData>
                  </a:graphic>
                </wp:inline>
              </w:drawing>
            </w:r>
          </w:p>
        </w:tc>
      </w:tr>
      <w:tr w:rsidR="005E21D9" w:rsidRPr="001B0337" w14:paraId="08A70282" w14:textId="77777777" w:rsidTr="00551BAC">
        <w:tc>
          <w:tcPr>
            <w:tcW w:w="2689" w:type="dxa"/>
          </w:tcPr>
          <w:p w14:paraId="396C008F" w14:textId="77777777" w:rsidR="005E21D9" w:rsidRDefault="005E21D9" w:rsidP="00551BAC">
            <w:pPr>
              <w:spacing w:line="360" w:lineRule="auto"/>
              <w:rPr>
                <w:rFonts w:ascii="Arial" w:hAnsi="Arial" w:cs="Arial"/>
                <w:b/>
                <w:bCs/>
              </w:rPr>
            </w:pPr>
            <w:r w:rsidRPr="005C203D">
              <w:rPr>
                <w:rFonts w:ascii="Arial" w:hAnsi="Arial" w:cs="Arial"/>
                <w:b/>
                <w:bCs/>
              </w:rPr>
              <w:t>Aims/priorities:</w:t>
            </w:r>
          </w:p>
          <w:p w14:paraId="77CC0A8B" w14:textId="77777777" w:rsidR="006C7296" w:rsidRDefault="006C7296" w:rsidP="00551BAC">
            <w:pPr>
              <w:spacing w:line="360" w:lineRule="auto"/>
              <w:rPr>
                <w:rFonts w:ascii="Arial" w:hAnsi="Arial" w:cs="Arial"/>
                <w:b/>
                <w:bCs/>
              </w:rPr>
            </w:pPr>
          </w:p>
          <w:p w14:paraId="66A0F8FF" w14:textId="413EC2AD" w:rsidR="006C7296" w:rsidRPr="005C203D" w:rsidRDefault="006C7296" w:rsidP="00551BAC">
            <w:pPr>
              <w:spacing w:line="360" w:lineRule="auto"/>
              <w:rPr>
                <w:rFonts w:ascii="Arial" w:hAnsi="Arial" w:cs="Arial"/>
                <w:b/>
                <w:bCs/>
              </w:rPr>
            </w:pPr>
          </w:p>
        </w:tc>
        <w:tc>
          <w:tcPr>
            <w:tcW w:w="7047" w:type="dxa"/>
            <w:gridSpan w:val="2"/>
          </w:tcPr>
          <w:p w14:paraId="126C58AA" w14:textId="77777777" w:rsidR="006C7296" w:rsidRPr="006C7296" w:rsidRDefault="006C7296" w:rsidP="006C7296">
            <w:pPr>
              <w:spacing w:line="360" w:lineRule="auto"/>
              <w:rPr>
                <w:rFonts w:ascii="Arial" w:hAnsi="Arial" w:cs="Arial"/>
                <w:color w:val="282828"/>
                <w:shd w:val="clear" w:color="auto" w:fill="FFFFFF"/>
              </w:rPr>
            </w:pPr>
            <w:r w:rsidRPr="006C7296">
              <w:rPr>
                <w:rFonts w:ascii="Arial" w:hAnsi="Arial" w:cs="Arial"/>
                <w:color w:val="282828"/>
                <w:shd w:val="clear" w:color="auto" w:fill="FFFFFF"/>
              </w:rPr>
              <w:t xml:space="preserve">Grants are available to non-profit groups led by Black people and people of colour with lived experience of mental ill-health, distress or trauma, to take action on mental health and racial justice across England. </w:t>
            </w:r>
          </w:p>
          <w:p w14:paraId="487D4403" w14:textId="473B6CAA" w:rsidR="009B3643" w:rsidRPr="006C7296" w:rsidRDefault="006C7296" w:rsidP="006C7296">
            <w:pPr>
              <w:spacing w:line="360" w:lineRule="auto"/>
              <w:rPr>
                <w:rFonts w:ascii="Arial" w:hAnsi="Arial" w:cs="Arial"/>
                <w:color w:val="282828"/>
                <w:shd w:val="clear" w:color="auto" w:fill="FFFFFF"/>
              </w:rPr>
            </w:pPr>
            <w:r w:rsidRPr="006C7296">
              <w:rPr>
                <w:rFonts w:ascii="Arial" w:hAnsi="Arial" w:cs="Arial"/>
                <w:color w:val="282828"/>
                <w:shd w:val="clear" w:color="auto" w:fill="FFFFFF"/>
              </w:rPr>
              <w:lastRenderedPageBreak/>
              <w:t>Funding is intended to support collective care, as well as campaigning and other change-making activities, among communities experiencing discrimination and marginalisation.</w:t>
            </w:r>
          </w:p>
        </w:tc>
      </w:tr>
      <w:tr w:rsidR="005E21D9" w14:paraId="2B96C482" w14:textId="77777777" w:rsidTr="00551BAC">
        <w:tc>
          <w:tcPr>
            <w:tcW w:w="2689" w:type="dxa"/>
          </w:tcPr>
          <w:p w14:paraId="0A17D96C" w14:textId="77777777" w:rsidR="005E21D9" w:rsidRPr="005C203D" w:rsidRDefault="005E21D9" w:rsidP="00551BAC">
            <w:pPr>
              <w:spacing w:line="360" w:lineRule="auto"/>
              <w:rPr>
                <w:rFonts w:ascii="Arial" w:eastAsia="Times New Roman" w:hAnsi="Arial" w:cs="Arial"/>
              </w:rPr>
            </w:pPr>
            <w:r w:rsidRPr="005C203D">
              <w:rPr>
                <w:rFonts w:ascii="Arial" w:eastAsia="Times New Roman" w:hAnsi="Arial" w:cs="Arial"/>
                <w:b/>
                <w:bCs/>
              </w:rPr>
              <w:lastRenderedPageBreak/>
              <w:t>Who can apply?</w:t>
            </w:r>
          </w:p>
        </w:tc>
        <w:tc>
          <w:tcPr>
            <w:tcW w:w="7047" w:type="dxa"/>
            <w:gridSpan w:val="2"/>
          </w:tcPr>
          <w:p w14:paraId="482A0D55" w14:textId="77777777" w:rsidR="006C7296" w:rsidRPr="006C7296" w:rsidRDefault="006C7296" w:rsidP="006C7296">
            <w:pPr>
              <w:shd w:val="clear" w:color="auto" w:fill="FFFFFF"/>
              <w:spacing w:after="100" w:afterAutospacing="1"/>
              <w:rPr>
                <w:rFonts w:ascii="Arial" w:eastAsia="Times New Roman" w:hAnsi="Arial" w:cs="Arial"/>
                <w:color w:val="282828"/>
              </w:rPr>
            </w:pPr>
            <w:r w:rsidRPr="006C7296">
              <w:rPr>
                <w:rFonts w:ascii="Arial" w:eastAsia="Times New Roman" w:hAnsi="Arial" w:cs="Arial"/>
                <w:color w:val="282828"/>
              </w:rPr>
              <w:t>Applications are open to not-for-profit groups that are:</w:t>
            </w:r>
          </w:p>
          <w:p w14:paraId="104E60A8" w14:textId="77777777" w:rsidR="006C7296" w:rsidRPr="006C7296" w:rsidRDefault="006C7296" w:rsidP="001B6220">
            <w:pPr>
              <w:numPr>
                <w:ilvl w:val="0"/>
                <w:numId w:val="40"/>
              </w:numPr>
              <w:shd w:val="clear" w:color="auto" w:fill="FFFFFF"/>
              <w:spacing w:before="100" w:beforeAutospacing="1" w:after="100" w:afterAutospacing="1"/>
              <w:rPr>
                <w:rFonts w:ascii="Arial" w:eastAsia="Times New Roman" w:hAnsi="Arial" w:cs="Arial"/>
                <w:color w:val="282828"/>
              </w:rPr>
            </w:pPr>
            <w:r w:rsidRPr="006C7296">
              <w:rPr>
                <w:rFonts w:ascii="Arial" w:eastAsia="Times New Roman" w:hAnsi="Arial" w:cs="Arial"/>
                <w:color w:val="282828"/>
              </w:rPr>
              <w:t>Led by and for Black people and people of colour.</w:t>
            </w:r>
          </w:p>
          <w:p w14:paraId="29DED14B" w14:textId="77777777" w:rsidR="006C7296" w:rsidRPr="006C7296" w:rsidRDefault="006C7296" w:rsidP="001B6220">
            <w:pPr>
              <w:numPr>
                <w:ilvl w:val="0"/>
                <w:numId w:val="40"/>
              </w:numPr>
              <w:shd w:val="clear" w:color="auto" w:fill="FFFFFF"/>
              <w:spacing w:before="100" w:beforeAutospacing="1" w:after="100" w:afterAutospacing="1"/>
              <w:rPr>
                <w:rFonts w:ascii="Arial" w:eastAsia="Times New Roman" w:hAnsi="Arial" w:cs="Arial"/>
                <w:color w:val="282828"/>
              </w:rPr>
            </w:pPr>
            <w:r w:rsidRPr="006C7296">
              <w:rPr>
                <w:rFonts w:ascii="Arial" w:eastAsia="Times New Roman" w:hAnsi="Arial" w:cs="Arial"/>
                <w:color w:val="282828"/>
              </w:rPr>
              <w:t>Led by and for people who have shared experiences or identities with those they are creating spaces for.</w:t>
            </w:r>
          </w:p>
          <w:p w14:paraId="4FFCAD72" w14:textId="2114BDA5" w:rsidR="005E21D9" w:rsidRPr="006C7296" w:rsidRDefault="006C7296" w:rsidP="001B6220">
            <w:pPr>
              <w:numPr>
                <w:ilvl w:val="0"/>
                <w:numId w:val="40"/>
              </w:numPr>
              <w:shd w:val="clear" w:color="auto" w:fill="FFFFFF"/>
              <w:spacing w:before="100" w:beforeAutospacing="1" w:after="100" w:afterAutospacing="1"/>
              <w:rPr>
                <w:rFonts w:ascii="Arial" w:eastAsia="Times New Roman" w:hAnsi="Arial" w:cs="Arial"/>
                <w:color w:val="282828"/>
              </w:rPr>
            </w:pPr>
            <w:r w:rsidRPr="006C7296">
              <w:rPr>
                <w:rFonts w:ascii="Arial" w:eastAsia="Times New Roman" w:hAnsi="Arial" w:cs="Arial"/>
                <w:color w:val="282828"/>
              </w:rPr>
              <w:t>Benefitting people or communities who live with mental ill-health, trauma, and distress.</w:t>
            </w:r>
          </w:p>
        </w:tc>
      </w:tr>
      <w:tr w:rsidR="005E21D9" w:rsidRPr="00BB7335" w14:paraId="713D42BB" w14:textId="77777777" w:rsidTr="00551BAC">
        <w:tc>
          <w:tcPr>
            <w:tcW w:w="2689" w:type="dxa"/>
          </w:tcPr>
          <w:p w14:paraId="51FD7DC0" w14:textId="77777777" w:rsidR="005E21D9" w:rsidRPr="005C203D" w:rsidRDefault="005E21D9" w:rsidP="00551BAC">
            <w:pPr>
              <w:spacing w:line="360" w:lineRule="auto"/>
              <w:rPr>
                <w:rFonts w:ascii="Arial" w:eastAsia="Times New Roman" w:hAnsi="Arial" w:cs="Arial"/>
              </w:rPr>
            </w:pPr>
            <w:r w:rsidRPr="005C203D">
              <w:rPr>
                <w:rFonts w:ascii="Arial" w:eastAsia="Times New Roman" w:hAnsi="Arial" w:cs="Arial"/>
                <w:b/>
                <w:bCs/>
              </w:rPr>
              <w:t>Grant amount:</w:t>
            </w:r>
          </w:p>
        </w:tc>
        <w:tc>
          <w:tcPr>
            <w:tcW w:w="7047" w:type="dxa"/>
            <w:gridSpan w:val="2"/>
          </w:tcPr>
          <w:p w14:paraId="04CE1661" w14:textId="4AD63E20" w:rsidR="005E21D9" w:rsidRPr="006C7296" w:rsidRDefault="006C7296" w:rsidP="007207CA">
            <w:pPr>
              <w:spacing w:line="360" w:lineRule="auto"/>
              <w:rPr>
                <w:rFonts w:ascii="Arial" w:hAnsi="Arial" w:cs="Arial"/>
              </w:rPr>
            </w:pPr>
            <w:r w:rsidRPr="006C7296">
              <w:rPr>
                <w:rFonts w:ascii="Arial" w:hAnsi="Arial" w:cs="Arial"/>
              </w:rPr>
              <w:t>Max value £3,000</w:t>
            </w:r>
          </w:p>
        </w:tc>
      </w:tr>
      <w:tr w:rsidR="005E21D9" w14:paraId="3BFBBEBE" w14:textId="77777777" w:rsidTr="00551BAC">
        <w:tc>
          <w:tcPr>
            <w:tcW w:w="2689" w:type="dxa"/>
          </w:tcPr>
          <w:p w14:paraId="5635E250" w14:textId="77777777" w:rsidR="005E21D9" w:rsidRPr="005C203D" w:rsidRDefault="005E21D9" w:rsidP="00551BAC">
            <w:pPr>
              <w:spacing w:line="360" w:lineRule="auto"/>
              <w:rPr>
                <w:rFonts w:ascii="Arial" w:eastAsia="Times New Roman" w:hAnsi="Arial" w:cs="Arial"/>
              </w:rPr>
            </w:pPr>
            <w:r w:rsidRPr="005C203D">
              <w:rPr>
                <w:rFonts w:ascii="Arial" w:eastAsia="Times New Roman" w:hAnsi="Arial" w:cs="Arial"/>
                <w:b/>
                <w:bCs/>
              </w:rPr>
              <w:t>Application process:</w:t>
            </w:r>
          </w:p>
        </w:tc>
        <w:tc>
          <w:tcPr>
            <w:tcW w:w="7047" w:type="dxa"/>
            <w:gridSpan w:val="2"/>
          </w:tcPr>
          <w:p w14:paraId="6C3803EE" w14:textId="378309B3" w:rsidR="005E21D9" w:rsidRPr="006C7296" w:rsidRDefault="006C7296" w:rsidP="00551BAC">
            <w:pPr>
              <w:spacing w:line="360" w:lineRule="auto"/>
              <w:rPr>
                <w:rFonts w:ascii="Arial" w:eastAsia="Times New Roman" w:hAnsi="Arial" w:cs="Arial"/>
              </w:rPr>
            </w:pPr>
            <w:r>
              <w:rPr>
                <w:rFonts w:ascii="Arial" w:eastAsia="Times New Roman" w:hAnsi="Arial" w:cs="Arial"/>
              </w:rPr>
              <w:t>Via online form or download the form as a word document and send in via email.</w:t>
            </w:r>
          </w:p>
        </w:tc>
      </w:tr>
      <w:tr w:rsidR="005E21D9" w14:paraId="47E29C03" w14:textId="77777777" w:rsidTr="00551BAC">
        <w:tc>
          <w:tcPr>
            <w:tcW w:w="2689" w:type="dxa"/>
          </w:tcPr>
          <w:p w14:paraId="43D14D79" w14:textId="77777777" w:rsidR="005E21D9" w:rsidRPr="005C203D" w:rsidRDefault="005E21D9" w:rsidP="00551BAC">
            <w:pPr>
              <w:spacing w:line="360" w:lineRule="auto"/>
              <w:rPr>
                <w:rFonts w:ascii="Arial" w:eastAsia="Times New Roman" w:hAnsi="Arial" w:cs="Arial"/>
                <w:b/>
                <w:bCs/>
              </w:rPr>
            </w:pPr>
            <w:r w:rsidRPr="005C203D">
              <w:rPr>
                <w:rFonts w:ascii="Arial" w:eastAsia="Times New Roman" w:hAnsi="Arial" w:cs="Arial"/>
                <w:b/>
                <w:bCs/>
              </w:rPr>
              <w:t>Deadline:</w:t>
            </w:r>
          </w:p>
        </w:tc>
        <w:tc>
          <w:tcPr>
            <w:tcW w:w="7047" w:type="dxa"/>
            <w:gridSpan w:val="2"/>
          </w:tcPr>
          <w:p w14:paraId="4F95FB9D" w14:textId="6F75F0C0" w:rsidR="005E21D9" w:rsidRPr="006C7296" w:rsidRDefault="006C7296" w:rsidP="00551BAC">
            <w:pPr>
              <w:spacing w:line="360" w:lineRule="auto"/>
              <w:rPr>
                <w:rFonts w:ascii="Arial" w:eastAsia="Times New Roman" w:hAnsi="Arial" w:cs="Arial"/>
              </w:rPr>
            </w:pPr>
            <w:r w:rsidRPr="006C7296">
              <w:rPr>
                <w:rFonts w:ascii="Arial" w:hAnsi="Arial" w:cs="Arial"/>
                <w:color w:val="282828"/>
                <w:shd w:val="clear" w:color="auto" w:fill="FFFFFF"/>
              </w:rPr>
              <w:t>The fund opens on 4 January 2023 and closes on 29 January 2023. Grants will be awarded by the end of March 2023.</w:t>
            </w:r>
          </w:p>
        </w:tc>
      </w:tr>
      <w:tr w:rsidR="006C7296" w14:paraId="4CA4878E" w14:textId="77777777" w:rsidTr="00551BAC">
        <w:tc>
          <w:tcPr>
            <w:tcW w:w="2689" w:type="dxa"/>
          </w:tcPr>
          <w:p w14:paraId="78925E1A" w14:textId="35420FC4" w:rsidR="006C7296" w:rsidRPr="005C203D" w:rsidRDefault="006C7296" w:rsidP="00551BAC">
            <w:pPr>
              <w:spacing w:line="360" w:lineRule="auto"/>
              <w:rPr>
                <w:rFonts w:ascii="Arial" w:eastAsia="Times New Roman" w:hAnsi="Arial" w:cs="Arial"/>
                <w:b/>
                <w:bCs/>
              </w:rPr>
            </w:pPr>
            <w:r>
              <w:rPr>
                <w:rFonts w:ascii="Arial" w:eastAsia="Times New Roman" w:hAnsi="Arial" w:cs="Arial"/>
                <w:b/>
                <w:bCs/>
              </w:rPr>
              <w:t>Contact :</w:t>
            </w:r>
          </w:p>
        </w:tc>
        <w:tc>
          <w:tcPr>
            <w:tcW w:w="7047" w:type="dxa"/>
            <w:gridSpan w:val="2"/>
          </w:tcPr>
          <w:p w14:paraId="2230FE9D" w14:textId="7023EF6E" w:rsidR="006C7296" w:rsidRPr="006C7296" w:rsidRDefault="006C7296" w:rsidP="00551BAC">
            <w:pPr>
              <w:spacing w:line="360" w:lineRule="auto"/>
              <w:rPr>
                <w:rFonts w:ascii="Arial" w:hAnsi="Arial" w:cs="Arial"/>
                <w:color w:val="282828"/>
                <w:shd w:val="clear" w:color="auto" w:fill="FFFFFF"/>
              </w:rPr>
            </w:pPr>
            <w:r w:rsidRPr="006C7296">
              <w:rPr>
                <w:rFonts w:ascii="Arial" w:hAnsi="Arial" w:cs="Arial"/>
                <w:color w:val="282828"/>
                <w:shd w:val="clear" w:color="auto" w:fill="FFFFFF"/>
              </w:rPr>
              <w:t>Tel: 020 7820 8982</w:t>
            </w:r>
            <w:r w:rsidRPr="006C7296">
              <w:rPr>
                <w:rFonts w:ascii="Arial" w:hAnsi="Arial" w:cs="Arial"/>
                <w:color w:val="282828"/>
              </w:rPr>
              <w:br/>
            </w:r>
            <w:r w:rsidRPr="006C7296">
              <w:rPr>
                <w:rFonts w:ascii="Arial" w:hAnsi="Arial" w:cs="Arial"/>
                <w:color w:val="282828"/>
                <w:shd w:val="clear" w:color="auto" w:fill="FFFFFF"/>
              </w:rPr>
              <w:t>Email: </w:t>
            </w:r>
            <w:hyperlink r:id="rId34" w:tooltip="This link may open a new window" w:history="1">
              <w:r w:rsidRPr="006C7296">
                <w:rPr>
                  <w:rFonts w:ascii="Arial" w:hAnsi="Arial" w:cs="Arial"/>
                  <w:color w:val="0A1F8F"/>
                  <w:u w:val="single"/>
                  <w:shd w:val="clear" w:color="auto" w:fill="FFFFFF"/>
                </w:rPr>
                <w:t>synergigrants@nsun.org.uk</w:t>
              </w:r>
            </w:hyperlink>
          </w:p>
        </w:tc>
      </w:tr>
      <w:tr w:rsidR="005E21D9" w14:paraId="685AAE24" w14:textId="77777777" w:rsidTr="00551BAC">
        <w:tc>
          <w:tcPr>
            <w:tcW w:w="2689" w:type="dxa"/>
          </w:tcPr>
          <w:p w14:paraId="15F72E5A" w14:textId="77777777" w:rsidR="005E21D9" w:rsidRPr="005C203D" w:rsidRDefault="005E21D9" w:rsidP="00551BAC">
            <w:pPr>
              <w:spacing w:line="360" w:lineRule="auto"/>
              <w:rPr>
                <w:rFonts w:ascii="Arial" w:eastAsia="Times New Roman" w:hAnsi="Arial" w:cs="Arial"/>
              </w:rPr>
            </w:pPr>
            <w:r w:rsidRPr="005C203D">
              <w:rPr>
                <w:rFonts w:ascii="Arial" w:eastAsia="Times New Roman" w:hAnsi="Arial" w:cs="Arial"/>
                <w:b/>
                <w:bCs/>
              </w:rPr>
              <w:t>Website:</w:t>
            </w:r>
          </w:p>
        </w:tc>
        <w:tc>
          <w:tcPr>
            <w:tcW w:w="7047" w:type="dxa"/>
            <w:gridSpan w:val="2"/>
          </w:tcPr>
          <w:p w14:paraId="46B9FE39" w14:textId="3F1B5BF9" w:rsidR="005E21D9" w:rsidRPr="006C7296" w:rsidRDefault="00F1681B" w:rsidP="00551BAC">
            <w:pPr>
              <w:spacing w:line="360" w:lineRule="auto"/>
              <w:rPr>
                <w:rFonts w:ascii="Arial" w:eastAsia="Times New Roman" w:hAnsi="Arial" w:cs="Arial"/>
              </w:rPr>
            </w:pPr>
            <w:hyperlink r:id="rId35" w:history="1">
              <w:r w:rsidR="006C7296" w:rsidRPr="006C7296">
                <w:rPr>
                  <w:rStyle w:val="Hyperlink"/>
                  <w:rFonts w:ascii="Arial" w:eastAsia="Times New Roman" w:hAnsi="Arial" w:cs="Arial"/>
                </w:rPr>
                <w:t>https://www.synergiproject.org.uk</w:t>
              </w:r>
            </w:hyperlink>
            <w:r w:rsidR="006C7296" w:rsidRPr="006C7296">
              <w:rPr>
                <w:rFonts w:ascii="Arial" w:eastAsia="Times New Roman" w:hAnsi="Arial" w:cs="Arial"/>
              </w:rPr>
              <w:t xml:space="preserve"> </w:t>
            </w:r>
          </w:p>
        </w:tc>
      </w:tr>
    </w:tbl>
    <w:p w14:paraId="539372A1" w14:textId="323EEC0D" w:rsidR="006C7296" w:rsidRDefault="006C7296" w:rsidP="000357AC">
      <w:pPr>
        <w:pBdr>
          <w:bottom w:val="single" w:sz="6" w:space="1" w:color="auto"/>
        </w:pBdr>
        <w:spacing w:line="360" w:lineRule="auto"/>
        <w:rPr>
          <w:rFonts w:ascii="Arial" w:hAnsi="Arial" w:cs="Arial"/>
          <w:bCs/>
        </w:rPr>
      </w:pPr>
    </w:p>
    <w:p w14:paraId="0B701951" w14:textId="76B1E647" w:rsidR="006C7296" w:rsidRDefault="006C7296"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4053"/>
        <w:gridCol w:w="2994"/>
      </w:tblGrid>
      <w:tr w:rsidR="006C7296" w:rsidRPr="00F47F4E" w14:paraId="093D5858" w14:textId="77777777" w:rsidTr="007E1A50">
        <w:tc>
          <w:tcPr>
            <w:tcW w:w="6742" w:type="dxa"/>
            <w:gridSpan w:val="2"/>
            <w:tcBorders>
              <w:top w:val="single" w:sz="4" w:space="0" w:color="auto"/>
              <w:left w:val="single" w:sz="4" w:space="0" w:color="auto"/>
              <w:bottom w:val="single" w:sz="4" w:space="0" w:color="auto"/>
              <w:right w:val="single" w:sz="4" w:space="0" w:color="auto"/>
            </w:tcBorders>
            <w:vAlign w:val="center"/>
          </w:tcPr>
          <w:p w14:paraId="445B8ACE" w14:textId="1FABF024" w:rsidR="006C7296" w:rsidRPr="00F47F4E" w:rsidRDefault="00325E86" w:rsidP="007E1A50">
            <w:pPr>
              <w:spacing w:line="360" w:lineRule="auto"/>
              <w:rPr>
                <w:rFonts w:ascii="Arial" w:eastAsia="Times New Roman" w:hAnsi="Arial" w:cs="Arial"/>
                <w:b/>
                <w:sz w:val="28"/>
              </w:rPr>
            </w:pPr>
            <w:r w:rsidRPr="00325E86">
              <w:rPr>
                <w:rFonts w:ascii="Arial" w:eastAsia="Times New Roman" w:hAnsi="Arial" w:cs="Arial"/>
                <w:b/>
                <w:color w:val="7030A0"/>
                <w:sz w:val="28"/>
              </w:rPr>
              <w:t>Hilden Charitable Fund</w:t>
            </w:r>
          </w:p>
        </w:tc>
        <w:tc>
          <w:tcPr>
            <w:tcW w:w="2994" w:type="dxa"/>
            <w:tcBorders>
              <w:top w:val="single" w:sz="4" w:space="0" w:color="auto"/>
              <w:left w:val="single" w:sz="4" w:space="0" w:color="auto"/>
              <w:bottom w:val="single" w:sz="4" w:space="0" w:color="auto"/>
              <w:right w:val="single" w:sz="4" w:space="0" w:color="auto"/>
            </w:tcBorders>
            <w:vAlign w:val="center"/>
          </w:tcPr>
          <w:p w14:paraId="06E8CB2B" w14:textId="77777777" w:rsidR="006C7296" w:rsidRDefault="006C7296" w:rsidP="007E1A50">
            <w:pPr>
              <w:spacing w:after="160" w:line="259" w:lineRule="auto"/>
              <w:rPr>
                <w:rFonts w:ascii="Arial" w:eastAsia="Times New Roman" w:hAnsi="Arial" w:cs="Arial"/>
                <w:b/>
                <w:sz w:val="28"/>
              </w:rPr>
            </w:pPr>
          </w:p>
          <w:p w14:paraId="2BC6EB4B" w14:textId="77777777" w:rsidR="006C7296" w:rsidRPr="00F47F4E" w:rsidRDefault="006C7296" w:rsidP="007E1A50">
            <w:pPr>
              <w:spacing w:line="360" w:lineRule="auto"/>
              <w:rPr>
                <w:rFonts w:ascii="Arial" w:eastAsia="Times New Roman" w:hAnsi="Arial" w:cs="Arial"/>
                <w:b/>
                <w:sz w:val="28"/>
              </w:rPr>
            </w:pPr>
          </w:p>
        </w:tc>
      </w:tr>
      <w:tr w:rsidR="006C7296" w:rsidRPr="00EE519E" w14:paraId="476B5988" w14:textId="77777777" w:rsidTr="007E1A50">
        <w:tc>
          <w:tcPr>
            <w:tcW w:w="2689" w:type="dxa"/>
            <w:tcBorders>
              <w:top w:val="single" w:sz="4" w:space="0" w:color="auto"/>
            </w:tcBorders>
          </w:tcPr>
          <w:p w14:paraId="1CFADD43" w14:textId="77777777" w:rsidR="006C7296" w:rsidRDefault="006C7296" w:rsidP="007E1A50">
            <w:pPr>
              <w:spacing w:line="360" w:lineRule="auto"/>
              <w:rPr>
                <w:rFonts w:ascii="Arial" w:hAnsi="Arial" w:cs="Arial"/>
                <w:b/>
                <w:bCs/>
              </w:rPr>
            </w:pPr>
            <w:r w:rsidRPr="000357AC">
              <w:rPr>
                <w:rFonts w:ascii="Arial" w:hAnsi="Arial" w:cs="Arial"/>
                <w:b/>
                <w:bCs/>
              </w:rPr>
              <w:t>Aims/priorities:</w:t>
            </w:r>
          </w:p>
          <w:p w14:paraId="245404E0" w14:textId="77777777" w:rsidR="00325E86" w:rsidRDefault="00325E86" w:rsidP="007E1A50">
            <w:pPr>
              <w:spacing w:line="360" w:lineRule="auto"/>
              <w:rPr>
                <w:rFonts w:ascii="Arial" w:hAnsi="Arial" w:cs="Arial"/>
                <w:b/>
                <w:bCs/>
              </w:rPr>
            </w:pPr>
          </w:p>
          <w:p w14:paraId="1172CF02" w14:textId="5A87774A" w:rsidR="00325E86" w:rsidRPr="000357AC" w:rsidRDefault="00325E86" w:rsidP="007E1A50">
            <w:pPr>
              <w:spacing w:line="360" w:lineRule="auto"/>
              <w:rPr>
                <w:rFonts w:ascii="Arial" w:eastAsia="Times New Roman" w:hAnsi="Arial" w:cs="Arial"/>
              </w:rPr>
            </w:pPr>
          </w:p>
        </w:tc>
        <w:tc>
          <w:tcPr>
            <w:tcW w:w="7047" w:type="dxa"/>
            <w:gridSpan w:val="2"/>
            <w:tcBorders>
              <w:top w:val="single" w:sz="4" w:space="0" w:color="auto"/>
            </w:tcBorders>
          </w:tcPr>
          <w:p w14:paraId="33DF6BD1" w14:textId="77777777" w:rsidR="00325E86" w:rsidRDefault="00325E86" w:rsidP="00325E86">
            <w:pPr>
              <w:pStyle w:val="NormalWeb"/>
              <w:shd w:val="clear" w:color="auto" w:fill="FFFFFF"/>
              <w:spacing w:before="0" w:beforeAutospacing="0"/>
              <w:rPr>
                <w:rFonts w:ascii="Arial" w:eastAsia="Times New Roman" w:hAnsi="Arial" w:cs="Arial"/>
                <w:color w:val="282828"/>
              </w:rPr>
            </w:pPr>
            <w:r w:rsidRPr="00325E86">
              <w:rPr>
                <w:rFonts w:ascii="Arial" w:hAnsi="Arial" w:cs="Arial"/>
                <w:color w:val="282828"/>
                <w:shd w:val="clear" w:color="auto" w:fill="FFFFFF"/>
              </w:rPr>
              <w:t>Grants are available for charitable organisations working in the areas of penal affairs and asylum seekers and refugees in the UK.</w:t>
            </w:r>
            <w:r w:rsidRPr="00325E86">
              <w:rPr>
                <w:rFonts w:ascii="Arial" w:eastAsia="Times New Roman" w:hAnsi="Arial" w:cs="Arial"/>
                <w:color w:val="282828"/>
              </w:rPr>
              <w:t xml:space="preserve"> </w:t>
            </w:r>
          </w:p>
          <w:p w14:paraId="146BC9E0" w14:textId="6A0DF0E5" w:rsidR="00325E86" w:rsidRPr="00325E86" w:rsidRDefault="00325E86" w:rsidP="00325E86">
            <w:pPr>
              <w:pStyle w:val="NormalWeb"/>
              <w:shd w:val="clear" w:color="auto" w:fill="FFFFFF"/>
              <w:spacing w:before="0" w:beforeAutospacing="0"/>
              <w:rPr>
                <w:rFonts w:ascii="Arial" w:eastAsia="Times New Roman" w:hAnsi="Arial" w:cs="Arial"/>
                <w:color w:val="282828"/>
              </w:rPr>
            </w:pPr>
            <w:r w:rsidRPr="00325E86">
              <w:rPr>
                <w:rFonts w:ascii="Arial" w:eastAsia="Times New Roman" w:hAnsi="Arial" w:cs="Arial"/>
                <w:color w:val="282828"/>
              </w:rPr>
              <w:t>Activities should fall under one of two programme areas:</w:t>
            </w:r>
          </w:p>
          <w:p w14:paraId="062C5731" w14:textId="77777777" w:rsidR="00325E86" w:rsidRPr="00325E86" w:rsidRDefault="00325E86" w:rsidP="00325E86">
            <w:pPr>
              <w:shd w:val="clear" w:color="auto" w:fill="FFFFFF"/>
              <w:spacing w:after="100" w:afterAutospacing="1"/>
              <w:rPr>
                <w:rFonts w:ascii="Arial" w:eastAsia="Times New Roman" w:hAnsi="Arial" w:cs="Arial"/>
                <w:color w:val="282828"/>
              </w:rPr>
            </w:pPr>
            <w:r w:rsidRPr="00325E86">
              <w:rPr>
                <w:rFonts w:ascii="Arial" w:eastAsia="Times New Roman" w:hAnsi="Arial" w:cs="Arial"/>
                <w:b/>
                <w:bCs/>
                <w:color w:val="282828"/>
              </w:rPr>
              <w:t>Asylum Seekers</w:t>
            </w:r>
          </w:p>
          <w:p w14:paraId="6E19AAD8" w14:textId="77777777" w:rsidR="00325E86" w:rsidRPr="00325E86" w:rsidRDefault="00325E86" w:rsidP="00325E86">
            <w:pPr>
              <w:shd w:val="clear" w:color="auto" w:fill="FFFFFF"/>
              <w:spacing w:after="100" w:afterAutospacing="1"/>
              <w:rPr>
                <w:rFonts w:ascii="Arial" w:eastAsia="Times New Roman" w:hAnsi="Arial" w:cs="Arial"/>
                <w:color w:val="282828"/>
              </w:rPr>
            </w:pPr>
            <w:r w:rsidRPr="00325E86">
              <w:rPr>
                <w:rFonts w:ascii="Arial" w:eastAsia="Times New Roman" w:hAnsi="Arial" w:cs="Arial"/>
                <w:color w:val="282828"/>
              </w:rPr>
              <w:t>For organisations working to provide essential services which help meet the needs of asylum seekers and refugees and support their integration into the wider community.</w:t>
            </w:r>
          </w:p>
          <w:p w14:paraId="69BC1B93" w14:textId="77777777" w:rsidR="00325E86" w:rsidRPr="00325E86" w:rsidRDefault="00325E86" w:rsidP="00325E86">
            <w:pPr>
              <w:shd w:val="clear" w:color="auto" w:fill="FFFFFF"/>
              <w:spacing w:after="100" w:afterAutospacing="1"/>
              <w:rPr>
                <w:rFonts w:ascii="Arial" w:eastAsia="Times New Roman" w:hAnsi="Arial" w:cs="Arial"/>
                <w:color w:val="282828"/>
              </w:rPr>
            </w:pPr>
            <w:r w:rsidRPr="00325E86">
              <w:rPr>
                <w:rFonts w:ascii="Arial" w:eastAsia="Times New Roman" w:hAnsi="Arial" w:cs="Arial"/>
                <w:b/>
                <w:bCs/>
                <w:color w:val="282828"/>
              </w:rPr>
              <w:t>Penal Affairs</w:t>
            </w:r>
          </w:p>
          <w:p w14:paraId="7C7C4B8D" w14:textId="2CA031BA" w:rsidR="00325E86" w:rsidRPr="00325E86" w:rsidRDefault="00325E86" w:rsidP="00325E86">
            <w:pPr>
              <w:shd w:val="clear" w:color="auto" w:fill="FFFFFF"/>
              <w:spacing w:after="100" w:afterAutospacing="1"/>
              <w:rPr>
                <w:rFonts w:ascii="Arial" w:eastAsia="Times New Roman" w:hAnsi="Arial" w:cs="Arial"/>
                <w:color w:val="282828"/>
              </w:rPr>
            </w:pPr>
            <w:r w:rsidRPr="00325E86">
              <w:rPr>
                <w:rFonts w:ascii="Arial" w:eastAsia="Times New Roman" w:hAnsi="Arial" w:cs="Arial"/>
                <w:color w:val="282828"/>
              </w:rPr>
              <w:t>Funding should support work "through the door" where organisations go into prisons with projects and support to help prisoners (especially women) cope and/or maintain family bonds and to be better able to resettle positively when released. Post-</w:t>
            </w:r>
            <w:r w:rsidRPr="00325E86">
              <w:rPr>
                <w:rFonts w:ascii="Arial" w:eastAsia="Times New Roman" w:hAnsi="Arial" w:cs="Arial"/>
                <w:color w:val="282828"/>
              </w:rPr>
              <w:lastRenderedPageBreak/>
              <w:t>release projects which support positive settlement and reduce the risk of re-offendi</w:t>
            </w:r>
            <w:r>
              <w:rPr>
                <w:rFonts w:ascii="Arial" w:eastAsia="Times New Roman" w:hAnsi="Arial" w:cs="Arial"/>
                <w:color w:val="282828"/>
              </w:rPr>
              <w:t>ng are also welcomed.</w:t>
            </w:r>
          </w:p>
        </w:tc>
      </w:tr>
      <w:tr w:rsidR="006C7296" w:rsidRPr="00EE519E" w14:paraId="734BDD1D" w14:textId="77777777" w:rsidTr="007E1A50">
        <w:tc>
          <w:tcPr>
            <w:tcW w:w="2689" w:type="dxa"/>
          </w:tcPr>
          <w:p w14:paraId="7C56933D" w14:textId="77777777" w:rsidR="006C7296" w:rsidRPr="000357AC" w:rsidRDefault="006C7296" w:rsidP="007E1A50">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7047" w:type="dxa"/>
            <w:gridSpan w:val="2"/>
          </w:tcPr>
          <w:p w14:paraId="6409ECC8" w14:textId="77777777" w:rsidR="00325E86" w:rsidRPr="00325E86" w:rsidRDefault="00325E86" w:rsidP="00325E86">
            <w:pPr>
              <w:shd w:val="clear" w:color="auto" w:fill="FFFFFF"/>
              <w:spacing w:after="100" w:afterAutospacing="1"/>
              <w:rPr>
                <w:rFonts w:ascii="Arial" w:eastAsia="Times New Roman" w:hAnsi="Arial" w:cs="Arial"/>
                <w:color w:val="282828"/>
              </w:rPr>
            </w:pPr>
            <w:r w:rsidRPr="00325E86">
              <w:rPr>
                <w:rFonts w:ascii="Arial" w:eastAsia="Times New Roman" w:hAnsi="Arial" w:cs="Arial"/>
                <w:color w:val="282828"/>
              </w:rPr>
              <w:t>The following groups may apply:</w:t>
            </w:r>
          </w:p>
          <w:p w14:paraId="6BCD9529" w14:textId="77777777" w:rsidR="00325E86" w:rsidRPr="00325E86" w:rsidRDefault="00325E86" w:rsidP="001B6220">
            <w:pPr>
              <w:numPr>
                <w:ilvl w:val="0"/>
                <w:numId w:val="41"/>
              </w:numPr>
              <w:shd w:val="clear" w:color="auto" w:fill="FFFFFF"/>
              <w:spacing w:before="100" w:beforeAutospacing="1" w:after="100" w:afterAutospacing="1"/>
              <w:rPr>
                <w:rFonts w:ascii="Arial" w:eastAsia="Times New Roman" w:hAnsi="Arial" w:cs="Arial"/>
                <w:color w:val="282828"/>
              </w:rPr>
            </w:pPr>
            <w:r w:rsidRPr="00325E86">
              <w:rPr>
                <w:rFonts w:ascii="Arial" w:eastAsia="Times New Roman" w:hAnsi="Arial" w:cs="Arial"/>
                <w:color w:val="282828"/>
              </w:rPr>
              <w:t>Registered charities.</w:t>
            </w:r>
          </w:p>
          <w:p w14:paraId="48E0444C" w14:textId="77777777" w:rsidR="00325E86" w:rsidRPr="00325E86" w:rsidRDefault="00325E86" w:rsidP="001B6220">
            <w:pPr>
              <w:numPr>
                <w:ilvl w:val="0"/>
                <w:numId w:val="41"/>
              </w:numPr>
              <w:shd w:val="clear" w:color="auto" w:fill="FFFFFF"/>
              <w:spacing w:before="100" w:beforeAutospacing="1" w:after="100" w:afterAutospacing="1"/>
              <w:rPr>
                <w:rFonts w:ascii="Arial" w:eastAsia="Times New Roman" w:hAnsi="Arial" w:cs="Arial"/>
                <w:color w:val="282828"/>
              </w:rPr>
            </w:pPr>
            <w:r w:rsidRPr="00325E86">
              <w:rPr>
                <w:rFonts w:ascii="Arial" w:eastAsia="Times New Roman" w:hAnsi="Arial" w:cs="Arial"/>
                <w:color w:val="282828"/>
              </w:rPr>
              <w:t>Charitable companies.</w:t>
            </w:r>
          </w:p>
          <w:p w14:paraId="5EA901EE" w14:textId="77777777" w:rsidR="00325E86" w:rsidRPr="00325E86" w:rsidRDefault="00325E86" w:rsidP="001B6220">
            <w:pPr>
              <w:numPr>
                <w:ilvl w:val="0"/>
                <w:numId w:val="41"/>
              </w:numPr>
              <w:shd w:val="clear" w:color="auto" w:fill="FFFFFF"/>
              <w:spacing w:before="100" w:beforeAutospacing="1" w:after="100" w:afterAutospacing="1"/>
              <w:rPr>
                <w:rFonts w:ascii="Arial" w:eastAsia="Times New Roman" w:hAnsi="Arial" w:cs="Arial"/>
                <w:color w:val="282828"/>
              </w:rPr>
            </w:pPr>
            <w:r w:rsidRPr="00325E86">
              <w:rPr>
                <w:rFonts w:ascii="Arial" w:eastAsia="Times New Roman" w:hAnsi="Arial" w:cs="Arial"/>
                <w:color w:val="282828"/>
              </w:rPr>
              <w:t>Community Interest Companies.</w:t>
            </w:r>
          </w:p>
          <w:p w14:paraId="14BBFE00" w14:textId="77777777" w:rsidR="00325E86" w:rsidRPr="00325E86" w:rsidRDefault="00325E86" w:rsidP="001B6220">
            <w:pPr>
              <w:numPr>
                <w:ilvl w:val="0"/>
                <w:numId w:val="41"/>
              </w:numPr>
              <w:shd w:val="clear" w:color="auto" w:fill="FFFFFF"/>
              <w:spacing w:before="100" w:beforeAutospacing="1" w:after="100" w:afterAutospacing="1"/>
              <w:rPr>
                <w:rFonts w:ascii="Arial" w:eastAsia="Times New Roman" w:hAnsi="Arial" w:cs="Arial"/>
                <w:color w:val="282828"/>
              </w:rPr>
            </w:pPr>
            <w:r w:rsidRPr="00325E86">
              <w:rPr>
                <w:rFonts w:ascii="Arial" w:eastAsia="Times New Roman" w:hAnsi="Arial" w:cs="Arial"/>
                <w:color w:val="282828"/>
              </w:rPr>
              <w:t>Charitable Incorporated Organisations (CIOs).</w:t>
            </w:r>
          </w:p>
          <w:p w14:paraId="205B8D63" w14:textId="2E4D5155" w:rsidR="006C7296" w:rsidRPr="00325E86" w:rsidRDefault="00325E86" w:rsidP="001B6220">
            <w:pPr>
              <w:numPr>
                <w:ilvl w:val="0"/>
                <w:numId w:val="41"/>
              </w:numPr>
              <w:shd w:val="clear" w:color="auto" w:fill="FFFFFF"/>
              <w:spacing w:before="100" w:beforeAutospacing="1" w:after="100" w:afterAutospacing="1"/>
              <w:rPr>
                <w:rFonts w:ascii="Arial" w:eastAsia="Times New Roman" w:hAnsi="Arial" w:cs="Arial"/>
                <w:color w:val="282828"/>
              </w:rPr>
            </w:pPr>
            <w:r w:rsidRPr="00325E86">
              <w:rPr>
                <w:rFonts w:ascii="Arial" w:eastAsia="Times New Roman" w:hAnsi="Arial" w:cs="Arial"/>
                <w:color w:val="282828"/>
              </w:rPr>
              <w:t>Excepted charities.</w:t>
            </w:r>
          </w:p>
        </w:tc>
      </w:tr>
      <w:tr w:rsidR="006C7296" w:rsidRPr="00EE519E" w14:paraId="6BD897BB" w14:textId="77777777" w:rsidTr="007E1A50">
        <w:tc>
          <w:tcPr>
            <w:tcW w:w="2689" w:type="dxa"/>
          </w:tcPr>
          <w:p w14:paraId="406E8CAF" w14:textId="77777777" w:rsidR="006C7296" w:rsidRPr="000357AC" w:rsidRDefault="006C7296" w:rsidP="007E1A50">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6C17E5D2" w14:textId="1FF031D4" w:rsidR="006C7296" w:rsidRPr="00325E86" w:rsidRDefault="00325E86" w:rsidP="007E1A50">
            <w:pPr>
              <w:spacing w:line="360" w:lineRule="auto"/>
              <w:rPr>
                <w:rFonts w:ascii="Arial" w:eastAsia="Times New Roman" w:hAnsi="Arial" w:cs="Arial"/>
              </w:rPr>
            </w:pPr>
            <w:r>
              <w:rPr>
                <w:rFonts w:ascii="Arial" w:eastAsia="Times New Roman" w:hAnsi="Arial" w:cs="Arial"/>
              </w:rPr>
              <w:t>£5,000 to £7,000 for up to 2 years</w:t>
            </w:r>
          </w:p>
        </w:tc>
      </w:tr>
      <w:tr w:rsidR="006C7296" w:rsidRPr="00EE519E" w14:paraId="1F966EBC" w14:textId="77777777" w:rsidTr="007E1A50">
        <w:tc>
          <w:tcPr>
            <w:tcW w:w="2689" w:type="dxa"/>
          </w:tcPr>
          <w:p w14:paraId="6F41D73E" w14:textId="77777777" w:rsidR="006C7296" w:rsidRPr="000357AC" w:rsidRDefault="006C7296" w:rsidP="007E1A50">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4BEB5E88" w14:textId="65924CD6" w:rsidR="006C7296" w:rsidRPr="00325E86" w:rsidRDefault="00325E86" w:rsidP="007E1A50">
            <w:pPr>
              <w:spacing w:line="360" w:lineRule="auto"/>
              <w:rPr>
                <w:rFonts w:ascii="Arial" w:eastAsia="Times New Roman" w:hAnsi="Arial" w:cs="Arial"/>
              </w:rPr>
            </w:pPr>
            <w:r w:rsidRPr="00325E86">
              <w:rPr>
                <w:rFonts w:ascii="Arial" w:eastAsia="Times New Roman" w:hAnsi="Arial" w:cs="Arial"/>
              </w:rPr>
              <w:t>Online via website</w:t>
            </w:r>
          </w:p>
        </w:tc>
      </w:tr>
      <w:tr w:rsidR="006C7296" w:rsidRPr="00EE519E" w14:paraId="5CABBE54" w14:textId="77777777" w:rsidTr="007E1A50">
        <w:tc>
          <w:tcPr>
            <w:tcW w:w="2689" w:type="dxa"/>
          </w:tcPr>
          <w:p w14:paraId="6922E847" w14:textId="77777777" w:rsidR="006C7296" w:rsidRPr="000357AC" w:rsidRDefault="006C7296" w:rsidP="007E1A50">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7B35DEA8" w14:textId="6A76FB0D" w:rsidR="00325E86" w:rsidRPr="00325E86" w:rsidRDefault="00325E86" w:rsidP="007E1A50">
            <w:pPr>
              <w:spacing w:line="360" w:lineRule="auto"/>
              <w:rPr>
                <w:rFonts w:ascii="Arial" w:hAnsi="Arial" w:cs="Arial"/>
                <w:color w:val="282828"/>
                <w:shd w:val="clear" w:color="auto" w:fill="FFFFFF"/>
              </w:rPr>
            </w:pPr>
            <w:r w:rsidRPr="00325E86">
              <w:rPr>
                <w:rFonts w:ascii="Arial" w:hAnsi="Arial" w:cs="Arial"/>
                <w:color w:val="282828"/>
                <w:shd w:val="clear" w:color="auto" w:fill="FFFFFF"/>
              </w:rPr>
              <w:t>The next application window will be 3 February 2023 to 26 March 2023. Decisions are expected within 10 to 12 weeks of submitting a completed application.</w:t>
            </w:r>
          </w:p>
        </w:tc>
      </w:tr>
      <w:tr w:rsidR="006C7296" w:rsidRPr="00EE519E" w14:paraId="34D7D334" w14:textId="77777777" w:rsidTr="007E1A50">
        <w:tc>
          <w:tcPr>
            <w:tcW w:w="2689" w:type="dxa"/>
          </w:tcPr>
          <w:p w14:paraId="43B17A8D" w14:textId="77777777" w:rsidR="006C7296" w:rsidRPr="000357AC" w:rsidRDefault="006C7296" w:rsidP="007E1A50">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0AB74B7E" w14:textId="4B0EDA17" w:rsidR="006C7296" w:rsidRPr="00325E86" w:rsidRDefault="00325E86" w:rsidP="007E1A50">
            <w:pPr>
              <w:spacing w:line="360" w:lineRule="auto"/>
              <w:rPr>
                <w:rFonts w:ascii="Arial" w:eastAsia="Times New Roman" w:hAnsi="Arial" w:cs="Arial"/>
              </w:rPr>
            </w:pPr>
            <w:r w:rsidRPr="00325E86">
              <w:rPr>
                <w:rFonts w:ascii="Arial" w:hAnsi="Arial" w:cs="Arial"/>
                <w:color w:val="282828"/>
                <w:shd w:val="clear" w:color="auto" w:fill="FFFFFF"/>
              </w:rPr>
              <w:t>Tel: 0207 603 1525</w:t>
            </w:r>
            <w:r w:rsidRPr="00325E86">
              <w:rPr>
                <w:rFonts w:ascii="Arial" w:hAnsi="Arial" w:cs="Arial"/>
                <w:color w:val="282828"/>
              </w:rPr>
              <w:br/>
            </w:r>
            <w:r w:rsidRPr="00325E86">
              <w:rPr>
                <w:rFonts w:ascii="Arial" w:hAnsi="Arial" w:cs="Arial"/>
                <w:color w:val="282828"/>
                <w:shd w:val="clear" w:color="auto" w:fill="FFFFFF"/>
              </w:rPr>
              <w:t>Email: </w:t>
            </w:r>
            <w:hyperlink r:id="rId36" w:history="1">
              <w:r w:rsidRPr="00A613FD">
                <w:rPr>
                  <w:rStyle w:val="Hyperlink"/>
                  <w:rFonts w:ascii="Arial" w:hAnsi="Arial" w:cs="Arial"/>
                  <w:shd w:val="clear" w:color="auto" w:fill="FFFFFF"/>
                </w:rPr>
                <w:t>admin@hildencharitablefund.org</w:t>
              </w:r>
            </w:hyperlink>
          </w:p>
        </w:tc>
      </w:tr>
      <w:tr w:rsidR="006C7296" w:rsidRPr="000357AC" w14:paraId="3EC9FE03" w14:textId="77777777" w:rsidTr="007E1A50">
        <w:tc>
          <w:tcPr>
            <w:tcW w:w="2689" w:type="dxa"/>
          </w:tcPr>
          <w:p w14:paraId="56CE2EBB" w14:textId="77777777" w:rsidR="006C7296" w:rsidRPr="000357AC" w:rsidRDefault="006C7296" w:rsidP="007E1A50">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3EE3A8A8" w14:textId="6AD4F9F7" w:rsidR="006C7296" w:rsidRPr="00325E86" w:rsidRDefault="00F1681B" w:rsidP="007E1A50">
            <w:pPr>
              <w:spacing w:line="360" w:lineRule="auto"/>
              <w:rPr>
                <w:rFonts w:ascii="Arial" w:eastAsia="Times New Roman" w:hAnsi="Arial" w:cs="Arial"/>
              </w:rPr>
            </w:pPr>
            <w:hyperlink r:id="rId37" w:history="1">
              <w:r w:rsidR="00325E86" w:rsidRPr="00A613FD">
                <w:rPr>
                  <w:rStyle w:val="Hyperlink"/>
                  <w:rFonts w:ascii="Arial" w:eastAsia="Times New Roman" w:hAnsi="Arial" w:cs="Arial"/>
                </w:rPr>
                <w:t>https://www.hildencharitablefund.org</w:t>
              </w:r>
            </w:hyperlink>
            <w:r w:rsidR="00325E86">
              <w:rPr>
                <w:rFonts w:ascii="Arial" w:eastAsia="Times New Roman" w:hAnsi="Arial" w:cs="Arial"/>
              </w:rPr>
              <w:t xml:space="preserve"> </w:t>
            </w:r>
          </w:p>
        </w:tc>
      </w:tr>
    </w:tbl>
    <w:p w14:paraId="21DC1CA5" w14:textId="77777777" w:rsidR="006C7296" w:rsidRDefault="006C7296" w:rsidP="000357AC">
      <w:pPr>
        <w:pBdr>
          <w:bottom w:val="single" w:sz="6" w:space="1" w:color="auto"/>
        </w:pBdr>
        <w:spacing w:line="360" w:lineRule="auto"/>
        <w:rPr>
          <w:rFonts w:ascii="Arial" w:hAnsi="Arial" w:cs="Arial"/>
          <w:bCs/>
        </w:rPr>
      </w:pPr>
    </w:p>
    <w:p w14:paraId="16916527" w14:textId="63484F6C" w:rsidR="006C7296" w:rsidRDefault="006C7296" w:rsidP="000357AC">
      <w:pPr>
        <w:pBdr>
          <w:bottom w:val="single" w:sz="6" w:space="1" w:color="auto"/>
        </w:pBdr>
        <w:spacing w:line="360" w:lineRule="auto"/>
        <w:rPr>
          <w:rFonts w:ascii="Arial" w:hAnsi="Arial" w:cs="Arial"/>
          <w:bCs/>
        </w:rPr>
      </w:pPr>
    </w:p>
    <w:p w14:paraId="681BCF9C" w14:textId="2D3077C2" w:rsidR="006C7296" w:rsidRDefault="006C7296" w:rsidP="000357AC">
      <w:pPr>
        <w:pBdr>
          <w:bottom w:val="single" w:sz="6" w:space="1" w:color="auto"/>
        </w:pBdr>
        <w:spacing w:line="360" w:lineRule="auto"/>
        <w:rPr>
          <w:rFonts w:ascii="Arial" w:hAnsi="Arial" w:cs="Arial"/>
          <w:bCs/>
        </w:rPr>
      </w:pPr>
    </w:p>
    <w:p w14:paraId="376F145C" w14:textId="6EE1BB78" w:rsidR="006C7296" w:rsidRDefault="006C7296" w:rsidP="000357AC">
      <w:pPr>
        <w:pBdr>
          <w:bottom w:val="single" w:sz="6" w:space="1" w:color="auto"/>
        </w:pBdr>
        <w:spacing w:line="360" w:lineRule="auto"/>
        <w:rPr>
          <w:rFonts w:ascii="Arial" w:hAnsi="Arial" w:cs="Arial"/>
          <w:bCs/>
        </w:rPr>
      </w:pPr>
    </w:p>
    <w:p w14:paraId="64E1E3AD" w14:textId="5EADB879" w:rsidR="006C7296" w:rsidRDefault="006C7296" w:rsidP="000357AC">
      <w:pPr>
        <w:pBdr>
          <w:bottom w:val="single" w:sz="6" w:space="1" w:color="auto"/>
        </w:pBdr>
        <w:spacing w:line="360" w:lineRule="auto"/>
        <w:rPr>
          <w:rFonts w:ascii="Arial" w:hAnsi="Arial" w:cs="Arial"/>
          <w:bCs/>
        </w:rPr>
      </w:pPr>
    </w:p>
    <w:p w14:paraId="498ADAB0" w14:textId="77777777" w:rsidR="006C7296" w:rsidRDefault="006C7296" w:rsidP="000357AC">
      <w:pPr>
        <w:pBdr>
          <w:bottom w:val="single" w:sz="6" w:space="1" w:color="auto"/>
        </w:pBdr>
        <w:spacing w:line="360" w:lineRule="auto"/>
        <w:rPr>
          <w:rFonts w:ascii="Arial" w:hAnsi="Arial" w:cs="Arial"/>
          <w:bCs/>
        </w:rPr>
      </w:pPr>
    </w:p>
    <w:p w14:paraId="6A66BD4F" w14:textId="77777777" w:rsidR="005E21D9" w:rsidRPr="000357AC" w:rsidRDefault="005E21D9" w:rsidP="000357AC">
      <w:pPr>
        <w:pBdr>
          <w:bottom w:val="single" w:sz="6" w:space="1" w:color="auto"/>
        </w:pBdr>
        <w:spacing w:line="360" w:lineRule="auto"/>
        <w:rPr>
          <w:rFonts w:ascii="Arial" w:hAnsi="Arial" w:cs="Arial"/>
          <w:bCs/>
        </w:rPr>
      </w:pPr>
    </w:p>
    <w:p w14:paraId="48B1549F" w14:textId="5A6BCD2D" w:rsidR="00A4373D" w:rsidRPr="000357AC" w:rsidRDefault="00A4373D" w:rsidP="000357AC">
      <w:pPr>
        <w:pStyle w:val="Heading1"/>
        <w:spacing w:before="0" w:after="0" w:line="360" w:lineRule="auto"/>
        <w:rPr>
          <w:sz w:val="24"/>
          <w:lang w:val="en-GB"/>
        </w:rPr>
      </w:pPr>
    </w:p>
    <w:p w14:paraId="18D865B3" w14:textId="174729C2" w:rsidR="004B6E4B" w:rsidRDefault="00DB634A" w:rsidP="000357AC">
      <w:pPr>
        <w:pStyle w:val="Heading1"/>
        <w:spacing w:before="0" w:after="0" w:line="360" w:lineRule="auto"/>
        <w:rPr>
          <w:lang w:val="en-GB"/>
        </w:rPr>
      </w:pPr>
      <w:bookmarkStart w:id="8" w:name="_CHILDREN_&amp;_YOUNG_1"/>
      <w:bookmarkEnd w:id="8"/>
      <w:r w:rsidRPr="000357AC">
        <w:rPr>
          <w:lang w:val="en-GB"/>
        </w:rPr>
        <w:t xml:space="preserve">CHILDREN &amp; YOUNG PEOPLE   </w:t>
      </w:r>
    </w:p>
    <w:tbl>
      <w:tblPr>
        <w:tblStyle w:val="TableGrid"/>
        <w:tblW w:w="0" w:type="auto"/>
        <w:tblLook w:val="04A0" w:firstRow="1" w:lastRow="0" w:firstColumn="1" w:lastColumn="0" w:noHBand="0" w:noVBand="1"/>
      </w:tblPr>
      <w:tblGrid>
        <w:gridCol w:w="2689"/>
        <w:gridCol w:w="3827"/>
        <w:gridCol w:w="3220"/>
      </w:tblGrid>
      <w:tr w:rsidR="000F6793" w:rsidRPr="000357AC" w14:paraId="45750FD2" w14:textId="77777777" w:rsidTr="005E1F3D">
        <w:tc>
          <w:tcPr>
            <w:tcW w:w="6516" w:type="dxa"/>
            <w:gridSpan w:val="2"/>
            <w:tcBorders>
              <w:top w:val="single" w:sz="4" w:space="0" w:color="auto"/>
              <w:left w:val="single" w:sz="4" w:space="0" w:color="auto"/>
              <w:bottom w:val="single" w:sz="4" w:space="0" w:color="auto"/>
              <w:right w:val="single" w:sz="4" w:space="0" w:color="auto"/>
            </w:tcBorders>
            <w:vAlign w:val="center"/>
          </w:tcPr>
          <w:p w14:paraId="4AA9033A" w14:textId="7DE8F570" w:rsidR="005E1F3D" w:rsidRPr="000357AC" w:rsidRDefault="00D75433" w:rsidP="00C559B0">
            <w:pPr>
              <w:shd w:val="clear" w:color="auto" w:fill="FFFFFF"/>
              <w:spacing w:line="360" w:lineRule="auto"/>
              <w:outlineLvl w:val="0"/>
              <w:rPr>
                <w:rFonts w:eastAsia="Times New Roman"/>
                <w:color w:val="7030A0"/>
                <w:sz w:val="40"/>
                <w:szCs w:val="40"/>
              </w:rPr>
            </w:pPr>
            <w:r w:rsidRPr="00C559B0">
              <w:rPr>
                <w:rFonts w:ascii="Arial" w:hAnsi="Arial" w:cs="Arial"/>
                <w:b/>
                <w:bCs/>
                <w:noProof/>
                <w:color w:val="7030A0"/>
                <w:sz w:val="28"/>
                <w:szCs w:val="28"/>
              </w:rPr>
              <w:t>Blue Spark</w:t>
            </w:r>
            <w:r w:rsidR="00C3415C" w:rsidRPr="00C559B0">
              <w:rPr>
                <w:rFonts w:ascii="Arial" w:hAnsi="Arial" w:cs="Arial"/>
                <w:b/>
                <w:bCs/>
                <w:noProof/>
                <w:color w:val="7030A0"/>
                <w:sz w:val="28"/>
                <w:szCs w:val="28"/>
              </w:rPr>
              <w:t xml:space="preserve"> Foundation</w:t>
            </w:r>
          </w:p>
        </w:tc>
        <w:tc>
          <w:tcPr>
            <w:tcW w:w="3220" w:type="dxa"/>
            <w:tcBorders>
              <w:top w:val="single" w:sz="4" w:space="0" w:color="auto"/>
              <w:left w:val="single" w:sz="4" w:space="0" w:color="auto"/>
              <w:bottom w:val="single" w:sz="4" w:space="0" w:color="auto"/>
              <w:right w:val="single" w:sz="4" w:space="0" w:color="auto"/>
            </w:tcBorders>
            <w:vAlign w:val="center"/>
          </w:tcPr>
          <w:p w14:paraId="50ED94DF" w14:textId="6721FCCA" w:rsidR="005E1F3D" w:rsidRPr="000357AC" w:rsidRDefault="005E1F3D" w:rsidP="005E1F3D">
            <w:pPr>
              <w:spacing w:line="360" w:lineRule="auto"/>
              <w:jc w:val="center"/>
              <w:rPr>
                <w:rFonts w:ascii="Arial" w:eastAsia="Times New Roman" w:hAnsi="Arial" w:cs="Arial"/>
              </w:rPr>
            </w:pPr>
          </w:p>
        </w:tc>
      </w:tr>
      <w:tr w:rsidR="005E1F3D" w:rsidRPr="000357AC" w14:paraId="56C7DAB7" w14:textId="77777777" w:rsidTr="005E1F3D">
        <w:tc>
          <w:tcPr>
            <w:tcW w:w="2689" w:type="dxa"/>
            <w:tcBorders>
              <w:top w:val="single" w:sz="4" w:space="0" w:color="auto"/>
            </w:tcBorders>
          </w:tcPr>
          <w:p w14:paraId="0F857605" w14:textId="77777777" w:rsidR="005E1F3D" w:rsidRDefault="005E1F3D" w:rsidP="005E1F3D">
            <w:pPr>
              <w:spacing w:line="360" w:lineRule="auto"/>
              <w:rPr>
                <w:rFonts w:ascii="Arial" w:hAnsi="Arial" w:cs="Arial"/>
                <w:b/>
                <w:bCs/>
              </w:rPr>
            </w:pPr>
            <w:r w:rsidRPr="000357AC">
              <w:rPr>
                <w:rFonts w:ascii="Arial" w:hAnsi="Arial" w:cs="Arial"/>
                <w:b/>
                <w:bCs/>
              </w:rPr>
              <w:t>Aims/priorities:</w:t>
            </w:r>
          </w:p>
          <w:p w14:paraId="66889F80" w14:textId="77777777" w:rsidR="00941D09" w:rsidRDefault="00941D09" w:rsidP="005E1F3D">
            <w:pPr>
              <w:spacing w:line="360" w:lineRule="auto"/>
              <w:rPr>
                <w:rFonts w:ascii="Arial" w:hAnsi="Arial" w:cs="Arial"/>
                <w:b/>
                <w:bCs/>
              </w:rPr>
            </w:pPr>
          </w:p>
          <w:p w14:paraId="36ECB8D7" w14:textId="29AED4F7" w:rsidR="00941D09" w:rsidRPr="000357AC" w:rsidRDefault="00941D09" w:rsidP="005E1F3D">
            <w:pPr>
              <w:spacing w:line="360" w:lineRule="auto"/>
              <w:rPr>
                <w:rFonts w:ascii="Arial" w:eastAsia="Times New Roman" w:hAnsi="Arial" w:cs="Arial"/>
              </w:rPr>
            </w:pPr>
          </w:p>
        </w:tc>
        <w:tc>
          <w:tcPr>
            <w:tcW w:w="7047" w:type="dxa"/>
            <w:gridSpan w:val="2"/>
            <w:tcBorders>
              <w:top w:val="single" w:sz="4" w:space="0" w:color="auto"/>
            </w:tcBorders>
          </w:tcPr>
          <w:p w14:paraId="77492465" w14:textId="77777777" w:rsidR="00C3415C" w:rsidRPr="00C3415C" w:rsidRDefault="00C3415C" w:rsidP="00C3415C">
            <w:pPr>
              <w:shd w:val="clear" w:color="auto" w:fill="FFFFFF"/>
              <w:spacing w:after="100" w:afterAutospacing="1"/>
              <w:rPr>
                <w:rFonts w:ascii="Tahoma" w:eastAsia="Times New Roman" w:hAnsi="Tahoma" w:cs="Tahoma"/>
                <w:color w:val="282828"/>
              </w:rPr>
            </w:pPr>
            <w:r w:rsidRPr="00C3415C">
              <w:rPr>
                <w:rFonts w:ascii="Tahoma" w:eastAsia="Times New Roman" w:hAnsi="Tahoma" w:cs="Tahoma"/>
                <w:color w:val="282828"/>
              </w:rPr>
              <w:t>The funding is for relatively small-scale projects, which might not happen at all or would only happen on a lesser scale without the support of BlueSpark.</w:t>
            </w:r>
          </w:p>
          <w:p w14:paraId="4C062F8D" w14:textId="77777777" w:rsidR="00C3415C" w:rsidRPr="00C3415C" w:rsidRDefault="00C3415C" w:rsidP="00C3415C">
            <w:pPr>
              <w:shd w:val="clear" w:color="auto" w:fill="FFFFFF"/>
              <w:spacing w:after="100" w:afterAutospacing="1"/>
              <w:rPr>
                <w:rFonts w:ascii="Tahoma" w:eastAsia="Times New Roman" w:hAnsi="Tahoma" w:cs="Tahoma"/>
                <w:color w:val="282828"/>
              </w:rPr>
            </w:pPr>
            <w:r w:rsidRPr="00C3415C">
              <w:rPr>
                <w:rFonts w:ascii="Tahoma" w:eastAsia="Times New Roman" w:hAnsi="Tahoma" w:cs="Tahoma"/>
                <w:color w:val="282828"/>
              </w:rPr>
              <w:t>The Foundation aims to help children and young people reach their full potential by supporting projects that have the following objectives:</w:t>
            </w:r>
          </w:p>
          <w:p w14:paraId="245B0D9D"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Encouraging independence.</w:t>
            </w:r>
          </w:p>
          <w:p w14:paraId="54260E42"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Developing team working skills.</w:t>
            </w:r>
          </w:p>
          <w:p w14:paraId="52FDEC17"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Developing self-confidence.</w:t>
            </w:r>
          </w:p>
          <w:p w14:paraId="725720B1"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Promoting creativity and individuality.</w:t>
            </w:r>
          </w:p>
          <w:p w14:paraId="138E2D8D"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lastRenderedPageBreak/>
              <w:t>Encouraging aspiration.</w:t>
            </w:r>
          </w:p>
          <w:p w14:paraId="50762874" w14:textId="77777777" w:rsidR="00C3415C"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Enhancing educational achievement.</w:t>
            </w:r>
          </w:p>
          <w:p w14:paraId="49463890" w14:textId="6CD2CC4D" w:rsidR="005E1F3D" w:rsidRPr="00C3415C" w:rsidRDefault="00C3415C" w:rsidP="001B6220">
            <w:pPr>
              <w:numPr>
                <w:ilvl w:val="0"/>
                <w:numId w:val="17"/>
              </w:numPr>
              <w:shd w:val="clear" w:color="auto" w:fill="FFFFFF"/>
              <w:spacing w:before="100" w:beforeAutospacing="1" w:after="100" w:afterAutospacing="1"/>
              <w:rPr>
                <w:rFonts w:ascii="Tahoma" w:eastAsia="Times New Roman" w:hAnsi="Tahoma" w:cs="Tahoma"/>
                <w:color w:val="282828"/>
              </w:rPr>
            </w:pPr>
            <w:r w:rsidRPr="00C3415C">
              <w:rPr>
                <w:rFonts w:ascii="Tahoma" w:eastAsia="Times New Roman" w:hAnsi="Tahoma" w:cs="Tahoma"/>
                <w:color w:val="282828"/>
              </w:rPr>
              <w:t>Widening educational horizons.</w:t>
            </w:r>
          </w:p>
          <w:p w14:paraId="327BE9DF" w14:textId="5C1C6B1E" w:rsidR="00C3415C" w:rsidRPr="00543B47" w:rsidRDefault="00C3415C" w:rsidP="00A83B0C">
            <w:pPr>
              <w:shd w:val="clear" w:color="auto" w:fill="FFFFFF"/>
              <w:spacing w:line="360" w:lineRule="auto"/>
              <w:rPr>
                <w:rFonts w:ascii="Arial" w:hAnsi="Arial" w:cs="Arial"/>
              </w:rPr>
            </w:pPr>
          </w:p>
        </w:tc>
      </w:tr>
      <w:tr w:rsidR="005E1F3D" w:rsidRPr="000357AC" w14:paraId="133DD3E7" w14:textId="77777777" w:rsidTr="005E1F3D">
        <w:tc>
          <w:tcPr>
            <w:tcW w:w="2689" w:type="dxa"/>
          </w:tcPr>
          <w:p w14:paraId="4C1E7BFE" w14:textId="77777777" w:rsidR="005E1F3D" w:rsidRPr="000357AC" w:rsidRDefault="005E1F3D" w:rsidP="005E1F3D">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7047" w:type="dxa"/>
            <w:gridSpan w:val="2"/>
          </w:tcPr>
          <w:p w14:paraId="73228476" w14:textId="77777777" w:rsidR="00C3415C" w:rsidRDefault="00C3415C" w:rsidP="00C3415C">
            <w:pPr>
              <w:shd w:val="clear" w:color="auto" w:fill="FFFFFF"/>
              <w:spacing w:after="100" w:afterAutospacing="1"/>
              <w:rPr>
                <w:rFonts w:ascii="Tahoma" w:hAnsi="Tahoma" w:cs="Tahoma"/>
                <w:color w:val="282828"/>
                <w:shd w:val="clear" w:color="auto" w:fill="FFFFFF"/>
              </w:rPr>
            </w:pPr>
            <w:r>
              <w:rPr>
                <w:rFonts w:ascii="Tahoma" w:hAnsi="Tahoma" w:cs="Tahoma"/>
                <w:color w:val="282828"/>
                <w:shd w:val="clear" w:color="auto" w:fill="FFFFFF"/>
              </w:rPr>
              <w:t xml:space="preserve">Schools, community groups, clubs, societies and other not-for-profit organisations based and working in England can apply, as can individuals. </w:t>
            </w:r>
          </w:p>
          <w:p w14:paraId="48878D20" w14:textId="671D8920" w:rsidR="005E1F3D" w:rsidRPr="00543B47" w:rsidRDefault="00C3415C" w:rsidP="00C3415C">
            <w:pPr>
              <w:shd w:val="clear" w:color="auto" w:fill="FFFFFF"/>
              <w:spacing w:after="100" w:afterAutospacing="1"/>
              <w:rPr>
                <w:rFonts w:ascii="Arial" w:eastAsia="Times New Roman" w:hAnsi="Arial" w:cs="Arial"/>
              </w:rPr>
            </w:pPr>
            <w:r>
              <w:rPr>
                <w:rFonts w:ascii="Tahoma" w:hAnsi="Tahoma" w:cs="Tahoma"/>
                <w:color w:val="282828"/>
                <w:shd w:val="clear" w:color="auto" w:fill="FFFFFF"/>
              </w:rPr>
              <w:t>Match funding is </w:t>
            </w:r>
            <w:r>
              <w:rPr>
                <w:rStyle w:val="Strong"/>
                <w:rFonts w:ascii="Tahoma" w:hAnsi="Tahoma" w:cs="Tahoma"/>
                <w:color w:val="282828"/>
                <w:shd w:val="clear" w:color="auto" w:fill="FFFFFF"/>
              </w:rPr>
              <w:t>not</w:t>
            </w:r>
            <w:r>
              <w:rPr>
                <w:rFonts w:ascii="Tahoma" w:hAnsi="Tahoma" w:cs="Tahoma"/>
                <w:color w:val="282828"/>
                <w:shd w:val="clear" w:color="auto" w:fill="FFFFFF"/>
              </w:rPr>
              <w:t> a prerequisite. However, organisations that can raise part of the cost of a project themselves will be looked upon favourably during the application assessment, particularly where the application is for more than £2,000.</w:t>
            </w:r>
          </w:p>
        </w:tc>
      </w:tr>
      <w:tr w:rsidR="005E1F3D" w:rsidRPr="000357AC" w14:paraId="2B3C5F56" w14:textId="77777777" w:rsidTr="005E1F3D">
        <w:tc>
          <w:tcPr>
            <w:tcW w:w="2689" w:type="dxa"/>
          </w:tcPr>
          <w:p w14:paraId="45F6FF23" w14:textId="77777777" w:rsidR="005E1F3D" w:rsidRPr="000357AC" w:rsidRDefault="005E1F3D" w:rsidP="005E1F3D">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2FA6C0BA" w14:textId="45EDA5C7" w:rsidR="00C3415C" w:rsidRPr="00543B47" w:rsidRDefault="00C3415C" w:rsidP="005E1F3D">
            <w:pPr>
              <w:spacing w:line="360" w:lineRule="auto"/>
              <w:rPr>
                <w:rFonts w:ascii="Arial" w:eastAsia="Times New Roman" w:hAnsi="Arial" w:cs="Arial"/>
              </w:rPr>
            </w:pPr>
            <w:r>
              <w:rPr>
                <w:rFonts w:ascii="Arial" w:eastAsia="Times New Roman" w:hAnsi="Arial" w:cs="Arial"/>
              </w:rPr>
              <w:t>Up to £5,000</w:t>
            </w:r>
          </w:p>
        </w:tc>
      </w:tr>
      <w:tr w:rsidR="005E1F3D" w:rsidRPr="000357AC" w14:paraId="6F039C16" w14:textId="77777777" w:rsidTr="005E1F3D">
        <w:tc>
          <w:tcPr>
            <w:tcW w:w="2689" w:type="dxa"/>
          </w:tcPr>
          <w:p w14:paraId="46222FD2" w14:textId="77777777" w:rsidR="005E1F3D" w:rsidRPr="000357AC" w:rsidRDefault="005E1F3D" w:rsidP="005E1F3D">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2891735E" w14:textId="2644B4D2" w:rsidR="005E1F3D" w:rsidRPr="00C3415C" w:rsidRDefault="00C3415C" w:rsidP="00C3415C">
            <w:pPr>
              <w:shd w:val="clear" w:color="auto" w:fill="FFFFFF"/>
              <w:spacing w:after="100" w:afterAutospacing="1"/>
              <w:rPr>
                <w:rFonts w:ascii="Tahoma" w:eastAsia="Times New Roman" w:hAnsi="Tahoma" w:cs="Tahoma"/>
                <w:color w:val="282828"/>
              </w:rPr>
            </w:pPr>
            <w:r w:rsidRPr="00C3415C">
              <w:rPr>
                <w:rFonts w:ascii="Tahoma" w:eastAsia="Times New Roman" w:hAnsi="Tahoma" w:cs="Tahoma"/>
                <w:color w:val="282828"/>
              </w:rPr>
              <w:t>Applications should be submitted using the online application form, which is available on the BlueSpark Foundation website.</w:t>
            </w:r>
          </w:p>
        </w:tc>
      </w:tr>
      <w:tr w:rsidR="005E1F3D" w:rsidRPr="000357AC" w14:paraId="76BADDB1" w14:textId="77777777" w:rsidTr="005E1F3D">
        <w:tc>
          <w:tcPr>
            <w:tcW w:w="2689" w:type="dxa"/>
          </w:tcPr>
          <w:p w14:paraId="7887E802" w14:textId="77777777" w:rsidR="005E1F3D" w:rsidRPr="000357AC" w:rsidRDefault="005E1F3D" w:rsidP="005E1F3D">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10DC83D9" w14:textId="26A6F1C9" w:rsidR="00C3415C" w:rsidRPr="00C3415C" w:rsidRDefault="00C3415C" w:rsidP="00C3415C">
            <w:pPr>
              <w:shd w:val="clear" w:color="auto" w:fill="FFFFFF"/>
              <w:spacing w:after="100" w:afterAutospacing="1"/>
              <w:rPr>
                <w:rFonts w:ascii="Tahoma" w:eastAsia="Times New Roman" w:hAnsi="Tahoma" w:cs="Tahoma"/>
                <w:color w:val="282828"/>
              </w:rPr>
            </w:pPr>
            <w:r w:rsidRPr="00C3415C">
              <w:rPr>
                <w:rFonts w:ascii="Tahoma" w:eastAsia="Times New Roman" w:hAnsi="Tahoma" w:cs="Tahoma"/>
                <w:color w:val="282828"/>
              </w:rPr>
              <w:t>Applications can be submitted at any time and are reviewed on a rolling basis at app</w:t>
            </w:r>
            <w:r>
              <w:rPr>
                <w:rFonts w:ascii="Tahoma" w:eastAsia="Times New Roman" w:hAnsi="Tahoma" w:cs="Tahoma"/>
                <w:color w:val="282828"/>
              </w:rPr>
              <w:t>roximately eight week intervals.</w:t>
            </w:r>
          </w:p>
        </w:tc>
      </w:tr>
      <w:tr w:rsidR="005E1F3D" w:rsidRPr="000357AC" w14:paraId="2527E6E4" w14:textId="77777777" w:rsidTr="005E1F3D">
        <w:tc>
          <w:tcPr>
            <w:tcW w:w="2689" w:type="dxa"/>
          </w:tcPr>
          <w:p w14:paraId="79D7C28A" w14:textId="77777777" w:rsidR="005E1F3D" w:rsidRPr="000357AC" w:rsidRDefault="005E1F3D" w:rsidP="005E1F3D">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654F100E" w14:textId="43F2EA5A" w:rsidR="005E1F3D" w:rsidRPr="00543B47" w:rsidRDefault="00C3415C" w:rsidP="005E1F3D">
            <w:pPr>
              <w:spacing w:line="360" w:lineRule="auto"/>
              <w:rPr>
                <w:rFonts w:ascii="Arial" w:eastAsia="Times New Roman" w:hAnsi="Arial" w:cs="Arial"/>
              </w:rPr>
            </w:pPr>
            <w:r w:rsidRPr="00C3415C">
              <w:rPr>
                <w:rFonts w:ascii="Tahoma" w:hAnsi="Tahoma" w:cs="Tahoma"/>
                <w:color w:val="282828"/>
                <w:shd w:val="clear" w:color="auto" w:fill="FFFFFF"/>
              </w:rPr>
              <w:t>Email: </w:t>
            </w:r>
            <w:hyperlink r:id="rId38" w:tooltip="This link may open a new window" w:history="1">
              <w:r w:rsidRPr="00C3415C">
                <w:rPr>
                  <w:rFonts w:ascii="Tahoma" w:hAnsi="Tahoma" w:cs="Tahoma"/>
                  <w:color w:val="0A1F8F"/>
                  <w:u w:val="single"/>
                  <w:shd w:val="clear" w:color="auto" w:fill="FFFFFF"/>
                </w:rPr>
                <w:t>contact@bluesparkfoundation.org.uk</w:t>
              </w:r>
            </w:hyperlink>
          </w:p>
        </w:tc>
      </w:tr>
      <w:tr w:rsidR="005E1F3D" w:rsidRPr="000357AC" w14:paraId="14AA938F" w14:textId="77777777" w:rsidTr="005E1F3D">
        <w:tc>
          <w:tcPr>
            <w:tcW w:w="2689" w:type="dxa"/>
          </w:tcPr>
          <w:p w14:paraId="06D191B2" w14:textId="77777777" w:rsidR="005E1F3D" w:rsidRPr="000357AC" w:rsidRDefault="005E1F3D" w:rsidP="005E1F3D">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30CF1D7A" w14:textId="0EA4F9C9" w:rsidR="005E1F3D" w:rsidRPr="00543B47" w:rsidRDefault="00F1681B" w:rsidP="005E1F3D">
            <w:pPr>
              <w:spacing w:line="360" w:lineRule="auto"/>
              <w:rPr>
                <w:rFonts w:ascii="Arial" w:eastAsia="Times New Roman" w:hAnsi="Arial" w:cs="Arial"/>
              </w:rPr>
            </w:pPr>
            <w:hyperlink r:id="rId39" w:history="1">
              <w:r w:rsidR="00C3415C" w:rsidRPr="007579B8">
                <w:rPr>
                  <w:rStyle w:val="Hyperlink"/>
                  <w:rFonts w:ascii="Arial" w:eastAsia="Times New Roman" w:hAnsi="Arial" w:cs="Arial"/>
                </w:rPr>
                <w:t>https://www.bluesparkfoundation.org.uk</w:t>
              </w:r>
            </w:hyperlink>
            <w:r w:rsidR="00C3415C">
              <w:rPr>
                <w:rFonts w:ascii="Arial" w:eastAsia="Times New Roman" w:hAnsi="Arial" w:cs="Arial"/>
              </w:rPr>
              <w:t xml:space="preserve"> </w:t>
            </w:r>
          </w:p>
        </w:tc>
      </w:tr>
    </w:tbl>
    <w:p w14:paraId="656CA6DF" w14:textId="77777777" w:rsidR="005E1F3D" w:rsidRPr="005E1F3D" w:rsidRDefault="005E1F3D" w:rsidP="000357AC">
      <w:pPr>
        <w:pStyle w:val="Heading1"/>
        <w:spacing w:before="0" w:after="0" w:line="360" w:lineRule="auto"/>
        <w:rPr>
          <w:sz w:val="24"/>
          <w:lang w:val="en-GB"/>
        </w:rPr>
      </w:pPr>
    </w:p>
    <w:tbl>
      <w:tblPr>
        <w:tblStyle w:val="TableGrid"/>
        <w:tblW w:w="9776" w:type="dxa"/>
        <w:tblLook w:val="04A0" w:firstRow="1" w:lastRow="0" w:firstColumn="1" w:lastColumn="0" w:noHBand="0" w:noVBand="1"/>
      </w:tblPr>
      <w:tblGrid>
        <w:gridCol w:w="4531"/>
        <w:gridCol w:w="5245"/>
      </w:tblGrid>
      <w:tr w:rsidR="00805BA9" w:rsidRPr="000357AC" w14:paraId="341FFED2" w14:textId="77777777" w:rsidTr="006A0954">
        <w:tc>
          <w:tcPr>
            <w:tcW w:w="4531" w:type="dxa"/>
            <w:vAlign w:val="center"/>
          </w:tcPr>
          <w:p w14:paraId="473442BA" w14:textId="17D6D007" w:rsidR="004B1B29" w:rsidRPr="007608C6" w:rsidRDefault="007608C6" w:rsidP="00E34109">
            <w:pPr>
              <w:shd w:val="clear" w:color="auto" w:fill="FFFFFF"/>
              <w:spacing w:line="360" w:lineRule="auto"/>
              <w:outlineLvl w:val="0"/>
              <w:rPr>
                <w:rFonts w:ascii="Arial" w:hAnsi="Arial" w:cs="Arial"/>
                <w:b/>
                <w:bCs/>
                <w:noProof/>
                <w:sz w:val="28"/>
                <w:szCs w:val="28"/>
              </w:rPr>
            </w:pPr>
            <w:r w:rsidRPr="007608C6">
              <w:rPr>
                <w:rFonts w:ascii="Arial" w:hAnsi="Arial" w:cs="Arial"/>
                <w:b/>
                <w:bCs/>
                <w:noProof/>
                <w:color w:val="7030A0"/>
                <w:sz w:val="28"/>
                <w:szCs w:val="28"/>
              </w:rPr>
              <w:t>Skipton Building Society Charitable Foundation</w:t>
            </w:r>
          </w:p>
        </w:tc>
        <w:tc>
          <w:tcPr>
            <w:tcW w:w="5245" w:type="dxa"/>
            <w:vAlign w:val="center"/>
          </w:tcPr>
          <w:p w14:paraId="1BD421C3" w14:textId="2DA66C27" w:rsidR="004B1B29" w:rsidRPr="000357AC" w:rsidRDefault="00805BA9" w:rsidP="00E34109">
            <w:pPr>
              <w:spacing w:line="360" w:lineRule="auto"/>
              <w:jc w:val="center"/>
              <w:rPr>
                <w:rFonts w:ascii="Arial" w:eastAsia="Times New Roman" w:hAnsi="Arial" w:cs="Arial"/>
              </w:rPr>
            </w:pPr>
            <w:r>
              <w:rPr>
                <w:noProof/>
              </w:rPr>
              <w:drawing>
                <wp:inline distT="0" distB="0" distL="0" distR="0" wp14:anchorId="648FE9BC" wp14:editId="0E7EFA08">
                  <wp:extent cx="2028825" cy="419100"/>
                  <wp:effectExtent l="0" t="0" r="9525" b="0"/>
                  <wp:docPr id="34" name="Picture 34" descr="Skipton Charitabl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pton Charitable Foundati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tc>
      </w:tr>
      <w:tr w:rsidR="00805BA9" w:rsidRPr="000357AC" w14:paraId="79ED3329" w14:textId="77777777" w:rsidTr="006A0954">
        <w:tc>
          <w:tcPr>
            <w:tcW w:w="4531" w:type="dxa"/>
          </w:tcPr>
          <w:p w14:paraId="7F7235AF" w14:textId="77777777" w:rsidR="00144467" w:rsidRDefault="00144467" w:rsidP="000357AC">
            <w:pPr>
              <w:spacing w:line="360" w:lineRule="auto"/>
              <w:rPr>
                <w:rFonts w:ascii="Arial" w:hAnsi="Arial" w:cs="Arial"/>
                <w:b/>
                <w:bCs/>
              </w:rPr>
            </w:pPr>
            <w:r w:rsidRPr="000357AC">
              <w:rPr>
                <w:rFonts w:ascii="Arial" w:hAnsi="Arial" w:cs="Arial"/>
                <w:b/>
                <w:bCs/>
              </w:rPr>
              <w:t>Aims/priorities:</w:t>
            </w:r>
          </w:p>
          <w:p w14:paraId="4A7F94FB" w14:textId="2DBB4996" w:rsidR="00941D09" w:rsidRPr="000357AC" w:rsidRDefault="00941D09" w:rsidP="000357AC">
            <w:pPr>
              <w:spacing w:line="360" w:lineRule="auto"/>
              <w:rPr>
                <w:rFonts w:ascii="Arial" w:eastAsia="Times New Roman" w:hAnsi="Arial" w:cs="Arial"/>
              </w:rPr>
            </w:pPr>
          </w:p>
        </w:tc>
        <w:tc>
          <w:tcPr>
            <w:tcW w:w="5245" w:type="dxa"/>
          </w:tcPr>
          <w:p w14:paraId="0C5E7BB2" w14:textId="77777777" w:rsidR="007608C6" w:rsidRPr="007608C6" w:rsidRDefault="007608C6" w:rsidP="007608C6">
            <w:pPr>
              <w:shd w:val="clear" w:color="auto" w:fill="FFFFFF"/>
              <w:spacing w:after="100" w:afterAutospacing="1"/>
              <w:rPr>
                <w:rFonts w:ascii="Tahoma" w:eastAsia="Times New Roman" w:hAnsi="Tahoma" w:cs="Tahoma"/>
                <w:color w:val="282828"/>
              </w:rPr>
            </w:pPr>
            <w:r w:rsidRPr="007608C6">
              <w:rPr>
                <w:rFonts w:ascii="Tahoma" w:eastAsia="Times New Roman" w:hAnsi="Tahoma" w:cs="Tahoma"/>
                <w:color w:val="282828"/>
              </w:rPr>
              <w:t>The funding is intended for UK registered charities whose objectives are to:</w:t>
            </w:r>
          </w:p>
          <w:p w14:paraId="1FBC0AF2" w14:textId="77777777" w:rsidR="007608C6" w:rsidRPr="007608C6" w:rsidRDefault="007608C6" w:rsidP="001B6220">
            <w:pPr>
              <w:numPr>
                <w:ilvl w:val="0"/>
                <w:numId w:val="18"/>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Benefit children under 16 years old through education and/or welfare (literacy, numeracy, reducing poverty).</w:t>
            </w:r>
          </w:p>
          <w:p w14:paraId="0BFCB0FF" w14:textId="77777777" w:rsidR="007608C6" w:rsidRPr="007608C6" w:rsidRDefault="007608C6" w:rsidP="001B6220">
            <w:pPr>
              <w:numPr>
                <w:ilvl w:val="0"/>
                <w:numId w:val="18"/>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Provide youth schemes and projects supporting young people (late teens or early 20s) in socially deprived areas with literacy, numeracy and employment.</w:t>
            </w:r>
          </w:p>
          <w:p w14:paraId="07D7B952" w14:textId="697D5855" w:rsidR="00144467" w:rsidRPr="007608C6" w:rsidRDefault="007608C6" w:rsidP="001B6220">
            <w:pPr>
              <w:numPr>
                <w:ilvl w:val="0"/>
                <w:numId w:val="18"/>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Support the elderly by reducing isolation, helping reduce the effects of dementia and Alzheimer’s.</w:t>
            </w:r>
          </w:p>
        </w:tc>
      </w:tr>
      <w:tr w:rsidR="00805BA9" w:rsidRPr="000357AC" w14:paraId="4CB9D91A" w14:textId="77777777" w:rsidTr="006A0954">
        <w:trPr>
          <w:trHeight w:val="516"/>
        </w:trPr>
        <w:tc>
          <w:tcPr>
            <w:tcW w:w="4531" w:type="dxa"/>
          </w:tcPr>
          <w:p w14:paraId="1BD0AAD3" w14:textId="77777777" w:rsidR="00144467" w:rsidRPr="000357AC" w:rsidRDefault="00144467" w:rsidP="000357AC">
            <w:pPr>
              <w:spacing w:line="360" w:lineRule="auto"/>
              <w:rPr>
                <w:rFonts w:ascii="Arial" w:eastAsia="Times New Roman" w:hAnsi="Arial" w:cs="Arial"/>
              </w:rPr>
            </w:pPr>
            <w:r w:rsidRPr="000357AC">
              <w:rPr>
                <w:rFonts w:ascii="Arial" w:eastAsia="Times New Roman" w:hAnsi="Arial" w:cs="Arial"/>
                <w:b/>
                <w:bCs/>
              </w:rPr>
              <w:t>Who can apply?</w:t>
            </w:r>
          </w:p>
        </w:tc>
        <w:tc>
          <w:tcPr>
            <w:tcW w:w="5245" w:type="dxa"/>
          </w:tcPr>
          <w:p w14:paraId="58EFD3A9" w14:textId="77777777" w:rsidR="007608C6" w:rsidRPr="007608C6" w:rsidRDefault="007608C6" w:rsidP="007608C6">
            <w:pPr>
              <w:shd w:val="clear" w:color="auto" w:fill="FFFFFF"/>
              <w:spacing w:after="100" w:afterAutospacing="1"/>
              <w:rPr>
                <w:rFonts w:ascii="Tahoma" w:eastAsia="Times New Roman" w:hAnsi="Tahoma" w:cs="Tahoma"/>
                <w:color w:val="282828"/>
              </w:rPr>
            </w:pPr>
            <w:r w:rsidRPr="007608C6">
              <w:rPr>
                <w:rFonts w:ascii="Tahoma" w:eastAsia="Times New Roman" w:hAnsi="Tahoma" w:cs="Tahoma"/>
                <w:color w:val="282828"/>
              </w:rPr>
              <w:t>UK registered charities based and working in the UK may apply.</w:t>
            </w:r>
          </w:p>
          <w:p w14:paraId="0397F129" w14:textId="77777777" w:rsidR="007608C6" w:rsidRPr="007608C6" w:rsidRDefault="007608C6" w:rsidP="007608C6">
            <w:pPr>
              <w:shd w:val="clear" w:color="auto" w:fill="FFFFFF"/>
              <w:spacing w:after="100" w:afterAutospacing="1"/>
              <w:rPr>
                <w:rFonts w:ascii="Tahoma" w:eastAsia="Times New Roman" w:hAnsi="Tahoma" w:cs="Tahoma"/>
                <w:color w:val="282828"/>
              </w:rPr>
            </w:pPr>
            <w:r w:rsidRPr="007608C6">
              <w:rPr>
                <w:rFonts w:ascii="Tahoma" w:eastAsia="Times New Roman" w:hAnsi="Tahoma" w:cs="Tahoma"/>
                <w:color w:val="282828"/>
              </w:rPr>
              <w:t>To be eligible, applicants must:</w:t>
            </w:r>
          </w:p>
          <w:p w14:paraId="770B618C" w14:textId="77777777" w:rsidR="007608C6" w:rsidRPr="007608C6" w:rsidRDefault="007608C6" w:rsidP="001B6220">
            <w:pPr>
              <w:numPr>
                <w:ilvl w:val="0"/>
                <w:numId w:val="19"/>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 xml:space="preserve">Be registered with the Charity Commission for England and Wales, or Charity Commission in Northern Ireland </w:t>
            </w:r>
            <w:r w:rsidRPr="007608C6">
              <w:rPr>
                <w:rFonts w:ascii="Tahoma" w:eastAsia="Times New Roman" w:hAnsi="Tahoma" w:cs="Tahoma"/>
                <w:color w:val="282828"/>
              </w:rPr>
              <w:lastRenderedPageBreak/>
              <w:t>or the Office of the Scottish Charity Regulator.</w:t>
            </w:r>
          </w:p>
          <w:p w14:paraId="0AAA25C8" w14:textId="77777777" w:rsidR="007608C6" w:rsidRPr="007608C6" w:rsidRDefault="007608C6" w:rsidP="001B6220">
            <w:pPr>
              <w:numPr>
                <w:ilvl w:val="0"/>
                <w:numId w:val="19"/>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Have at least one year of published accounts covering a 12-month period.</w:t>
            </w:r>
          </w:p>
          <w:p w14:paraId="3C782F1E" w14:textId="77777777" w:rsidR="007608C6" w:rsidRPr="007608C6" w:rsidRDefault="007608C6" w:rsidP="001B6220">
            <w:pPr>
              <w:numPr>
                <w:ilvl w:val="0"/>
                <w:numId w:val="19"/>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Have submitted their latest audited account and trustees annual report to the Charity Commission.</w:t>
            </w:r>
          </w:p>
          <w:p w14:paraId="69B453FC" w14:textId="77777777" w:rsidR="007608C6" w:rsidRPr="007608C6" w:rsidRDefault="007608C6" w:rsidP="001B6220">
            <w:pPr>
              <w:numPr>
                <w:ilvl w:val="0"/>
                <w:numId w:val="19"/>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Be able to provide full details together with a breakdown of how the requested grant will be spent and a compelling explanation of the potential benefits for the recipients.</w:t>
            </w:r>
          </w:p>
          <w:p w14:paraId="4606CC54" w14:textId="77777777" w:rsidR="007608C6" w:rsidRPr="007608C6" w:rsidRDefault="007608C6" w:rsidP="001B6220">
            <w:pPr>
              <w:numPr>
                <w:ilvl w:val="0"/>
                <w:numId w:val="19"/>
              </w:numPr>
              <w:shd w:val="clear" w:color="auto" w:fill="FFFFFF"/>
              <w:spacing w:before="100" w:beforeAutospacing="1" w:after="100" w:afterAutospacing="1"/>
              <w:rPr>
                <w:rFonts w:ascii="Tahoma" w:eastAsia="Times New Roman" w:hAnsi="Tahoma" w:cs="Tahoma"/>
                <w:color w:val="282828"/>
              </w:rPr>
            </w:pPr>
            <w:r w:rsidRPr="007608C6">
              <w:rPr>
                <w:rFonts w:ascii="Tahoma" w:eastAsia="Times New Roman" w:hAnsi="Tahoma" w:cs="Tahoma"/>
                <w:color w:val="282828"/>
              </w:rPr>
              <w:t>Be able to provide full information about their work.</w:t>
            </w:r>
          </w:p>
          <w:p w14:paraId="0DD98DEE" w14:textId="77777777" w:rsidR="007608C6" w:rsidRPr="007608C6" w:rsidRDefault="007608C6" w:rsidP="007608C6">
            <w:pPr>
              <w:shd w:val="clear" w:color="auto" w:fill="FFFFFF"/>
              <w:spacing w:after="100" w:afterAutospacing="1"/>
              <w:rPr>
                <w:rFonts w:ascii="Tahoma" w:eastAsia="Times New Roman" w:hAnsi="Tahoma" w:cs="Tahoma"/>
                <w:color w:val="282828"/>
              </w:rPr>
            </w:pPr>
            <w:r w:rsidRPr="007608C6">
              <w:rPr>
                <w:rFonts w:ascii="Tahoma" w:eastAsia="Times New Roman" w:hAnsi="Tahoma" w:cs="Tahoma"/>
                <w:color w:val="282828"/>
              </w:rPr>
              <w:t>The Foundation will particularly seek to help those charities where clear and immediate benefit to the recipients can be identified.</w:t>
            </w:r>
          </w:p>
          <w:p w14:paraId="2F362F1B" w14:textId="0FE55FCD" w:rsidR="00144467" w:rsidRPr="000357AC" w:rsidRDefault="00144467" w:rsidP="007608C6">
            <w:pPr>
              <w:shd w:val="clear" w:color="auto" w:fill="FFFFFF"/>
              <w:spacing w:before="100" w:beforeAutospacing="1" w:after="100" w:afterAutospacing="1"/>
              <w:ind w:left="720"/>
              <w:rPr>
                <w:rFonts w:ascii="Arial" w:eastAsia="Times New Roman" w:hAnsi="Arial" w:cs="Arial"/>
              </w:rPr>
            </w:pPr>
          </w:p>
        </w:tc>
      </w:tr>
      <w:tr w:rsidR="00805BA9" w:rsidRPr="000357AC" w14:paraId="6C62E17A" w14:textId="77777777" w:rsidTr="006A0954">
        <w:trPr>
          <w:trHeight w:val="412"/>
        </w:trPr>
        <w:tc>
          <w:tcPr>
            <w:tcW w:w="4531" w:type="dxa"/>
          </w:tcPr>
          <w:p w14:paraId="10CAA06D" w14:textId="77777777" w:rsidR="00144467" w:rsidRPr="000357AC" w:rsidRDefault="00144467" w:rsidP="000357AC">
            <w:pPr>
              <w:spacing w:line="360" w:lineRule="auto"/>
              <w:rPr>
                <w:rFonts w:ascii="Arial" w:eastAsia="Times New Roman" w:hAnsi="Arial" w:cs="Arial"/>
              </w:rPr>
            </w:pPr>
            <w:r w:rsidRPr="000357AC">
              <w:rPr>
                <w:rFonts w:ascii="Arial" w:eastAsia="Times New Roman" w:hAnsi="Arial" w:cs="Arial"/>
                <w:b/>
                <w:bCs/>
              </w:rPr>
              <w:lastRenderedPageBreak/>
              <w:t>Grant amount:</w:t>
            </w:r>
          </w:p>
        </w:tc>
        <w:tc>
          <w:tcPr>
            <w:tcW w:w="5245" w:type="dxa"/>
          </w:tcPr>
          <w:p w14:paraId="4879313E" w14:textId="4935F76E" w:rsidR="00144467" w:rsidRPr="006A0954" w:rsidRDefault="007608C6" w:rsidP="00917783">
            <w:pPr>
              <w:shd w:val="clear" w:color="auto" w:fill="FFFFFF"/>
              <w:spacing w:line="360" w:lineRule="auto"/>
              <w:rPr>
                <w:rFonts w:ascii="Arial" w:hAnsi="Arial" w:cs="Arial"/>
              </w:rPr>
            </w:pPr>
            <w:r w:rsidRPr="006A0954">
              <w:rPr>
                <w:rFonts w:ascii="Arial" w:hAnsi="Arial" w:cs="Arial"/>
              </w:rPr>
              <w:t>Up to £</w:t>
            </w:r>
            <w:r w:rsidR="006A0954" w:rsidRPr="006A0954">
              <w:rPr>
                <w:rFonts w:ascii="Arial" w:hAnsi="Arial" w:cs="Arial"/>
              </w:rPr>
              <w:t>3,000</w:t>
            </w:r>
          </w:p>
        </w:tc>
      </w:tr>
      <w:tr w:rsidR="00805BA9" w:rsidRPr="000357AC" w14:paraId="5DB2402D" w14:textId="77777777" w:rsidTr="006A0954">
        <w:tc>
          <w:tcPr>
            <w:tcW w:w="4531" w:type="dxa"/>
          </w:tcPr>
          <w:p w14:paraId="2870E9E0" w14:textId="77777777" w:rsidR="00144467" w:rsidRPr="000357AC" w:rsidRDefault="00144467"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5245" w:type="dxa"/>
          </w:tcPr>
          <w:p w14:paraId="5126EF2C" w14:textId="48E2A14A" w:rsidR="00144467" w:rsidRPr="00667795" w:rsidRDefault="007608C6" w:rsidP="000357AC">
            <w:pPr>
              <w:spacing w:line="360" w:lineRule="auto"/>
              <w:rPr>
                <w:rFonts w:ascii="Arial" w:hAnsi="Arial" w:cs="Arial"/>
                <w:shd w:val="clear" w:color="auto" w:fill="FFFFFF"/>
              </w:rPr>
            </w:pPr>
            <w:r>
              <w:rPr>
                <w:rFonts w:ascii="Arial" w:hAnsi="Arial" w:cs="Arial"/>
                <w:shd w:val="clear" w:color="auto" w:fill="FFFFFF"/>
              </w:rPr>
              <w:t>Online application form via website</w:t>
            </w:r>
          </w:p>
        </w:tc>
      </w:tr>
      <w:tr w:rsidR="00805BA9" w:rsidRPr="000357AC" w14:paraId="41DAFF26" w14:textId="77777777" w:rsidTr="006A0954">
        <w:tc>
          <w:tcPr>
            <w:tcW w:w="4531" w:type="dxa"/>
          </w:tcPr>
          <w:p w14:paraId="1A54EC58" w14:textId="77777777" w:rsidR="00144467" w:rsidRPr="000357AC" w:rsidRDefault="00144467"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5245" w:type="dxa"/>
          </w:tcPr>
          <w:p w14:paraId="46FBB852" w14:textId="0C40B576" w:rsidR="00144467" w:rsidRPr="000357AC" w:rsidRDefault="007608C6" w:rsidP="000357AC">
            <w:pPr>
              <w:spacing w:line="360" w:lineRule="auto"/>
              <w:rPr>
                <w:rFonts w:ascii="Arial" w:hAnsi="Arial" w:cs="Arial"/>
              </w:rPr>
            </w:pPr>
            <w:r>
              <w:rPr>
                <w:rFonts w:ascii="Arial" w:hAnsi="Arial" w:cs="Arial"/>
              </w:rPr>
              <w:t>01/02/2023</w:t>
            </w:r>
          </w:p>
        </w:tc>
      </w:tr>
      <w:tr w:rsidR="00805BA9" w:rsidRPr="000357AC" w14:paraId="40BFA746" w14:textId="77777777" w:rsidTr="006A0954">
        <w:tc>
          <w:tcPr>
            <w:tcW w:w="4531" w:type="dxa"/>
          </w:tcPr>
          <w:p w14:paraId="097B3B16" w14:textId="77777777" w:rsidR="00144467" w:rsidRPr="000357AC" w:rsidRDefault="00144467" w:rsidP="000357AC">
            <w:pPr>
              <w:spacing w:line="360" w:lineRule="auto"/>
              <w:rPr>
                <w:rFonts w:ascii="Arial" w:eastAsia="Times New Roman" w:hAnsi="Arial" w:cs="Arial"/>
              </w:rPr>
            </w:pPr>
            <w:r w:rsidRPr="000357AC">
              <w:rPr>
                <w:rFonts w:ascii="Arial" w:eastAsia="Times New Roman" w:hAnsi="Arial" w:cs="Arial"/>
                <w:b/>
                <w:bCs/>
              </w:rPr>
              <w:t>Contact:</w:t>
            </w:r>
          </w:p>
        </w:tc>
        <w:tc>
          <w:tcPr>
            <w:tcW w:w="5245" w:type="dxa"/>
          </w:tcPr>
          <w:p w14:paraId="57966C25" w14:textId="36435A2B" w:rsidR="00144467" w:rsidRPr="000357AC" w:rsidRDefault="007608C6" w:rsidP="004F01CD">
            <w:pPr>
              <w:spacing w:line="360" w:lineRule="auto"/>
              <w:rPr>
                <w:rFonts w:ascii="Arial" w:hAnsi="Arial" w:cs="Arial"/>
              </w:rPr>
            </w:pPr>
            <w:r w:rsidRPr="007608C6">
              <w:rPr>
                <w:rFonts w:ascii="Tahoma" w:hAnsi="Tahoma" w:cs="Tahoma"/>
                <w:color w:val="282828"/>
                <w:shd w:val="clear" w:color="auto" w:fill="FFFFFF"/>
              </w:rPr>
              <w:t>Email: </w:t>
            </w:r>
            <w:hyperlink r:id="rId41" w:tooltip="This link may open a new window" w:history="1">
              <w:r w:rsidRPr="007608C6">
                <w:rPr>
                  <w:rFonts w:ascii="Tahoma" w:hAnsi="Tahoma" w:cs="Tahoma"/>
                  <w:color w:val="0A1F8F"/>
                  <w:u w:val="single"/>
                  <w:shd w:val="clear" w:color="auto" w:fill="FFFFFF"/>
                </w:rPr>
                <w:t>charitablefoundation@skipton.co.uk</w:t>
              </w:r>
            </w:hyperlink>
          </w:p>
        </w:tc>
      </w:tr>
      <w:tr w:rsidR="00805BA9" w:rsidRPr="000357AC" w14:paraId="261CB23B" w14:textId="77777777" w:rsidTr="006A0954">
        <w:tc>
          <w:tcPr>
            <w:tcW w:w="4531" w:type="dxa"/>
          </w:tcPr>
          <w:p w14:paraId="13810E7C" w14:textId="77777777" w:rsidR="00144467" w:rsidRPr="000357AC" w:rsidRDefault="00144467" w:rsidP="000357AC">
            <w:pPr>
              <w:spacing w:line="360" w:lineRule="auto"/>
              <w:rPr>
                <w:rFonts w:ascii="Arial" w:eastAsia="Times New Roman" w:hAnsi="Arial" w:cs="Arial"/>
              </w:rPr>
            </w:pPr>
            <w:r w:rsidRPr="000357AC">
              <w:rPr>
                <w:rFonts w:ascii="Arial" w:eastAsia="Times New Roman" w:hAnsi="Arial" w:cs="Arial"/>
                <w:b/>
                <w:bCs/>
              </w:rPr>
              <w:t>Website:</w:t>
            </w:r>
          </w:p>
        </w:tc>
        <w:tc>
          <w:tcPr>
            <w:tcW w:w="5245" w:type="dxa"/>
          </w:tcPr>
          <w:p w14:paraId="59156DA8" w14:textId="3B0C3BDD" w:rsidR="00144467" w:rsidRPr="000357AC" w:rsidRDefault="00F1681B" w:rsidP="000357AC">
            <w:pPr>
              <w:spacing w:line="360" w:lineRule="auto"/>
              <w:rPr>
                <w:rFonts w:ascii="Arial" w:hAnsi="Arial" w:cs="Arial"/>
              </w:rPr>
            </w:pPr>
            <w:hyperlink r:id="rId42" w:history="1">
              <w:r w:rsidR="006A0954" w:rsidRPr="007579B8">
                <w:rPr>
                  <w:rStyle w:val="Hyperlink"/>
                  <w:rFonts w:ascii="Arial" w:hAnsi="Arial" w:cs="Arial"/>
                </w:rPr>
                <w:t>https://www.skiptoncharitablefoundation.org.uk</w:t>
              </w:r>
            </w:hyperlink>
            <w:r w:rsidR="006A0954">
              <w:rPr>
                <w:rFonts w:ascii="Arial" w:hAnsi="Arial" w:cs="Arial"/>
              </w:rPr>
              <w:t xml:space="preserve"> </w:t>
            </w:r>
          </w:p>
        </w:tc>
      </w:tr>
    </w:tbl>
    <w:p w14:paraId="310BF811" w14:textId="44950FC9" w:rsidR="00093D8F" w:rsidRDefault="00093D8F" w:rsidP="000357AC">
      <w:pPr>
        <w:pBdr>
          <w:bottom w:val="single" w:sz="6" w:space="1" w:color="auto"/>
        </w:pBdr>
        <w:spacing w:line="360" w:lineRule="auto"/>
        <w:rPr>
          <w:rStyle w:val="Hyperlink"/>
          <w:rFonts w:ascii="Arial" w:hAnsi="Arial" w:cs="Arial"/>
        </w:rPr>
      </w:pPr>
    </w:p>
    <w:tbl>
      <w:tblPr>
        <w:tblStyle w:val="TableGrid"/>
        <w:tblW w:w="0" w:type="auto"/>
        <w:tblLook w:val="04A0" w:firstRow="1" w:lastRow="0" w:firstColumn="1" w:lastColumn="0" w:noHBand="0" w:noVBand="1"/>
      </w:tblPr>
      <w:tblGrid>
        <w:gridCol w:w="2689"/>
        <w:gridCol w:w="4053"/>
        <w:gridCol w:w="2994"/>
      </w:tblGrid>
      <w:tr w:rsidR="00E71261" w:rsidRPr="000357AC" w14:paraId="4F947F9D" w14:textId="70E67FDA" w:rsidTr="00E71261">
        <w:tc>
          <w:tcPr>
            <w:tcW w:w="6742" w:type="dxa"/>
            <w:gridSpan w:val="2"/>
            <w:tcBorders>
              <w:top w:val="single" w:sz="4" w:space="0" w:color="auto"/>
              <w:left w:val="single" w:sz="4" w:space="0" w:color="auto"/>
              <w:bottom w:val="single" w:sz="4" w:space="0" w:color="auto"/>
              <w:right w:val="single" w:sz="4" w:space="0" w:color="auto"/>
            </w:tcBorders>
            <w:vAlign w:val="center"/>
          </w:tcPr>
          <w:p w14:paraId="1A768336" w14:textId="33CA7779" w:rsidR="00E71261" w:rsidRPr="00F47F4E" w:rsidRDefault="006A0954" w:rsidP="00667228">
            <w:pPr>
              <w:spacing w:line="360" w:lineRule="auto"/>
              <w:rPr>
                <w:rFonts w:ascii="Arial" w:eastAsia="Times New Roman" w:hAnsi="Arial" w:cs="Arial"/>
                <w:b/>
                <w:sz w:val="28"/>
              </w:rPr>
            </w:pPr>
            <w:r w:rsidRPr="006A0954">
              <w:rPr>
                <w:rFonts w:ascii="Arial" w:eastAsia="Times New Roman" w:hAnsi="Arial" w:cs="Arial"/>
                <w:b/>
                <w:color w:val="7030A0"/>
                <w:sz w:val="28"/>
              </w:rPr>
              <w:t>The Bowlands Charitable Trust</w:t>
            </w:r>
          </w:p>
        </w:tc>
        <w:tc>
          <w:tcPr>
            <w:tcW w:w="2994" w:type="dxa"/>
            <w:tcBorders>
              <w:top w:val="single" w:sz="4" w:space="0" w:color="auto"/>
              <w:left w:val="single" w:sz="4" w:space="0" w:color="auto"/>
              <w:bottom w:val="single" w:sz="4" w:space="0" w:color="auto"/>
              <w:right w:val="single" w:sz="4" w:space="0" w:color="auto"/>
            </w:tcBorders>
            <w:vAlign w:val="center"/>
          </w:tcPr>
          <w:p w14:paraId="3520A4B6" w14:textId="1501ABBD" w:rsidR="00E71261" w:rsidRDefault="00E71261">
            <w:pPr>
              <w:spacing w:after="160" w:line="259" w:lineRule="auto"/>
              <w:rPr>
                <w:rFonts w:ascii="Arial" w:eastAsia="Times New Roman" w:hAnsi="Arial" w:cs="Arial"/>
                <w:b/>
                <w:sz w:val="28"/>
              </w:rPr>
            </w:pPr>
          </w:p>
          <w:p w14:paraId="55C3B96B" w14:textId="61409208" w:rsidR="00E71261" w:rsidRPr="00F47F4E" w:rsidRDefault="00E71261" w:rsidP="00667228">
            <w:pPr>
              <w:spacing w:line="360" w:lineRule="auto"/>
              <w:rPr>
                <w:rFonts w:ascii="Arial" w:eastAsia="Times New Roman" w:hAnsi="Arial" w:cs="Arial"/>
                <w:b/>
                <w:sz w:val="28"/>
              </w:rPr>
            </w:pPr>
          </w:p>
        </w:tc>
      </w:tr>
      <w:tr w:rsidR="00153574" w:rsidRPr="000357AC" w14:paraId="5DF155F5" w14:textId="77777777" w:rsidTr="00153574">
        <w:tc>
          <w:tcPr>
            <w:tcW w:w="2689" w:type="dxa"/>
            <w:tcBorders>
              <w:top w:val="single" w:sz="4" w:space="0" w:color="auto"/>
            </w:tcBorders>
          </w:tcPr>
          <w:p w14:paraId="2F1FD04C" w14:textId="77777777" w:rsidR="00153574" w:rsidRDefault="00153574" w:rsidP="00153574">
            <w:pPr>
              <w:spacing w:line="360" w:lineRule="auto"/>
              <w:rPr>
                <w:rFonts w:ascii="Arial" w:hAnsi="Arial" w:cs="Arial"/>
                <w:b/>
                <w:bCs/>
              </w:rPr>
            </w:pPr>
            <w:r w:rsidRPr="000357AC">
              <w:rPr>
                <w:rFonts w:ascii="Arial" w:hAnsi="Arial" w:cs="Arial"/>
                <w:b/>
                <w:bCs/>
              </w:rPr>
              <w:t>Aims/priorities:</w:t>
            </w:r>
          </w:p>
          <w:p w14:paraId="252E7C4A" w14:textId="77777777" w:rsidR="00941D09" w:rsidRDefault="00941D09" w:rsidP="00153574">
            <w:pPr>
              <w:spacing w:line="360" w:lineRule="auto"/>
              <w:rPr>
                <w:rFonts w:ascii="Arial" w:hAnsi="Arial" w:cs="Arial"/>
                <w:b/>
                <w:bCs/>
              </w:rPr>
            </w:pPr>
          </w:p>
          <w:p w14:paraId="0EF09171" w14:textId="7A7FF5F3" w:rsidR="00941D09" w:rsidRPr="000357AC" w:rsidRDefault="00941D09" w:rsidP="00153574">
            <w:pPr>
              <w:spacing w:line="360" w:lineRule="auto"/>
              <w:rPr>
                <w:rFonts w:ascii="Arial" w:eastAsia="Times New Roman" w:hAnsi="Arial" w:cs="Arial"/>
              </w:rPr>
            </w:pPr>
          </w:p>
        </w:tc>
        <w:tc>
          <w:tcPr>
            <w:tcW w:w="7047" w:type="dxa"/>
            <w:gridSpan w:val="2"/>
            <w:tcBorders>
              <w:top w:val="single" w:sz="4" w:space="0" w:color="auto"/>
            </w:tcBorders>
          </w:tcPr>
          <w:p w14:paraId="1EC82BE7" w14:textId="77777777" w:rsidR="00941D09" w:rsidRPr="00941D09" w:rsidRDefault="00941D09" w:rsidP="00941D09">
            <w:pPr>
              <w:shd w:val="clear" w:color="auto" w:fill="FFFFFF"/>
              <w:spacing w:after="100" w:afterAutospacing="1"/>
              <w:rPr>
                <w:rFonts w:ascii="Tahoma" w:eastAsia="Times New Roman" w:hAnsi="Tahoma" w:cs="Tahoma"/>
                <w:color w:val="282828"/>
              </w:rPr>
            </w:pPr>
            <w:r w:rsidRPr="00941D09">
              <w:rPr>
                <w:rFonts w:ascii="Tahoma" w:eastAsia="Times New Roman" w:hAnsi="Tahoma" w:cs="Tahoma"/>
                <w:color w:val="282828"/>
              </w:rPr>
              <w:t>The programme is intended to promote:</w:t>
            </w:r>
          </w:p>
          <w:p w14:paraId="00490261" w14:textId="77777777" w:rsidR="00941D09" w:rsidRPr="00941D09" w:rsidRDefault="00941D09" w:rsidP="001B6220">
            <w:pPr>
              <w:numPr>
                <w:ilvl w:val="0"/>
                <w:numId w:val="20"/>
              </w:numPr>
              <w:shd w:val="clear" w:color="auto" w:fill="FFFFFF"/>
              <w:spacing w:before="100" w:beforeAutospacing="1" w:after="100" w:afterAutospacing="1"/>
              <w:rPr>
                <w:rFonts w:ascii="Tahoma" w:eastAsia="Times New Roman" w:hAnsi="Tahoma" w:cs="Tahoma"/>
                <w:color w:val="282828"/>
              </w:rPr>
            </w:pPr>
            <w:r w:rsidRPr="00941D09">
              <w:rPr>
                <w:rFonts w:ascii="Tahoma" w:eastAsia="Times New Roman" w:hAnsi="Tahoma" w:cs="Tahoma"/>
                <w:color w:val="282828"/>
              </w:rPr>
              <w:t>Outdoor and character-building projects for young people in the North West England.</w:t>
            </w:r>
          </w:p>
          <w:p w14:paraId="3E0842A4" w14:textId="6D0481B3" w:rsidR="00153574" w:rsidRPr="00941D09" w:rsidRDefault="00941D09" w:rsidP="001B6220">
            <w:pPr>
              <w:numPr>
                <w:ilvl w:val="0"/>
                <w:numId w:val="20"/>
              </w:numPr>
              <w:shd w:val="clear" w:color="auto" w:fill="FFFFFF"/>
              <w:spacing w:before="100" w:beforeAutospacing="1" w:after="100" w:afterAutospacing="1"/>
              <w:rPr>
                <w:rFonts w:ascii="Tahoma" w:eastAsia="Times New Roman" w:hAnsi="Tahoma" w:cs="Tahoma"/>
                <w:color w:val="282828"/>
              </w:rPr>
            </w:pPr>
            <w:r w:rsidRPr="00941D09">
              <w:rPr>
                <w:rFonts w:ascii="Tahoma" w:eastAsia="Times New Roman" w:hAnsi="Tahoma" w:cs="Tahoma"/>
                <w:color w:val="282828"/>
              </w:rPr>
              <w:t>Educational, religious and cultural activities and institutions.</w:t>
            </w:r>
          </w:p>
        </w:tc>
      </w:tr>
      <w:tr w:rsidR="00153574" w:rsidRPr="000357AC" w14:paraId="056BD973" w14:textId="77777777" w:rsidTr="00153574">
        <w:tc>
          <w:tcPr>
            <w:tcW w:w="2689" w:type="dxa"/>
          </w:tcPr>
          <w:p w14:paraId="0E7B83AE" w14:textId="77777777" w:rsidR="00153574" w:rsidRPr="000357AC" w:rsidRDefault="00153574" w:rsidP="00153574">
            <w:pPr>
              <w:spacing w:line="360" w:lineRule="auto"/>
              <w:rPr>
                <w:rFonts w:ascii="Arial" w:eastAsia="Times New Roman" w:hAnsi="Arial" w:cs="Arial"/>
              </w:rPr>
            </w:pPr>
            <w:r w:rsidRPr="000357AC">
              <w:rPr>
                <w:rFonts w:ascii="Arial" w:eastAsia="Times New Roman" w:hAnsi="Arial" w:cs="Arial"/>
                <w:b/>
                <w:bCs/>
              </w:rPr>
              <w:t>Who can apply?</w:t>
            </w:r>
          </w:p>
        </w:tc>
        <w:tc>
          <w:tcPr>
            <w:tcW w:w="7047" w:type="dxa"/>
            <w:gridSpan w:val="2"/>
          </w:tcPr>
          <w:p w14:paraId="33775E5D" w14:textId="10BCC00F" w:rsidR="00153574" w:rsidRPr="00EE519E" w:rsidRDefault="00941D09" w:rsidP="00F52B8A">
            <w:pPr>
              <w:pStyle w:val="ListParagraph"/>
              <w:shd w:val="clear" w:color="auto" w:fill="FFFFFF"/>
              <w:spacing w:line="360" w:lineRule="auto"/>
              <w:ind w:left="360"/>
              <w:rPr>
                <w:rFonts w:cs="Arial"/>
              </w:rPr>
            </w:pPr>
            <w:r>
              <w:rPr>
                <w:rFonts w:ascii="Tahoma" w:hAnsi="Tahoma" w:cs="Tahoma"/>
                <w:color w:val="282828"/>
                <w:shd w:val="clear" w:color="auto" w:fill="FFFFFF"/>
              </w:rPr>
              <w:t>Charitable organisations working in the Northwest of England can apply.</w:t>
            </w:r>
          </w:p>
        </w:tc>
      </w:tr>
      <w:tr w:rsidR="00153574" w:rsidRPr="000357AC" w14:paraId="75212DB4" w14:textId="77777777" w:rsidTr="00153574">
        <w:tc>
          <w:tcPr>
            <w:tcW w:w="2689" w:type="dxa"/>
          </w:tcPr>
          <w:p w14:paraId="1581C515" w14:textId="77777777" w:rsidR="00153574" w:rsidRPr="000357AC" w:rsidRDefault="00153574" w:rsidP="00153574">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2E7261DD" w14:textId="774483D9" w:rsidR="00153574" w:rsidRPr="00EE519E" w:rsidRDefault="00941D09" w:rsidP="00153574">
            <w:pPr>
              <w:spacing w:line="360" w:lineRule="auto"/>
              <w:rPr>
                <w:rFonts w:ascii="Arial" w:eastAsia="Times New Roman" w:hAnsi="Arial" w:cs="Arial"/>
              </w:rPr>
            </w:pPr>
            <w:r>
              <w:rPr>
                <w:rFonts w:ascii="Arial" w:eastAsia="Times New Roman" w:hAnsi="Arial" w:cs="Arial"/>
              </w:rPr>
              <w:t>Usually ranges from £1,000 to £20,000</w:t>
            </w:r>
          </w:p>
        </w:tc>
      </w:tr>
      <w:tr w:rsidR="00153574" w:rsidRPr="000357AC" w14:paraId="14342106" w14:textId="77777777" w:rsidTr="00153574">
        <w:tc>
          <w:tcPr>
            <w:tcW w:w="2689" w:type="dxa"/>
          </w:tcPr>
          <w:p w14:paraId="14E34B1A" w14:textId="77777777" w:rsidR="00153574" w:rsidRPr="000357AC" w:rsidRDefault="00153574" w:rsidP="00153574">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6EC4EFE5" w14:textId="3406C0A4" w:rsidR="00153574" w:rsidRPr="00EE519E" w:rsidRDefault="00941D09" w:rsidP="00153574">
            <w:pPr>
              <w:spacing w:line="360" w:lineRule="auto"/>
              <w:rPr>
                <w:rFonts w:ascii="Arial" w:eastAsia="Times New Roman" w:hAnsi="Arial" w:cs="Arial"/>
              </w:rPr>
            </w:pPr>
            <w:r>
              <w:rPr>
                <w:rFonts w:ascii="Arial" w:eastAsia="Times New Roman" w:hAnsi="Arial" w:cs="Arial"/>
              </w:rPr>
              <w:t>Must be made in writing – see contact details</w:t>
            </w:r>
          </w:p>
        </w:tc>
      </w:tr>
      <w:tr w:rsidR="00153574" w:rsidRPr="000357AC" w14:paraId="7B02943A" w14:textId="77777777" w:rsidTr="00153574">
        <w:tc>
          <w:tcPr>
            <w:tcW w:w="2689" w:type="dxa"/>
          </w:tcPr>
          <w:p w14:paraId="2EE3AE56" w14:textId="77777777" w:rsidR="00153574" w:rsidRPr="000357AC" w:rsidRDefault="00153574" w:rsidP="00153574">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6FA3D3D5" w14:textId="22F042AE" w:rsidR="00153574" w:rsidRPr="00EE519E" w:rsidRDefault="00941D09" w:rsidP="00153574">
            <w:pPr>
              <w:spacing w:line="360" w:lineRule="auto"/>
              <w:rPr>
                <w:rFonts w:ascii="Arial" w:eastAsia="Times New Roman" w:hAnsi="Arial" w:cs="Arial"/>
              </w:rPr>
            </w:pPr>
            <w:r>
              <w:rPr>
                <w:rFonts w:ascii="Arial" w:eastAsia="Times New Roman" w:hAnsi="Arial" w:cs="Arial"/>
              </w:rPr>
              <w:t>Ongoing</w:t>
            </w:r>
          </w:p>
        </w:tc>
      </w:tr>
      <w:tr w:rsidR="00153574" w:rsidRPr="000357AC" w14:paraId="4365AEBC" w14:textId="77777777" w:rsidTr="00153574">
        <w:tc>
          <w:tcPr>
            <w:tcW w:w="2689" w:type="dxa"/>
          </w:tcPr>
          <w:p w14:paraId="2CFD6D08" w14:textId="77777777" w:rsidR="00153574" w:rsidRPr="000357AC" w:rsidRDefault="00153574" w:rsidP="00153574">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114C9E68" w14:textId="1AE72F76" w:rsidR="00153574" w:rsidRPr="00941D09" w:rsidRDefault="00941D09" w:rsidP="00941D09">
            <w:pPr>
              <w:shd w:val="clear" w:color="auto" w:fill="FFFFFF"/>
              <w:spacing w:before="100" w:beforeAutospacing="1" w:after="100" w:afterAutospacing="1"/>
              <w:rPr>
                <w:rFonts w:ascii="Arial" w:eastAsia="Times New Roman" w:hAnsi="Arial" w:cs="Arial"/>
                <w:color w:val="282828"/>
              </w:rPr>
            </w:pPr>
            <w:r w:rsidRPr="00941D09">
              <w:rPr>
                <w:rFonts w:ascii="Arial" w:eastAsia="Times New Roman" w:hAnsi="Arial" w:cs="Arial"/>
                <w:b/>
                <w:bCs/>
                <w:color w:val="282828"/>
              </w:rPr>
              <w:t>Carol Fahy</w:t>
            </w:r>
            <w:r w:rsidRPr="00941D09">
              <w:rPr>
                <w:rFonts w:ascii="Arial" w:eastAsia="Times New Roman" w:hAnsi="Arial" w:cs="Arial"/>
                <w:color w:val="282828"/>
              </w:rPr>
              <w:br/>
              <w:t>The Bowland Charitable Trust</w:t>
            </w:r>
            <w:r w:rsidRPr="00941D09">
              <w:rPr>
                <w:rFonts w:ascii="Arial" w:eastAsia="Times New Roman" w:hAnsi="Arial" w:cs="Arial"/>
                <w:color w:val="282828"/>
              </w:rPr>
              <w:br/>
            </w:r>
            <w:r w:rsidRPr="00941D09">
              <w:rPr>
                <w:rFonts w:ascii="Arial" w:eastAsia="Times New Roman" w:hAnsi="Arial" w:cs="Arial"/>
                <w:color w:val="282828"/>
              </w:rPr>
              <w:lastRenderedPageBreak/>
              <w:t>Bowland House</w:t>
            </w:r>
            <w:r w:rsidRPr="00941D09">
              <w:rPr>
                <w:rFonts w:ascii="Arial" w:eastAsia="Times New Roman" w:hAnsi="Arial" w:cs="Arial"/>
                <w:color w:val="282828"/>
              </w:rPr>
              <w:br/>
              <w:t>Phillips Road</w:t>
            </w:r>
            <w:r w:rsidRPr="00941D09">
              <w:rPr>
                <w:rFonts w:ascii="Arial" w:eastAsia="Times New Roman" w:hAnsi="Arial" w:cs="Arial"/>
                <w:color w:val="282828"/>
              </w:rPr>
              <w:br/>
              <w:t>Blackburn</w:t>
            </w:r>
            <w:r w:rsidRPr="00941D09">
              <w:rPr>
                <w:rFonts w:ascii="Arial" w:eastAsia="Times New Roman" w:hAnsi="Arial" w:cs="Arial"/>
                <w:color w:val="282828"/>
              </w:rPr>
              <w:br/>
              <w:t>Lancashire</w:t>
            </w:r>
            <w:r w:rsidRPr="00941D09">
              <w:rPr>
                <w:rFonts w:ascii="Arial" w:eastAsia="Times New Roman" w:hAnsi="Arial" w:cs="Arial"/>
                <w:color w:val="282828"/>
              </w:rPr>
              <w:br/>
              <w:t>BB1 5NA</w:t>
            </w:r>
            <w:r w:rsidRPr="00941D09">
              <w:rPr>
                <w:rFonts w:ascii="Arial" w:eastAsia="Times New Roman" w:hAnsi="Arial" w:cs="Arial"/>
                <w:color w:val="282828"/>
              </w:rPr>
              <w:br/>
              <w:t>Tel: 01254 688051</w:t>
            </w:r>
            <w:r w:rsidRPr="00941D09">
              <w:rPr>
                <w:rFonts w:ascii="Arial" w:eastAsia="Times New Roman" w:hAnsi="Arial" w:cs="Arial"/>
                <w:color w:val="282828"/>
              </w:rPr>
              <w:br/>
              <w:t>Email: </w:t>
            </w:r>
            <w:hyperlink r:id="rId43" w:tooltip="This link may open a new window" w:history="1">
              <w:r w:rsidRPr="00941D09">
                <w:rPr>
                  <w:rFonts w:ascii="Arial" w:eastAsia="Times New Roman" w:hAnsi="Arial" w:cs="Arial"/>
                  <w:color w:val="0A1F8F"/>
                  <w:u w:val="single"/>
                </w:rPr>
                <w:t>carole.fahy@cannco.co.uk</w:t>
              </w:r>
            </w:hyperlink>
          </w:p>
        </w:tc>
      </w:tr>
      <w:tr w:rsidR="00153574" w:rsidRPr="000357AC" w14:paraId="0C650679" w14:textId="77777777" w:rsidTr="00153574">
        <w:tc>
          <w:tcPr>
            <w:tcW w:w="2689" w:type="dxa"/>
          </w:tcPr>
          <w:p w14:paraId="2EED298E" w14:textId="77777777" w:rsidR="00153574" w:rsidRPr="000357AC" w:rsidRDefault="00153574" w:rsidP="00153574">
            <w:pPr>
              <w:spacing w:line="360" w:lineRule="auto"/>
              <w:rPr>
                <w:rFonts w:ascii="Arial" w:eastAsia="Times New Roman" w:hAnsi="Arial" w:cs="Arial"/>
              </w:rPr>
            </w:pPr>
            <w:r w:rsidRPr="000357AC">
              <w:rPr>
                <w:rFonts w:ascii="Arial" w:eastAsia="Times New Roman" w:hAnsi="Arial" w:cs="Arial"/>
                <w:b/>
                <w:bCs/>
              </w:rPr>
              <w:lastRenderedPageBreak/>
              <w:t>Website:</w:t>
            </w:r>
          </w:p>
        </w:tc>
        <w:tc>
          <w:tcPr>
            <w:tcW w:w="7047" w:type="dxa"/>
            <w:gridSpan w:val="2"/>
          </w:tcPr>
          <w:p w14:paraId="5B5FFC75" w14:textId="33F030A7" w:rsidR="00153574" w:rsidRPr="000357AC" w:rsidRDefault="00941D09" w:rsidP="00153574">
            <w:pPr>
              <w:spacing w:line="360" w:lineRule="auto"/>
              <w:rPr>
                <w:rFonts w:ascii="Arial" w:eastAsia="Times New Roman" w:hAnsi="Arial" w:cs="Arial"/>
              </w:rPr>
            </w:pPr>
            <w:r>
              <w:rPr>
                <w:rFonts w:ascii="Arial" w:eastAsia="Times New Roman" w:hAnsi="Arial" w:cs="Arial"/>
              </w:rPr>
              <w:t xml:space="preserve">No website </w:t>
            </w:r>
          </w:p>
        </w:tc>
      </w:tr>
    </w:tbl>
    <w:p w14:paraId="3FC95250" w14:textId="77777777" w:rsidR="00153574" w:rsidRPr="000357AC" w:rsidRDefault="00153574" w:rsidP="000357AC">
      <w:pPr>
        <w:pBdr>
          <w:bottom w:val="single" w:sz="6" w:space="1" w:color="auto"/>
        </w:pBdr>
        <w:spacing w:line="360" w:lineRule="auto"/>
        <w:rPr>
          <w:rStyle w:val="Hyperlink"/>
          <w:rFonts w:ascii="Arial" w:hAnsi="Arial" w:cs="Arial"/>
        </w:rPr>
      </w:pPr>
    </w:p>
    <w:p w14:paraId="318BCEEF" w14:textId="77777777" w:rsidR="00AE4DDA" w:rsidRPr="000357AC" w:rsidRDefault="00AE4DDA" w:rsidP="000357AC">
      <w:pPr>
        <w:pStyle w:val="Heading1"/>
        <w:spacing w:before="0" w:after="0" w:line="360" w:lineRule="auto"/>
        <w:rPr>
          <w:sz w:val="24"/>
          <w:lang w:val="en-GB"/>
        </w:rPr>
      </w:pPr>
      <w:bookmarkStart w:id="9" w:name="_DIGITAL"/>
      <w:bookmarkEnd w:id="9"/>
    </w:p>
    <w:p w14:paraId="0B61108B" w14:textId="7C64771C" w:rsidR="00393928" w:rsidRPr="000357AC" w:rsidRDefault="004206A1" w:rsidP="000357AC">
      <w:pPr>
        <w:pStyle w:val="Heading1"/>
        <w:spacing w:before="0" w:after="0" w:line="360" w:lineRule="auto"/>
        <w:rPr>
          <w:lang w:val="en-GB"/>
        </w:rPr>
      </w:pPr>
      <w:r w:rsidRPr="000357AC">
        <w:rPr>
          <w:lang w:val="en-GB"/>
        </w:rPr>
        <w:t>DI</w:t>
      </w:r>
      <w:r w:rsidR="001724BC" w:rsidRPr="000357AC">
        <w:rPr>
          <w:lang w:val="en-GB"/>
        </w:rPr>
        <w:t>GIT</w:t>
      </w:r>
      <w:r w:rsidRPr="000357AC">
        <w:rPr>
          <w:lang w:val="en-GB"/>
        </w:rPr>
        <w:t>AL</w:t>
      </w:r>
    </w:p>
    <w:p w14:paraId="5E95B751" w14:textId="7617669F" w:rsidR="00447107" w:rsidRDefault="00447107" w:rsidP="000357AC">
      <w:pPr>
        <w:pBdr>
          <w:bottom w:val="single" w:sz="6" w:space="1" w:color="auto"/>
        </w:pBdr>
        <w:spacing w:line="360" w:lineRule="auto"/>
        <w:rPr>
          <w:rStyle w:val="Hyperlink"/>
          <w:rFonts w:ascii="Arial" w:hAnsi="Arial" w:cs="Arial"/>
        </w:rPr>
      </w:pPr>
    </w:p>
    <w:tbl>
      <w:tblPr>
        <w:tblStyle w:val="TableGrid"/>
        <w:tblW w:w="0" w:type="auto"/>
        <w:tblLook w:val="04A0" w:firstRow="1" w:lastRow="0" w:firstColumn="1" w:lastColumn="0" w:noHBand="0" w:noVBand="1"/>
      </w:tblPr>
      <w:tblGrid>
        <w:gridCol w:w="2689"/>
        <w:gridCol w:w="3351"/>
        <w:gridCol w:w="3696"/>
      </w:tblGrid>
      <w:tr w:rsidR="001968A8" w:rsidRPr="005C0BB8" w14:paraId="7E507CE6" w14:textId="77777777" w:rsidTr="001968A8">
        <w:tc>
          <w:tcPr>
            <w:tcW w:w="6040" w:type="dxa"/>
            <w:gridSpan w:val="2"/>
            <w:vAlign w:val="center"/>
          </w:tcPr>
          <w:p w14:paraId="4AFBB5BC" w14:textId="77777777" w:rsidR="001968A8" w:rsidRPr="001968A8" w:rsidRDefault="001968A8" w:rsidP="001968A8">
            <w:pPr>
              <w:spacing w:line="360" w:lineRule="auto"/>
              <w:rPr>
                <w:rFonts w:ascii="Arial" w:eastAsia="Times New Roman" w:hAnsi="Arial" w:cs="Arial"/>
                <w:b/>
                <w:bCs/>
                <w:color w:val="7030A0"/>
                <w:sz w:val="28"/>
                <w:szCs w:val="28"/>
              </w:rPr>
            </w:pPr>
            <w:r w:rsidRPr="001968A8">
              <w:rPr>
                <w:rFonts w:ascii="Arial" w:eastAsia="Times New Roman" w:hAnsi="Arial" w:cs="Arial"/>
                <w:b/>
                <w:bCs/>
                <w:color w:val="7030A0"/>
                <w:sz w:val="28"/>
                <w:szCs w:val="28"/>
              </w:rPr>
              <w:t>Thomas Wall Trust</w:t>
            </w:r>
          </w:p>
          <w:p w14:paraId="1D828F3F" w14:textId="2A0989E4" w:rsidR="001968A8" w:rsidRPr="00AB3AEA" w:rsidRDefault="001968A8" w:rsidP="001968A8">
            <w:pPr>
              <w:spacing w:line="360" w:lineRule="auto"/>
              <w:rPr>
                <w:rFonts w:ascii="Arial" w:eastAsia="Times New Roman" w:hAnsi="Arial" w:cs="Arial"/>
                <w:b/>
                <w:bCs/>
              </w:rPr>
            </w:pPr>
          </w:p>
        </w:tc>
        <w:tc>
          <w:tcPr>
            <w:tcW w:w="3696" w:type="dxa"/>
            <w:vAlign w:val="center"/>
          </w:tcPr>
          <w:p w14:paraId="113957FC" w14:textId="77777777" w:rsidR="001968A8" w:rsidRDefault="001968A8" w:rsidP="001968A8">
            <w:pPr>
              <w:pStyle w:val="ListParagraph"/>
              <w:spacing w:line="360" w:lineRule="auto"/>
              <w:ind w:left="0"/>
              <w:jc w:val="center"/>
              <w:rPr>
                <w:rFonts w:cs="Arial"/>
              </w:rPr>
            </w:pPr>
          </w:p>
          <w:p w14:paraId="0381A0AE" w14:textId="5AD4A940" w:rsidR="001968A8" w:rsidRDefault="001968A8" w:rsidP="001968A8">
            <w:pPr>
              <w:pStyle w:val="ListParagraph"/>
              <w:spacing w:line="360" w:lineRule="auto"/>
              <w:ind w:left="0"/>
              <w:jc w:val="center"/>
              <w:rPr>
                <w:rFonts w:cs="Arial"/>
              </w:rPr>
            </w:pPr>
            <w:r>
              <w:rPr>
                <w:noProof/>
                <w:lang w:eastAsia="en-GB"/>
              </w:rPr>
              <w:drawing>
                <wp:inline distT="0" distB="0" distL="0" distR="0" wp14:anchorId="2B6DD45E" wp14:editId="2F78E501">
                  <wp:extent cx="1752600" cy="942975"/>
                  <wp:effectExtent l="0" t="0" r="0" b="9525"/>
                  <wp:docPr id="1" name="Picture 1" descr="https://www.thomaswalltrust.org.uk/wp-content/themes/thomas2/imag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homaswalltrust.org.uk/wp-content/themes/thomas2/images/logo-tipo.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52600" cy="942975"/>
                          </a:xfrm>
                          <a:prstGeom prst="rect">
                            <a:avLst/>
                          </a:prstGeom>
                          <a:noFill/>
                          <a:ln>
                            <a:noFill/>
                          </a:ln>
                        </pic:spPr>
                      </pic:pic>
                    </a:graphicData>
                  </a:graphic>
                </wp:inline>
              </w:drawing>
            </w:r>
          </w:p>
          <w:p w14:paraId="34BE29A5" w14:textId="62E843E5" w:rsidR="001968A8" w:rsidRPr="005C0BB8" w:rsidRDefault="001968A8" w:rsidP="001968A8">
            <w:pPr>
              <w:pStyle w:val="ListParagraph"/>
              <w:spacing w:line="360" w:lineRule="auto"/>
              <w:ind w:left="0"/>
              <w:jc w:val="center"/>
              <w:rPr>
                <w:rFonts w:cs="Arial"/>
              </w:rPr>
            </w:pPr>
          </w:p>
        </w:tc>
      </w:tr>
      <w:tr w:rsidR="001968A8" w:rsidRPr="00F46AF7" w14:paraId="4E5BF29B" w14:textId="77777777" w:rsidTr="001968A8">
        <w:tc>
          <w:tcPr>
            <w:tcW w:w="2689" w:type="dxa"/>
          </w:tcPr>
          <w:p w14:paraId="187697C8" w14:textId="77777777" w:rsidR="001968A8" w:rsidRDefault="001968A8" w:rsidP="001968A8">
            <w:pPr>
              <w:spacing w:line="360" w:lineRule="auto"/>
              <w:rPr>
                <w:rFonts w:ascii="Arial" w:hAnsi="Arial" w:cs="Arial"/>
                <w:b/>
                <w:bCs/>
              </w:rPr>
            </w:pPr>
            <w:r w:rsidRPr="007B24D0">
              <w:rPr>
                <w:rFonts w:ascii="Arial" w:hAnsi="Arial" w:cs="Arial"/>
                <w:b/>
                <w:bCs/>
              </w:rPr>
              <w:t>Aims/priorities:</w:t>
            </w:r>
          </w:p>
          <w:p w14:paraId="48C1D200" w14:textId="77777777" w:rsidR="00F00BCF" w:rsidRDefault="00F00BCF" w:rsidP="001968A8">
            <w:pPr>
              <w:spacing w:line="360" w:lineRule="auto"/>
              <w:rPr>
                <w:rFonts w:ascii="Arial" w:hAnsi="Arial" w:cs="Arial"/>
                <w:b/>
                <w:bCs/>
              </w:rPr>
            </w:pPr>
          </w:p>
          <w:p w14:paraId="70D47B36" w14:textId="59F2616B" w:rsidR="00F00BCF" w:rsidRPr="007B24D0" w:rsidRDefault="00F00BCF" w:rsidP="001968A8">
            <w:pPr>
              <w:spacing w:line="360" w:lineRule="auto"/>
              <w:rPr>
                <w:rFonts w:ascii="Arial" w:hAnsi="Arial" w:cs="Arial"/>
                <w:b/>
                <w:bCs/>
              </w:rPr>
            </w:pPr>
          </w:p>
        </w:tc>
        <w:tc>
          <w:tcPr>
            <w:tcW w:w="7047" w:type="dxa"/>
            <w:gridSpan w:val="2"/>
          </w:tcPr>
          <w:p w14:paraId="1A5730D2" w14:textId="08BDABE5" w:rsidR="001968A8" w:rsidRDefault="001968A8" w:rsidP="001968A8">
            <w:pPr>
              <w:rPr>
                <w:rFonts w:ascii="Arial" w:hAnsi="Arial" w:cs="Arial"/>
              </w:rPr>
            </w:pPr>
            <w:r>
              <w:rPr>
                <w:rFonts w:ascii="Arial" w:hAnsi="Arial" w:cs="Arial"/>
              </w:rPr>
              <w:t>To improve communication skills</w:t>
            </w:r>
            <w:r w:rsidR="00F00BCF">
              <w:rPr>
                <w:rFonts w:ascii="Arial" w:hAnsi="Arial" w:cs="Arial"/>
              </w:rPr>
              <w:t xml:space="preserve"> ( the Trust has funded laptops</w:t>
            </w:r>
          </w:p>
          <w:p w14:paraId="4EB6D700" w14:textId="1025E31C" w:rsidR="001968A8" w:rsidRDefault="001968A8" w:rsidP="001968A8">
            <w:pPr>
              <w:rPr>
                <w:rFonts w:ascii="Arial" w:hAnsi="Arial" w:cs="Arial"/>
              </w:rPr>
            </w:pPr>
            <w:r>
              <w:rPr>
                <w:rFonts w:ascii="Arial" w:hAnsi="Arial" w:cs="Arial"/>
              </w:rPr>
              <w:t>as part of projects</w:t>
            </w:r>
            <w:r w:rsidR="00F00BCF">
              <w:rPr>
                <w:rFonts w:ascii="Arial" w:hAnsi="Arial" w:cs="Arial"/>
              </w:rPr>
              <w:t xml:space="preserve"> improving communication skills)</w:t>
            </w:r>
          </w:p>
          <w:p w14:paraId="1886590E" w14:textId="77777777" w:rsidR="00F00BCF" w:rsidRDefault="00F00BCF" w:rsidP="001968A8">
            <w:pPr>
              <w:rPr>
                <w:rFonts w:ascii="Arial" w:hAnsi="Arial" w:cs="Arial"/>
              </w:rPr>
            </w:pPr>
          </w:p>
          <w:p w14:paraId="31DA69EC" w14:textId="4A6EDE69" w:rsidR="001968A8" w:rsidRPr="001968A8" w:rsidRDefault="001968A8" w:rsidP="001968A8">
            <w:pPr>
              <w:rPr>
                <w:rFonts w:ascii="Arial" w:hAnsi="Arial" w:cs="Arial"/>
              </w:rPr>
            </w:pPr>
            <w:r w:rsidRPr="001968A8">
              <w:rPr>
                <w:rFonts w:ascii="Arial" w:hAnsi="Arial" w:cs="Arial"/>
              </w:rPr>
              <w:t>The Thomas Wall Trust believes that communication skills are critical capabilities for people who want to improve their employment prospects, self-confidence, resilience, and life chances.</w:t>
            </w:r>
          </w:p>
          <w:p w14:paraId="231E6052" w14:textId="77777777" w:rsidR="001968A8" w:rsidRPr="001968A8" w:rsidRDefault="001968A8" w:rsidP="001968A8">
            <w:pPr>
              <w:rPr>
                <w:rFonts w:ascii="Arial" w:hAnsi="Arial" w:cs="Arial"/>
              </w:rPr>
            </w:pPr>
            <w:r w:rsidRPr="001968A8">
              <w:rPr>
                <w:rFonts w:ascii="Arial" w:hAnsi="Arial" w:cs="Arial"/>
              </w:rPr>
              <w:t>The Trust recognises that communication is underpinned by a set of key features and skills such as empathy, listening, emotional intelligence, confidence, and clarity, amongst others.</w:t>
            </w:r>
          </w:p>
          <w:p w14:paraId="5F61FE9B" w14:textId="77777777" w:rsidR="001968A8" w:rsidRPr="001968A8" w:rsidRDefault="001968A8" w:rsidP="001968A8">
            <w:pPr>
              <w:rPr>
                <w:rFonts w:ascii="Arial" w:hAnsi="Arial" w:cs="Arial"/>
              </w:rPr>
            </w:pPr>
            <w:r w:rsidRPr="001968A8">
              <w:rPr>
                <w:rFonts w:ascii="Arial" w:hAnsi="Arial" w:cs="Arial"/>
              </w:rPr>
              <w:t>We are an inclusive charity, welcoming proposals which target people experiencing multiple deprivation or other groups demonstrably facing major hurdles to employment, especially; women, people with physical, mental, or learning disabilities, refugees and asylum seekers.</w:t>
            </w:r>
          </w:p>
          <w:p w14:paraId="4D7171D3" w14:textId="77777777" w:rsidR="001968A8" w:rsidRPr="001968A8" w:rsidRDefault="001968A8" w:rsidP="001968A8">
            <w:pPr>
              <w:rPr>
                <w:rFonts w:ascii="Arial" w:hAnsi="Arial" w:cs="Arial"/>
              </w:rPr>
            </w:pPr>
            <w:r w:rsidRPr="001968A8">
              <w:rPr>
                <w:rFonts w:ascii="Arial" w:hAnsi="Arial" w:cs="Arial"/>
              </w:rPr>
              <w:t>The Trust offer grants up to £5,000 to specific projects or core activities that develop these critical life skills for people from disadvantaged groups.</w:t>
            </w:r>
          </w:p>
          <w:p w14:paraId="2287C9F8" w14:textId="77777777" w:rsidR="001968A8" w:rsidRPr="001968A8" w:rsidRDefault="001968A8" w:rsidP="001968A8">
            <w:pPr>
              <w:rPr>
                <w:rFonts w:ascii="Arial" w:hAnsi="Arial" w:cs="Arial"/>
              </w:rPr>
            </w:pPr>
          </w:p>
        </w:tc>
      </w:tr>
      <w:tr w:rsidR="001968A8" w:rsidRPr="00501169" w14:paraId="7F1BC3D7" w14:textId="77777777" w:rsidTr="001968A8">
        <w:tc>
          <w:tcPr>
            <w:tcW w:w="2689" w:type="dxa"/>
          </w:tcPr>
          <w:p w14:paraId="3876F109" w14:textId="77777777" w:rsidR="001968A8" w:rsidRDefault="001968A8" w:rsidP="001968A8">
            <w:pPr>
              <w:spacing w:line="360" w:lineRule="auto"/>
              <w:rPr>
                <w:rFonts w:ascii="Arial" w:eastAsia="Times New Roman" w:hAnsi="Arial" w:cs="Arial"/>
              </w:rPr>
            </w:pPr>
            <w:r w:rsidRPr="007B24D0">
              <w:rPr>
                <w:rFonts w:ascii="Arial" w:eastAsia="Times New Roman" w:hAnsi="Arial" w:cs="Arial"/>
                <w:b/>
                <w:bCs/>
              </w:rPr>
              <w:t>Who can apply?</w:t>
            </w:r>
          </w:p>
        </w:tc>
        <w:tc>
          <w:tcPr>
            <w:tcW w:w="7047" w:type="dxa"/>
            <w:gridSpan w:val="2"/>
          </w:tcPr>
          <w:p w14:paraId="66E4448D" w14:textId="5387DB80" w:rsidR="001968A8" w:rsidRDefault="001968A8" w:rsidP="001968A8">
            <w:pPr>
              <w:rPr>
                <w:rFonts w:ascii="Arial" w:hAnsi="Arial" w:cs="Arial"/>
              </w:rPr>
            </w:pPr>
            <w:r w:rsidRPr="001968A8">
              <w:rPr>
                <w:rFonts w:ascii="Arial" w:hAnsi="Arial" w:cs="Arial"/>
              </w:rPr>
              <w:t>We will fund:</w:t>
            </w:r>
          </w:p>
          <w:p w14:paraId="1DFCB29E" w14:textId="77777777" w:rsidR="001968A8" w:rsidRPr="001968A8" w:rsidRDefault="001968A8" w:rsidP="001968A8">
            <w:pPr>
              <w:rPr>
                <w:rFonts w:ascii="Arial" w:hAnsi="Arial" w:cs="Arial"/>
              </w:rPr>
            </w:pPr>
          </w:p>
          <w:p w14:paraId="5E26C58A" w14:textId="77777777" w:rsidR="001968A8" w:rsidRPr="001968A8" w:rsidRDefault="001968A8" w:rsidP="001B6220">
            <w:pPr>
              <w:pStyle w:val="ListParagraph"/>
              <w:numPr>
                <w:ilvl w:val="0"/>
                <w:numId w:val="10"/>
              </w:numPr>
              <w:rPr>
                <w:rFonts w:cs="Arial"/>
              </w:rPr>
            </w:pPr>
            <w:r w:rsidRPr="001968A8">
              <w:rPr>
                <w:rFonts w:cs="Arial"/>
              </w:rPr>
              <w:t>A UK charity that has been registered with the Charity Commission for at least 3 years</w:t>
            </w:r>
          </w:p>
          <w:p w14:paraId="107523B1" w14:textId="77777777" w:rsidR="001968A8" w:rsidRPr="001968A8" w:rsidRDefault="001968A8" w:rsidP="001B6220">
            <w:pPr>
              <w:pStyle w:val="ListParagraph"/>
              <w:numPr>
                <w:ilvl w:val="0"/>
                <w:numId w:val="10"/>
              </w:numPr>
              <w:rPr>
                <w:rFonts w:cs="Arial"/>
              </w:rPr>
            </w:pPr>
            <w:r w:rsidRPr="001968A8">
              <w:rPr>
                <w:rFonts w:cs="Arial"/>
              </w:rPr>
              <w:t>A project or running costs for a charity that equips disadvantaged people (aged 18 and over) with the necessary communication skills ready for employment</w:t>
            </w:r>
          </w:p>
          <w:p w14:paraId="78E6E7A2" w14:textId="77777777" w:rsidR="001968A8" w:rsidRPr="001968A8" w:rsidRDefault="001968A8" w:rsidP="001B6220">
            <w:pPr>
              <w:pStyle w:val="ListParagraph"/>
              <w:numPr>
                <w:ilvl w:val="0"/>
                <w:numId w:val="10"/>
              </w:numPr>
              <w:rPr>
                <w:rFonts w:cs="Arial"/>
              </w:rPr>
            </w:pPr>
            <w:r w:rsidRPr="001968A8">
              <w:rPr>
                <w:rFonts w:cs="Arial"/>
              </w:rPr>
              <w:lastRenderedPageBreak/>
              <w:t>Annual repeat funding for up to 3 years – subject to satisfactory annual reviews of progress and impact</w:t>
            </w:r>
          </w:p>
          <w:p w14:paraId="4D5123BE" w14:textId="32CEBBA5" w:rsidR="001968A8" w:rsidRDefault="001968A8" w:rsidP="001B6220">
            <w:pPr>
              <w:pStyle w:val="ListParagraph"/>
              <w:numPr>
                <w:ilvl w:val="0"/>
                <w:numId w:val="10"/>
              </w:numPr>
              <w:rPr>
                <w:rFonts w:cs="Arial"/>
              </w:rPr>
            </w:pPr>
            <w:r w:rsidRPr="001968A8">
              <w:rPr>
                <w:rFonts w:cs="Arial"/>
              </w:rPr>
              <w:t>The charity’s annual turnover is between £10,000 and £500,000</w:t>
            </w:r>
          </w:p>
          <w:p w14:paraId="4001725F" w14:textId="77777777" w:rsidR="001968A8" w:rsidRPr="001968A8" w:rsidRDefault="001968A8" w:rsidP="001968A8">
            <w:pPr>
              <w:pStyle w:val="ListParagraph"/>
              <w:rPr>
                <w:rFonts w:cs="Arial"/>
              </w:rPr>
            </w:pPr>
          </w:p>
          <w:p w14:paraId="66B08D8B" w14:textId="77777777" w:rsidR="001968A8" w:rsidRPr="001968A8" w:rsidRDefault="001968A8" w:rsidP="001968A8">
            <w:pPr>
              <w:rPr>
                <w:rFonts w:ascii="Arial" w:hAnsi="Arial" w:cs="Arial"/>
              </w:rPr>
            </w:pPr>
            <w:r w:rsidRPr="001968A8">
              <w:rPr>
                <w:rFonts w:ascii="Arial" w:hAnsi="Arial" w:cs="Arial"/>
              </w:rPr>
              <w:t>We prioritise:</w:t>
            </w:r>
          </w:p>
          <w:p w14:paraId="1E330276" w14:textId="77777777" w:rsidR="001968A8" w:rsidRPr="00F00BCF" w:rsidRDefault="001968A8" w:rsidP="001B6220">
            <w:pPr>
              <w:pStyle w:val="ListParagraph"/>
              <w:numPr>
                <w:ilvl w:val="0"/>
                <w:numId w:val="11"/>
              </w:numPr>
              <w:rPr>
                <w:rFonts w:cs="Arial"/>
              </w:rPr>
            </w:pPr>
            <w:r w:rsidRPr="00F00BCF">
              <w:rPr>
                <w:rFonts w:cs="Arial"/>
              </w:rPr>
              <w:t>Match funded projects</w:t>
            </w:r>
          </w:p>
          <w:p w14:paraId="25F2311A" w14:textId="77777777" w:rsidR="001968A8" w:rsidRPr="00F00BCF" w:rsidRDefault="001968A8" w:rsidP="001B6220">
            <w:pPr>
              <w:pStyle w:val="ListParagraph"/>
              <w:numPr>
                <w:ilvl w:val="0"/>
                <w:numId w:val="11"/>
              </w:numPr>
              <w:rPr>
                <w:rFonts w:cs="Arial"/>
              </w:rPr>
            </w:pPr>
            <w:r w:rsidRPr="00F00BCF">
              <w:rPr>
                <w:rFonts w:cs="Arial"/>
              </w:rPr>
              <w:t>Charities that can provide compelling evidence of impact</w:t>
            </w:r>
          </w:p>
          <w:p w14:paraId="575269D1" w14:textId="77777777" w:rsidR="001968A8" w:rsidRPr="00F00BCF" w:rsidRDefault="001968A8" w:rsidP="001B6220">
            <w:pPr>
              <w:pStyle w:val="ListParagraph"/>
              <w:numPr>
                <w:ilvl w:val="0"/>
                <w:numId w:val="11"/>
              </w:numPr>
              <w:rPr>
                <w:rFonts w:cs="Arial"/>
              </w:rPr>
            </w:pPr>
            <w:r w:rsidRPr="00F00BCF">
              <w:rPr>
                <w:rFonts w:cs="Arial"/>
              </w:rPr>
              <w:t>Charities working with collaborative networks</w:t>
            </w:r>
          </w:p>
          <w:p w14:paraId="0FB259AF" w14:textId="77777777" w:rsidR="001968A8" w:rsidRPr="00F00BCF" w:rsidRDefault="001968A8" w:rsidP="001B6220">
            <w:pPr>
              <w:pStyle w:val="ListParagraph"/>
              <w:numPr>
                <w:ilvl w:val="0"/>
                <w:numId w:val="11"/>
              </w:numPr>
              <w:rPr>
                <w:rFonts w:cs="Arial"/>
              </w:rPr>
            </w:pPr>
            <w:r w:rsidRPr="00F00BCF">
              <w:rPr>
                <w:rFonts w:cs="Arial"/>
              </w:rPr>
              <w:t>Self-sustainable projects, with a view to becoming less reliant on grants in the future</w:t>
            </w:r>
          </w:p>
          <w:p w14:paraId="4609C01C" w14:textId="77777777" w:rsidR="001968A8" w:rsidRPr="001968A8" w:rsidRDefault="001968A8" w:rsidP="001968A8"/>
        </w:tc>
      </w:tr>
      <w:tr w:rsidR="001968A8" w:rsidRPr="005C203D" w14:paraId="6C18496D" w14:textId="77777777" w:rsidTr="001968A8">
        <w:tc>
          <w:tcPr>
            <w:tcW w:w="2689" w:type="dxa"/>
          </w:tcPr>
          <w:p w14:paraId="67350EDB" w14:textId="77777777" w:rsidR="001968A8" w:rsidRDefault="001968A8" w:rsidP="001968A8">
            <w:pPr>
              <w:spacing w:line="360" w:lineRule="auto"/>
              <w:rPr>
                <w:rFonts w:ascii="Arial" w:eastAsia="Times New Roman" w:hAnsi="Arial" w:cs="Arial"/>
              </w:rPr>
            </w:pPr>
            <w:r w:rsidRPr="007B24D0">
              <w:rPr>
                <w:rFonts w:ascii="Arial" w:eastAsia="Times New Roman" w:hAnsi="Arial" w:cs="Arial"/>
                <w:b/>
                <w:bCs/>
              </w:rPr>
              <w:lastRenderedPageBreak/>
              <w:t>Grant amount:</w:t>
            </w:r>
          </w:p>
        </w:tc>
        <w:tc>
          <w:tcPr>
            <w:tcW w:w="7047" w:type="dxa"/>
            <w:gridSpan w:val="2"/>
          </w:tcPr>
          <w:p w14:paraId="7987DC38" w14:textId="56031E1B" w:rsidR="001968A8" w:rsidRPr="005C203D" w:rsidRDefault="001968A8" w:rsidP="001968A8">
            <w:pPr>
              <w:spacing w:line="360" w:lineRule="auto"/>
              <w:rPr>
                <w:rFonts w:ascii="Arial" w:hAnsi="Arial" w:cs="Arial"/>
              </w:rPr>
            </w:pPr>
            <w:r>
              <w:rPr>
                <w:rFonts w:ascii="Arial" w:hAnsi="Arial" w:cs="Arial"/>
              </w:rPr>
              <w:t>Up to £5,000</w:t>
            </w:r>
          </w:p>
        </w:tc>
      </w:tr>
      <w:tr w:rsidR="001968A8" w:rsidRPr="005C203D" w14:paraId="2BA94B05" w14:textId="77777777" w:rsidTr="001968A8">
        <w:tc>
          <w:tcPr>
            <w:tcW w:w="2689" w:type="dxa"/>
          </w:tcPr>
          <w:p w14:paraId="7AC5C8D0" w14:textId="77777777" w:rsidR="001968A8" w:rsidRDefault="001968A8" w:rsidP="001968A8">
            <w:pPr>
              <w:spacing w:line="360" w:lineRule="auto"/>
              <w:rPr>
                <w:rFonts w:ascii="Arial" w:eastAsia="Times New Roman" w:hAnsi="Arial" w:cs="Arial"/>
              </w:rPr>
            </w:pPr>
            <w:r w:rsidRPr="007B24D0">
              <w:rPr>
                <w:rFonts w:ascii="Arial" w:eastAsia="Times New Roman" w:hAnsi="Arial" w:cs="Arial"/>
                <w:b/>
                <w:bCs/>
              </w:rPr>
              <w:t>Application process:</w:t>
            </w:r>
          </w:p>
        </w:tc>
        <w:tc>
          <w:tcPr>
            <w:tcW w:w="7047" w:type="dxa"/>
            <w:gridSpan w:val="2"/>
          </w:tcPr>
          <w:p w14:paraId="3ECE21B6" w14:textId="7703FC43" w:rsidR="001968A8" w:rsidRDefault="001968A8" w:rsidP="001968A8">
            <w:pPr>
              <w:rPr>
                <w:rFonts w:ascii="Arial" w:hAnsi="Arial" w:cs="Arial"/>
              </w:rPr>
            </w:pPr>
            <w:r w:rsidRPr="001968A8">
              <w:rPr>
                <w:rFonts w:ascii="Arial" w:hAnsi="Arial" w:cs="Arial"/>
              </w:rPr>
              <w:t>The application process is divided into two stages:</w:t>
            </w:r>
          </w:p>
          <w:p w14:paraId="6EF1A06E" w14:textId="77777777" w:rsidR="001968A8" w:rsidRPr="001968A8" w:rsidRDefault="001968A8" w:rsidP="001968A8">
            <w:pPr>
              <w:rPr>
                <w:rFonts w:ascii="Arial" w:hAnsi="Arial" w:cs="Arial"/>
              </w:rPr>
            </w:pPr>
          </w:p>
          <w:p w14:paraId="04F0219B" w14:textId="69A71567" w:rsidR="001968A8" w:rsidRDefault="001968A8" w:rsidP="001968A8">
            <w:pPr>
              <w:rPr>
                <w:rFonts w:ascii="Arial" w:hAnsi="Arial" w:cs="Arial"/>
              </w:rPr>
            </w:pPr>
            <w:r w:rsidRPr="001968A8">
              <w:rPr>
                <w:rFonts w:ascii="Arial" w:hAnsi="Arial" w:cs="Arial"/>
              </w:rPr>
              <w:t>Stage one is to complete the Expression of Interest form where you will be asked to complete some basic contact details and a description of what you require funding for.</w:t>
            </w:r>
          </w:p>
          <w:p w14:paraId="49ED072E" w14:textId="77777777" w:rsidR="001968A8" w:rsidRPr="001968A8" w:rsidRDefault="001968A8" w:rsidP="001968A8">
            <w:pPr>
              <w:rPr>
                <w:rFonts w:ascii="Arial" w:hAnsi="Arial" w:cs="Arial"/>
              </w:rPr>
            </w:pPr>
          </w:p>
          <w:p w14:paraId="0B45ECA9" w14:textId="77777777" w:rsidR="001968A8" w:rsidRPr="001968A8" w:rsidRDefault="001968A8" w:rsidP="001968A8">
            <w:pPr>
              <w:rPr>
                <w:rFonts w:ascii="Arial" w:hAnsi="Arial" w:cs="Arial"/>
              </w:rPr>
            </w:pPr>
            <w:r w:rsidRPr="001968A8">
              <w:rPr>
                <w:rFonts w:ascii="Arial" w:hAnsi="Arial" w:cs="Arial"/>
              </w:rPr>
              <w:t>If successful, you will be invited to Stage two – Applicants will be asked to submit a Project Plan (including budget details) using the template (available to download from the website), latest set of audited financial accounts, and any relevant policies.</w:t>
            </w:r>
          </w:p>
          <w:p w14:paraId="10B5DB43" w14:textId="77777777" w:rsidR="001968A8" w:rsidRPr="005C203D" w:rsidRDefault="001968A8" w:rsidP="001968A8">
            <w:pPr>
              <w:spacing w:line="360" w:lineRule="auto"/>
              <w:rPr>
                <w:rFonts w:ascii="Arial" w:eastAsia="Times New Roman" w:hAnsi="Arial" w:cs="Arial"/>
              </w:rPr>
            </w:pPr>
          </w:p>
        </w:tc>
      </w:tr>
      <w:tr w:rsidR="001968A8" w:rsidRPr="005047ED" w14:paraId="419A7ED1" w14:textId="77777777" w:rsidTr="001968A8">
        <w:tc>
          <w:tcPr>
            <w:tcW w:w="2689" w:type="dxa"/>
          </w:tcPr>
          <w:p w14:paraId="18AFC2B4" w14:textId="77777777" w:rsidR="001968A8" w:rsidRPr="007B24D0" w:rsidRDefault="001968A8" w:rsidP="001968A8">
            <w:pPr>
              <w:spacing w:line="360" w:lineRule="auto"/>
              <w:rPr>
                <w:rFonts w:ascii="Arial" w:eastAsia="Times New Roman" w:hAnsi="Arial" w:cs="Arial"/>
                <w:b/>
                <w:bCs/>
              </w:rPr>
            </w:pPr>
            <w:r w:rsidRPr="007B24D0">
              <w:rPr>
                <w:rFonts w:ascii="Arial" w:eastAsia="Times New Roman" w:hAnsi="Arial" w:cs="Arial"/>
                <w:b/>
                <w:bCs/>
              </w:rPr>
              <w:t>Deadline:</w:t>
            </w:r>
          </w:p>
        </w:tc>
        <w:tc>
          <w:tcPr>
            <w:tcW w:w="7047" w:type="dxa"/>
            <w:gridSpan w:val="2"/>
          </w:tcPr>
          <w:p w14:paraId="29CD3C99" w14:textId="0EC7552F" w:rsidR="001968A8" w:rsidRPr="001968A8" w:rsidRDefault="001968A8" w:rsidP="001968A8">
            <w:pPr>
              <w:spacing w:line="360" w:lineRule="auto"/>
              <w:rPr>
                <w:rFonts w:ascii="Arial" w:hAnsi="Arial" w:cs="Arial"/>
              </w:rPr>
            </w:pPr>
            <w:r w:rsidRPr="001968A8">
              <w:rPr>
                <w:rFonts w:ascii="Arial" w:hAnsi="Arial" w:cs="Arial"/>
              </w:rPr>
              <w:t>For First Stage applications is January 23</w:t>
            </w:r>
            <w:r w:rsidRPr="001968A8">
              <w:rPr>
                <w:rFonts w:ascii="Arial" w:hAnsi="Arial" w:cs="Arial"/>
                <w:vertAlign w:val="superscript"/>
              </w:rPr>
              <w:t>rd</w:t>
            </w:r>
            <w:r w:rsidRPr="001968A8">
              <w:rPr>
                <w:rFonts w:ascii="Arial" w:hAnsi="Arial" w:cs="Arial"/>
              </w:rPr>
              <w:t xml:space="preserve"> 2023</w:t>
            </w:r>
          </w:p>
        </w:tc>
      </w:tr>
      <w:tr w:rsidR="001968A8" w:rsidRPr="005C203D" w14:paraId="686854F2" w14:textId="77777777" w:rsidTr="001968A8">
        <w:tc>
          <w:tcPr>
            <w:tcW w:w="2689" w:type="dxa"/>
          </w:tcPr>
          <w:p w14:paraId="5EFFEB78" w14:textId="77777777" w:rsidR="001968A8" w:rsidRDefault="001968A8" w:rsidP="001968A8">
            <w:pPr>
              <w:spacing w:line="360" w:lineRule="auto"/>
              <w:rPr>
                <w:rFonts w:ascii="Arial" w:eastAsia="Times New Roman" w:hAnsi="Arial" w:cs="Arial"/>
              </w:rPr>
            </w:pPr>
            <w:r w:rsidRPr="007B24D0">
              <w:rPr>
                <w:rFonts w:ascii="Arial" w:eastAsia="Times New Roman" w:hAnsi="Arial" w:cs="Arial"/>
                <w:b/>
                <w:bCs/>
              </w:rPr>
              <w:t>Contact:</w:t>
            </w:r>
          </w:p>
        </w:tc>
        <w:tc>
          <w:tcPr>
            <w:tcW w:w="7047" w:type="dxa"/>
            <w:gridSpan w:val="2"/>
          </w:tcPr>
          <w:p w14:paraId="1AF948BE" w14:textId="52584E4F" w:rsidR="001968A8" w:rsidRPr="005C203D" w:rsidRDefault="001968A8" w:rsidP="001968A8">
            <w:pPr>
              <w:spacing w:line="360" w:lineRule="auto"/>
              <w:rPr>
                <w:rFonts w:ascii="Arial" w:eastAsia="Times New Roman" w:hAnsi="Arial" w:cs="Arial"/>
              </w:rPr>
            </w:pPr>
            <w:r>
              <w:rPr>
                <w:rFonts w:ascii="Arial" w:eastAsia="Times New Roman" w:hAnsi="Arial" w:cs="Arial"/>
              </w:rPr>
              <w:t>Via website</w:t>
            </w:r>
          </w:p>
        </w:tc>
      </w:tr>
      <w:tr w:rsidR="001968A8" w:rsidRPr="005C203D" w14:paraId="1B84C352" w14:textId="77777777" w:rsidTr="001968A8">
        <w:tc>
          <w:tcPr>
            <w:tcW w:w="2689" w:type="dxa"/>
          </w:tcPr>
          <w:p w14:paraId="058FC366" w14:textId="77777777" w:rsidR="001968A8" w:rsidRDefault="001968A8" w:rsidP="001968A8">
            <w:pPr>
              <w:spacing w:line="360" w:lineRule="auto"/>
              <w:rPr>
                <w:rFonts w:ascii="Arial" w:eastAsia="Times New Roman" w:hAnsi="Arial" w:cs="Arial"/>
              </w:rPr>
            </w:pPr>
            <w:r w:rsidRPr="007B24D0">
              <w:rPr>
                <w:rFonts w:ascii="Arial" w:eastAsia="Times New Roman" w:hAnsi="Arial" w:cs="Arial"/>
                <w:b/>
                <w:bCs/>
              </w:rPr>
              <w:t>Website:</w:t>
            </w:r>
          </w:p>
        </w:tc>
        <w:tc>
          <w:tcPr>
            <w:tcW w:w="7047" w:type="dxa"/>
            <w:gridSpan w:val="2"/>
          </w:tcPr>
          <w:p w14:paraId="7747E0B7" w14:textId="0601DAA4" w:rsidR="001968A8" w:rsidRPr="005C203D" w:rsidRDefault="00F1681B" w:rsidP="001968A8">
            <w:pPr>
              <w:spacing w:line="360" w:lineRule="auto"/>
              <w:rPr>
                <w:rFonts w:ascii="Arial" w:eastAsia="Times New Roman" w:hAnsi="Arial" w:cs="Arial"/>
              </w:rPr>
            </w:pPr>
            <w:hyperlink r:id="rId45" w:history="1">
              <w:r w:rsidR="001968A8" w:rsidRPr="006E3FFD">
                <w:rPr>
                  <w:rStyle w:val="Hyperlink"/>
                  <w:rFonts w:ascii="Arial" w:eastAsia="Times New Roman" w:hAnsi="Arial" w:cs="Arial"/>
                </w:rPr>
                <w:t>https://www.thomaswalltrust.org.uk/grants-for-registered-charities-2/</w:t>
              </w:r>
            </w:hyperlink>
            <w:r w:rsidR="001968A8">
              <w:rPr>
                <w:rFonts w:ascii="Arial" w:eastAsia="Times New Roman" w:hAnsi="Arial" w:cs="Arial"/>
              </w:rPr>
              <w:t xml:space="preserve"> </w:t>
            </w:r>
          </w:p>
        </w:tc>
      </w:tr>
    </w:tbl>
    <w:p w14:paraId="7AC8C6B0" w14:textId="1FB04941" w:rsidR="001968A8" w:rsidRDefault="001968A8" w:rsidP="000357AC">
      <w:pPr>
        <w:pBdr>
          <w:bottom w:val="single" w:sz="6" w:space="1" w:color="auto"/>
        </w:pBdr>
        <w:spacing w:line="360" w:lineRule="auto"/>
        <w:rPr>
          <w:rStyle w:val="Hyperlink"/>
          <w:rFonts w:ascii="Arial" w:hAnsi="Arial" w:cs="Arial"/>
        </w:rPr>
      </w:pPr>
    </w:p>
    <w:p w14:paraId="22CF0752" w14:textId="3FCBFCCC" w:rsidR="001968A8" w:rsidRDefault="001968A8" w:rsidP="000357AC">
      <w:pPr>
        <w:pBdr>
          <w:bottom w:val="single" w:sz="6" w:space="1" w:color="auto"/>
        </w:pBdr>
        <w:spacing w:line="360" w:lineRule="auto"/>
        <w:rPr>
          <w:rStyle w:val="Hyperlink"/>
          <w:rFonts w:ascii="Arial" w:hAnsi="Arial" w:cs="Arial"/>
        </w:rPr>
      </w:pPr>
    </w:p>
    <w:p w14:paraId="3AEAFC87" w14:textId="77777777" w:rsidR="001968A8" w:rsidRDefault="001968A8" w:rsidP="000357AC">
      <w:pPr>
        <w:pBdr>
          <w:bottom w:val="single" w:sz="6" w:space="1" w:color="auto"/>
        </w:pBdr>
        <w:spacing w:line="360" w:lineRule="auto"/>
        <w:rPr>
          <w:rStyle w:val="Hyperlink"/>
          <w:rFonts w:ascii="Arial" w:hAnsi="Arial" w:cs="Arial"/>
        </w:rPr>
      </w:pPr>
    </w:p>
    <w:tbl>
      <w:tblPr>
        <w:tblStyle w:val="TableGrid"/>
        <w:tblW w:w="0" w:type="auto"/>
        <w:tblLook w:val="04A0" w:firstRow="1" w:lastRow="0" w:firstColumn="1" w:lastColumn="0" w:noHBand="0" w:noVBand="1"/>
      </w:tblPr>
      <w:tblGrid>
        <w:gridCol w:w="2653"/>
        <w:gridCol w:w="3737"/>
        <w:gridCol w:w="3346"/>
      </w:tblGrid>
      <w:tr w:rsidR="00DF136F" w14:paraId="01015125" w14:textId="77777777" w:rsidTr="00C94B0F">
        <w:tc>
          <w:tcPr>
            <w:tcW w:w="6390" w:type="dxa"/>
            <w:gridSpan w:val="2"/>
            <w:vAlign w:val="center"/>
          </w:tcPr>
          <w:p w14:paraId="6E634B8F" w14:textId="77777777" w:rsidR="00DF136F" w:rsidRDefault="00DF136F" w:rsidP="00C94B0F">
            <w:pPr>
              <w:spacing w:line="360" w:lineRule="auto"/>
              <w:rPr>
                <w:rFonts w:ascii="Arial" w:eastAsia="Times New Roman" w:hAnsi="Arial" w:cs="Arial"/>
                <w:b/>
                <w:bCs/>
                <w:noProof/>
                <w:color w:val="7030A0"/>
                <w:sz w:val="28"/>
                <w:szCs w:val="28"/>
              </w:rPr>
            </w:pPr>
            <w:r w:rsidRPr="00EC7431">
              <w:rPr>
                <w:rFonts w:ascii="Arial" w:eastAsia="Times New Roman" w:hAnsi="Arial" w:cs="Arial"/>
                <w:b/>
                <w:bCs/>
                <w:noProof/>
                <w:color w:val="7030A0"/>
                <w:sz w:val="28"/>
                <w:szCs w:val="28"/>
              </w:rPr>
              <w:t>Fat Beehive Foundation</w:t>
            </w:r>
          </w:p>
        </w:tc>
        <w:tc>
          <w:tcPr>
            <w:tcW w:w="3346" w:type="dxa"/>
            <w:vAlign w:val="center"/>
          </w:tcPr>
          <w:p w14:paraId="7256A4E8" w14:textId="77777777" w:rsidR="00DF136F" w:rsidRDefault="00DF136F" w:rsidP="00C94B0F">
            <w:pPr>
              <w:spacing w:line="360" w:lineRule="auto"/>
              <w:jc w:val="center"/>
              <w:rPr>
                <w:rFonts w:ascii="Arial" w:eastAsia="Times New Roman" w:hAnsi="Arial" w:cs="Arial"/>
              </w:rPr>
            </w:pPr>
            <w:r>
              <w:rPr>
                <w:noProof/>
              </w:rPr>
              <w:drawing>
                <wp:inline distT="0" distB="0" distL="0" distR="0" wp14:anchorId="0D4C1E43" wp14:editId="3C31AF94">
                  <wp:extent cx="1987550" cy="6340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11775" cy="641793"/>
                          </a:xfrm>
                          <a:prstGeom prst="rect">
                            <a:avLst/>
                          </a:prstGeom>
                        </pic:spPr>
                      </pic:pic>
                    </a:graphicData>
                  </a:graphic>
                </wp:inline>
              </w:drawing>
            </w:r>
          </w:p>
        </w:tc>
      </w:tr>
      <w:tr w:rsidR="00DF136F" w14:paraId="5198978B" w14:textId="77777777" w:rsidTr="00C94B0F">
        <w:tc>
          <w:tcPr>
            <w:tcW w:w="2653" w:type="dxa"/>
          </w:tcPr>
          <w:p w14:paraId="49A9035C" w14:textId="77777777" w:rsidR="00DF136F" w:rsidRDefault="00DF136F" w:rsidP="00C94B0F">
            <w:pPr>
              <w:spacing w:line="360" w:lineRule="auto"/>
              <w:rPr>
                <w:rFonts w:ascii="Arial" w:hAnsi="Arial" w:cs="Arial"/>
                <w:b/>
                <w:bCs/>
              </w:rPr>
            </w:pPr>
            <w:r w:rsidRPr="007B24D0">
              <w:rPr>
                <w:rFonts w:ascii="Arial" w:hAnsi="Arial" w:cs="Arial"/>
                <w:b/>
                <w:bCs/>
              </w:rPr>
              <w:t>Aims/priorities:</w:t>
            </w:r>
          </w:p>
          <w:p w14:paraId="3054E2C1" w14:textId="77777777" w:rsidR="002C64EE" w:rsidRDefault="002C64EE" w:rsidP="00C94B0F">
            <w:pPr>
              <w:spacing w:line="360" w:lineRule="auto"/>
              <w:rPr>
                <w:rFonts w:ascii="Arial" w:hAnsi="Arial" w:cs="Arial"/>
                <w:b/>
                <w:bCs/>
              </w:rPr>
            </w:pPr>
          </w:p>
          <w:p w14:paraId="2A92AB78" w14:textId="272579A5" w:rsidR="002C64EE" w:rsidRDefault="002C64EE" w:rsidP="00C94B0F">
            <w:pPr>
              <w:spacing w:line="360" w:lineRule="auto"/>
              <w:rPr>
                <w:rFonts w:ascii="Arial" w:eastAsia="Times New Roman" w:hAnsi="Arial" w:cs="Arial"/>
              </w:rPr>
            </w:pPr>
          </w:p>
        </w:tc>
        <w:tc>
          <w:tcPr>
            <w:tcW w:w="7083" w:type="dxa"/>
            <w:gridSpan w:val="2"/>
          </w:tcPr>
          <w:p w14:paraId="57C8E8D2" w14:textId="77777777" w:rsidR="00DF136F" w:rsidRDefault="00DF136F" w:rsidP="00C94B0F">
            <w:pPr>
              <w:spacing w:line="360" w:lineRule="auto"/>
              <w:rPr>
                <w:rFonts w:ascii="Arial" w:eastAsia="Times New Roman" w:hAnsi="Arial" w:cs="Arial"/>
              </w:rPr>
            </w:pPr>
            <w:r w:rsidRPr="00EC7431">
              <w:rPr>
                <w:rFonts w:ascii="Arial" w:eastAsia="Times New Roman" w:hAnsi="Arial" w:cs="Arial"/>
              </w:rPr>
              <w:t>Grants are available to small UK registered charities for building websites or digital products that enable them to carry out their work in a more efficient and effective way, resulting in positive social benefit.</w:t>
            </w:r>
          </w:p>
        </w:tc>
      </w:tr>
      <w:tr w:rsidR="00DF136F" w14:paraId="411F6C32" w14:textId="77777777" w:rsidTr="00C94B0F">
        <w:tc>
          <w:tcPr>
            <w:tcW w:w="2653" w:type="dxa"/>
          </w:tcPr>
          <w:p w14:paraId="65FA8A28"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Who can apply?</w:t>
            </w:r>
          </w:p>
        </w:tc>
        <w:tc>
          <w:tcPr>
            <w:tcW w:w="7083" w:type="dxa"/>
            <w:gridSpan w:val="2"/>
          </w:tcPr>
          <w:p w14:paraId="5793187E" w14:textId="3C14D2C5" w:rsidR="00DF136F" w:rsidRDefault="00DF136F" w:rsidP="00C94B0F">
            <w:pPr>
              <w:spacing w:line="360" w:lineRule="auto"/>
              <w:rPr>
                <w:rFonts w:ascii="Arial" w:eastAsia="Times New Roman" w:hAnsi="Arial" w:cs="Arial"/>
              </w:rPr>
            </w:pPr>
            <w:r w:rsidRPr="00EC7431">
              <w:rPr>
                <w:rFonts w:ascii="Arial" w:eastAsia="Times New Roman" w:hAnsi="Arial" w:cs="Arial"/>
              </w:rPr>
              <w:t>UK registered charities with an annual income of</w:t>
            </w:r>
            <w:r w:rsidR="00E412CF">
              <w:rPr>
                <w:rFonts w:ascii="Arial" w:eastAsia="Times New Roman" w:hAnsi="Arial" w:cs="Arial"/>
              </w:rPr>
              <w:t xml:space="preserve"> less than £1 million.</w:t>
            </w:r>
          </w:p>
        </w:tc>
      </w:tr>
      <w:tr w:rsidR="00DF136F" w14:paraId="0E0121BF" w14:textId="77777777" w:rsidTr="00C94B0F">
        <w:tc>
          <w:tcPr>
            <w:tcW w:w="2653" w:type="dxa"/>
          </w:tcPr>
          <w:p w14:paraId="6D868C82"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lastRenderedPageBreak/>
              <w:t>Grant amount:</w:t>
            </w:r>
          </w:p>
        </w:tc>
        <w:tc>
          <w:tcPr>
            <w:tcW w:w="7083" w:type="dxa"/>
            <w:gridSpan w:val="2"/>
          </w:tcPr>
          <w:p w14:paraId="5DC948F7" w14:textId="77777777" w:rsidR="00DF136F" w:rsidRDefault="00DF136F" w:rsidP="00C94B0F">
            <w:pPr>
              <w:spacing w:line="360" w:lineRule="auto"/>
              <w:rPr>
                <w:rFonts w:ascii="Arial" w:eastAsia="Times New Roman" w:hAnsi="Arial" w:cs="Arial"/>
              </w:rPr>
            </w:pPr>
            <w:r w:rsidRPr="00EC7431">
              <w:rPr>
                <w:rFonts w:ascii="Arial" w:eastAsia="Times New Roman" w:hAnsi="Arial" w:cs="Arial"/>
              </w:rPr>
              <w:t>Grants of up to £2,500 are available</w:t>
            </w:r>
          </w:p>
        </w:tc>
      </w:tr>
      <w:tr w:rsidR="00DF136F" w14:paraId="2FF833B1" w14:textId="77777777" w:rsidTr="00C94B0F">
        <w:tc>
          <w:tcPr>
            <w:tcW w:w="2653" w:type="dxa"/>
          </w:tcPr>
          <w:p w14:paraId="5C785315"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Application process:</w:t>
            </w:r>
          </w:p>
        </w:tc>
        <w:tc>
          <w:tcPr>
            <w:tcW w:w="7083" w:type="dxa"/>
            <w:gridSpan w:val="2"/>
          </w:tcPr>
          <w:p w14:paraId="0F183D66" w14:textId="77777777" w:rsidR="00DF136F" w:rsidRDefault="00DF136F" w:rsidP="00C94B0F">
            <w:pPr>
              <w:spacing w:line="360" w:lineRule="auto"/>
              <w:rPr>
                <w:rFonts w:ascii="Arial" w:eastAsia="Times New Roman" w:hAnsi="Arial" w:cs="Arial"/>
              </w:rPr>
            </w:pPr>
            <w:r>
              <w:rPr>
                <w:rFonts w:ascii="Arial" w:eastAsia="Times New Roman" w:hAnsi="Arial" w:cs="Arial"/>
              </w:rPr>
              <w:t>There is an online application form</w:t>
            </w:r>
          </w:p>
        </w:tc>
      </w:tr>
      <w:tr w:rsidR="00DF136F" w14:paraId="61C76D94" w14:textId="77777777" w:rsidTr="00C94B0F">
        <w:tc>
          <w:tcPr>
            <w:tcW w:w="2653" w:type="dxa"/>
          </w:tcPr>
          <w:p w14:paraId="5FE3EBA2" w14:textId="77777777" w:rsidR="00DF136F" w:rsidRPr="007B24D0" w:rsidRDefault="00DF136F" w:rsidP="00C94B0F">
            <w:pPr>
              <w:spacing w:line="360" w:lineRule="auto"/>
              <w:rPr>
                <w:rFonts w:ascii="Arial" w:eastAsia="Times New Roman" w:hAnsi="Arial" w:cs="Arial"/>
                <w:b/>
                <w:bCs/>
              </w:rPr>
            </w:pPr>
            <w:r w:rsidRPr="007B24D0">
              <w:rPr>
                <w:rFonts w:ascii="Arial" w:eastAsia="Times New Roman" w:hAnsi="Arial" w:cs="Arial"/>
                <w:b/>
                <w:bCs/>
              </w:rPr>
              <w:t>Deadline:</w:t>
            </w:r>
          </w:p>
        </w:tc>
        <w:tc>
          <w:tcPr>
            <w:tcW w:w="7083" w:type="dxa"/>
            <w:gridSpan w:val="2"/>
          </w:tcPr>
          <w:p w14:paraId="45D399FE" w14:textId="57D84C4F" w:rsidR="00DF136F" w:rsidRDefault="00DF136F" w:rsidP="00C94B0F">
            <w:pPr>
              <w:spacing w:line="360" w:lineRule="auto"/>
              <w:rPr>
                <w:rFonts w:ascii="Arial" w:eastAsia="Times New Roman" w:hAnsi="Arial" w:cs="Arial"/>
              </w:rPr>
            </w:pPr>
            <w:r w:rsidRPr="00EC7431">
              <w:rPr>
                <w:rFonts w:ascii="Arial" w:eastAsia="Times New Roman" w:hAnsi="Arial" w:cs="Arial"/>
              </w:rPr>
              <w:t>Applications may be submitted at any time and will be considered at the quarterly trustees' meetings, which are normally held in January, April, July and October</w:t>
            </w:r>
            <w:r w:rsidR="00E412CF">
              <w:rPr>
                <w:rFonts w:ascii="Arial" w:eastAsia="Times New Roman" w:hAnsi="Arial" w:cs="Arial"/>
              </w:rPr>
              <w:t>.</w:t>
            </w:r>
          </w:p>
        </w:tc>
      </w:tr>
      <w:tr w:rsidR="00DF136F" w14:paraId="37870FB8" w14:textId="77777777" w:rsidTr="00C94B0F">
        <w:tc>
          <w:tcPr>
            <w:tcW w:w="2653" w:type="dxa"/>
          </w:tcPr>
          <w:p w14:paraId="3AC3AB78"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Contact:</w:t>
            </w:r>
          </w:p>
        </w:tc>
        <w:tc>
          <w:tcPr>
            <w:tcW w:w="7083" w:type="dxa"/>
            <w:gridSpan w:val="2"/>
          </w:tcPr>
          <w:p w14:paraId="7F95F93A" w14:textId="77777777" w:rsidR="00DF136F" w:rsidRDefault="00DF136F" w:rsidP="00C94B0F">
            <w:pPr>
              <w:spacing w:line="360" w:lineRule="auto"/>
              <w:rPr>
                <w:rFonts w:ascii="Arial" w:eastAsia="Times New Roman" w:hAnsi="Arial" w:cs="Arial"/>
              </w:rPr>
            </w:pPr>
            <w:r>
              <w:rPr>
                <w:rFonts w:ascii="Arial" w:eastAsia="Times New Roman" w:hAnsi="Arial" w:cs="Arial"/>
              </w:rPr>
              <w:t xml:space="preserve">Tel: </w:t>
            </w:r>
            <w:r w:rsidRPr="00EC7431">
              <w:rPr>
                <w:rFonts w:ascii="Arial" w:eastAsia="Times New Roman" w:hAnsi="Arial" w:cs="Arial"/>
              </w:rPr>
              <w:t>020 7739 8704</w:t>
            </w:r>
          </w:p>
        </w:tc>
      </w:tr>
      <w:tr w:rsidR="00DF136F" w14:paraId="513C31B7" w14:textId="77777777" w:rsidTr="00C94B0F">
        <w:tc>
          <w:tcPr>
            <w:tcW w:w="2653" w:type="dxa"/>
          </w:tcPr>
          <w:p w14:paraId="5372E42D" w14:textId="77777777" w:rsidR="00DF136F" w:rsidRDefault="00DF136F" w:rsidP="00C94B0F">
            <w:pPr>
              <w:spacing w:line="360" w:lineRule="auto"/>
              <w:rPr>
                <w:rFonts w:ascii="Arial" w:eastAsia="Times New Roman" w:hAnsi="Arial" w:cs="Arial"/>
              </w:rPr>
            </w:pPr>
            <w:r w:rsidRPr="007B24D0">
              <w:rPr>
                <w:rFonts w:ascii="Arial" w:eastAsia="Times New Roman" w:hAnsi="Arial" w:cs="Arial"/>
                <w:b/>
                <w:bCs/>
              </w:rPr>
              <w:t>Website:</w:t>
            </w:r>
          </w:p>
        </w:tc>
        <w:tc>
          <w:tcPr>
            <w:tcW w:w="7083" w:type="dxa"/>
            <w:gridSpan w:val="2"/>
          </w:tcPr>
          <w:p w14:paraId="79A8867C" w14:textId="77777777" w:rsidR="00DF136F" w:rsidRDefault="00F1681B" w:rsidP="00C94B0F">
            <w:pPr>
              <w:spacing w:line="360" w:lineRule="auto"/>
              <w:rPr>
                <w:rFonts w:ascii="Arial" w:eastAsia="Times New Roman" w:hAnsi="Arial" w:cs="Arial"/>
              </w:rPr>
            </w:pPr>
            <w:hyperlink r:id="rId47" w:history="1">
              <w:r w:rsidR="00DF136F" w:rsidRPr="009E68D6">
                <w:rPr>
                  <w:rStyle w:val="Hyperlink"/>
                  <w:rFonts w:ascii="Arial" w:eastAsia="Times New Roman" w:hAnsi="Arial" w:cs="Arial"/>
                </w:rPr>
                <w:t>www.fatbeehivefoundation.org.uk</w:t>
              </w:r>
            </w:hyperlink>
            <w:r w:rsidR="00DF136F">
              <w:rPr>
                <w:rFonts w:ascii="Arial" w:eastAsia="Times New Roman" w:hAnsi="Arial" w:cs="Arial"/>
              </w:rPr>
              <w:t xml:space="preserve"> </w:t>
            </w:r>
          </w:p>
        </w:tc>
      </w:tr>
    </w:tbl>
    <w:p w14:paraId="56956701" w14:textId="1ACD8F2D" w:rsidR="00DF136F" w:rsidRPr="000357AC" w:rsidRDefault="00DF136F" w:rsidP="000357AC">
      <w:pPr>
        <w:pBdr>
          <w:bottom w:val="single" w:sz="6" w:space="1" w:color="auto"/>
        </w:pBdr>
        <w:spacing w:line="360" w:lineRule="auto"/>
        <w:rPr>
          <w:rStyle w:val="Hyperlink"/>
          <w:rFonts w:ascii="Arial" w:hAnsi="Arial" w:cs="Arial"/>
        </w:rPr>
      </w:pPr>
    </w:p>
    <w:p w14:paraId="2FB5B326" w14:textId="77777777" w:rsidR="006061C5" w:rsidRPr="000357AC" w:rsidRDefault="006061C5" w:rsidP="000357AC">
      <w:pPr>
        <w:pStyle w:val="Heading1"/>
        <w:spacing w:before="0" w:after="0" w:line="360" w:lineRule="auto"/>
        <w:rPr>
          <w:sz w:val="24"/>
          <w:lang w:val="en-GB"/>
        </w:rPr>
      </w:pPr>
      <w:bookmarkStart w:id="10" w:name="_ENVIRONMENT"/>
      <w:bookmarkEnd w:id="10"/>
    </w:p>
    <w:p w14:paraId="655AF5A8" w14:textId="461541A4" w:rsidR="0021719E" w:rsidRPr="000357AC" w:rsidRDefault="00DB634A" w:rsidP="000357AC">
      <w:pPr>
        <w:pStyle w:val="Heading1"/>
        <w:spacing w:before="0" w:after="0" w:line="360" w:lineRule="auto"/>
        <w:rPr>
          <w:lang w:val="en-GB"/>
        </w:rPr>
      </w:pPr>
      <w:r w:rsidRPr="000357AC">
        <w:rPr>
          <w:lang w:val="en-GB"/>
        </w:rPr>
        <w:t>ENVIRONMENT</w:t>
      </w:r>
    </w:p>
    <w:tbl>
      <w:tblPr>
        <w:tblStyle w:val="TableGrid"/>
        <w:tblW w:w="10149" w:type="dxa"/>
        <w:tblLook w:val="04A0" w:firstRow="1" w:lastRow="0" w:firstColumn="1" w:lastColumn="0" w:noHBand="0" w:noVBand="1"/>
      </w:tblPr>
      <w:tblGrid>
        <w:gridCol w:w="2602"/>
        <w:gridCol w:w="4119"/>
        <w:gridCol w:w="3415"/>
        <w:gridCol w:w="13"/>
      </w:tblGrid>
      <w:tr w:rsidR="0075457E" w:rsidRPr="00A361A2" w14:paraId="6F4A41FF" w14:textId="77777777" w:rsidTr="00752B49">
        <w:tc>
          <w:tcPr>
            <w:tcW w:w="7225" w:type="dxa"/>
            <w:gridSpan w:val="2"/>
            <w:tcBorders>
              <w:top w:val="single" w:sz="4" w:space="0" w:color="auto"/>
              <w:left w:val="single" w:sz="4" w:space="0" w:color="auto"/>
              <w:bottom w:val="single" w:sz="4" w:space="0" w:color="auto"/>
              <w:right w:val="single" w:sz="4" w:space="0" w:color="auto"/>
            </w:tcBorders>
            <w:vAlign w:val="center"/>
          </w:tcPr>
          <w:p w14:paraId="46147856" w14:textId="77FCD990" w:rsidR="0075457E" w:rsidRPr="004C475B" w:rsidRDefault="004C475B" w:rsidP="00752B49">
            <w:pPr>
              <w:widowControl w:val="0"/>
              <w:shd w:val="clear" w:color="auto" w:fill="FFFFFF"/>
              <w:autoSpaceDE w:val="0"/>
              <w:autoSpaceDN w:val="0"/>
              <w:spacing w:line="360" w:lineRule="auto"/>
              <w:outlineLvl w:val="0"/>
              <w:rPr>
                <w:rFonts w:ascii="Arial" w:eastAsia="Times New Roman" w:hAnsi="Arial" w:cs="Arial"/>
                <w:b/>
                <w:bCs/>
                <w:noProof/>
                <w:color w:val="7030A0"/>
                <w:sz w:val="28"/>
                <w:szCs w:val="28"/>
                <w:lang w:eastAsia="en-US" w:bidi="en-US"/>
              </w:rPr>
            </w:pPr>
            <w:r w:rsidRPr="004C475B">
              <w:rPr>
                <w:rFonts w:ascii="Arial" w:eastAsia="Times New Roman" w:hAnsi="Arial" w:cs="Arial"/>
                <w:b/>
                <w:bCs/>
                <w:noProof/>
                <w:color w:val="7030A0"/>
                <w:sz w:val="28"/>
                <w:szCs w:val="28"/>
                <w:lang w:eastAsia="en-US" w:bidi="en-US"/>
              </w:rPr>
              <w:t xml:space="preserve">Greater Manchester Green Spaces Fund - </w:t>
            </w:r>
            <w:r w:rsidR="002C64EE">
              <w:rPr>
                <w:rFonts w:ascii="Arial" w:eastAsia="Times New Roman" w:hAnsi="Arial" w:cs="Arial"/>
                <w:b/>
                <w:bCs/>
                <w:noProof/>
                <w:color w:val="7030A0"/>
                <w:sz w:val="28"/>
                <w:szCs w:val="28"/>
                <w:lang w:eastAsia="en-US" w:bidi="en-US"/>
              </w:rPr>
              <w:t xml:space="preserve"> </w:t>
            </w:r>
            <w:r w:rsidRPr="004C475B">
              <w:rPr>
                <w:rFonts w:ascii="Arial" w:eastAsia="Times New Roman" w:hAnsi="Arial" w:cs="Arial"/>
                <w:b/>
                <w:bCs/>
                <w:noProof/>
                <w:color w:val="7030A0"/>
                <w:sz w:val="28"/>
                <w:szCs w:val="28"/>
                <w:lang w:eastAsia="en-US" w:bidi="en-US"/>
              </w:rPr>
              <w:t>Round 2</w:t>
            </w:r>
          </w:p>
        </w:tc>
        <w:tc>
          <w:tcPr>
            <w:tcW w:w="2924" w:type="dxa"/>
            <w:gridSpan w:val="2"/>
            <w:tcBorders>
              <w:top w:val="single" w:sz="4" w:space="0" w:color="auto"/>
              <w:left w:val="single" w:sz="4" w:space="0" w:color="auto"/>
              <w:bottom w:val="single" w:sz="4" w:space="0" w:color="auto"/>
              <w:right w:val="single" w:sz="4" w:space="0" w:color="auto"/>
            </w:tcBorders>
          </w:tcPr>
          <w:p w14:paraId="1A594F77" w14:textId="3625A217" w:rsidR="0075457E" w:rsidRPr="004C475B" w:rsidRDefault="004C475B" w:rsidP="00A361A2">
            <w:pPr>
              <w:spacing w:line="360" w:lineRule="auto"/>
              <w:jc w:val="center"/>
              <w:rPr>
                <w:rFonts w:ascii="Arial" w:eastAsia="Times New Roman" w:hAnsi="Arial" w:cs="Arial"/>
                <w:b/>
                <w:bCs/>
              </w:rPr>
            </w:pPr>
            <w:r>
              <w:rPr>
                <w:rFonts w:ascii="Arial" w:eastAsia="Times New Roman" w:hAnsi="Arial" w:cs="Arial"/>
                <w:b/>
                <w:bCs/>
                <w:noProof/>
              </w:rPr>
              <w:drawing>
                <wp:inline distT="0" distB="0" distL="0" distR="0" wp14:anchorId="5CC80C0B" wp14:editId="4FF599A8">
                  <wp:extent cx="2040083" cy="526473"/>
                  <wp:effectExtent l="0" t="0" r="0" b="6985"/>
                  <wp:docPr id="41" name="Picture 4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ext&#10;&#10;Description automatically generated with medium confidence"/>
                          <pic:cNvPicPr/>
                        </pic:nvPicPr>
                        <pic:blipFill>
                          <a:blip r:embed="rId48">
                            <a:extLst>
                              <a:ext uri="{28A0092B-C50C-407E-A947-70E740481C1C}">
                                <a14:useLocalDpi xmlns:a14="http://schemas.microsoft.com/office/drawing/2010/main" val="0"/>
                              </a:ext>
                            </a:extLst>
                          </a:blip>
                          <a:stretch>
                            <a:fillRect/>
                          </a:stretch>
                        </pic:blipFill>
                        <pic:spPr>
                          <a:xfrm>
                            <a:off x="0" y="0"/>
                            <a:ext cx="2087327" cy="538665"/>
                          </a:xfrm>
                          <a:prstGeom prst="rect">
                            <a:avLst/>
                          </a:prstGeom>
                        </pic:spPr>
                      </pic:pic>
                    </a:graphicData>
                  </a:graphic>
                </wp:inline>
              </w:drawing>
            </w:r>
          </w:p>
        </w:tc>
      </w:tr>
      <w:tr w:rsidR="0075457E" w:rsidRPr="00A361A2" w14:paraId="4884DEE9" w14:textId="77777777" w:rsidTr="00752B49">
        <w:trPr>
          <w:gridAfter w:val="1"/>
          <w:wAfter w:w="6" w:type="dxa"/>
          <w:trHeight w:val="309"/>
        </w:trPr>
        <w:tc>
          <w:tcPr>
            <w:tcW w:w="2689" w:type="dxa"/>
            <w:tcBorders>
              <w:top w:val="single" w:sz="4" w:space="0" w:color="auto"/>
            </w:tcBorders>
          </w:tcPr>
          <w:p w14:paraId="66AE879A" w14:textId="77777777" w:rsidR="0075457E" w:rsidRDefault="0075457E" w:rsidP="00A361A2">
            <w:pPr>
              <w:spacing w:line="360" w:lineRule="auto"/>
              <w:rPr>
                <w:rFonts w:ascii="Arial" w:hAnsi="Arial" w:cs="Arial"/>
                <w:b/>
                <w:bCs/>
              </w:rPr>
            </w:pPr>
            <w:r w:rsidRPr="00A361A2">
              <w:rPr>
                <w:rFonts w:ascii="Arial" w:hAnsi="Arial" w:cs="Arial"/>
                <w:b/>
                <w:bCs/>
              </w:rPr>
              <w:t>Aims/priorities:</w:t>
            </w:r>
          </w:p>
          <w:p w14:paraId="19B73E45" w14:textId="77777777" w:rsidR="00F00BCF" w:rsidRDefault="00F00BCF" w:rsidP="00A361A2">
            <w:pPr>
              <w:spacing w:line="360" w:lineRule="auto"/>
              <w:rPr>
                <w:rFonts w:ascii="Arial" w:hAnsi="Arial" w:cs="Arial"/>
                <w:b/>
                <w:bCs/>
              </w:rPr>
            </w:pPr>
          </w:p>
          <w:p w14:paraId="0ED2D591" w14:textId="4888D230" w:rsidR="00F00BCF" w:rsidRPr="00A361A2" w:rsidRDefault="00F00BCF" w:rsidP="00A361A2">
            <w:pPr>
              <w:spacing w:line="360" w:lineRule="auto"/>
              <w:rPr>
                <w:rFonts w:ascii="Arial" w:eastAsia="Times New Roman" w:hAnsi="Arial" w:cs="Arial"/>
              </w:rPr>
            </w:pPr>
          </w:p>
        </w:tc>
        <w:tc>
          <w:tcPr>
            <w:tcW w:w="7454" w:type="dxa"/>
            <w:gridSpan w:val="2"/>
            <w:tcBorders>
              <w:top w:val="single" w:sz="4" w:space="0" w:color="auto"/>
            </w:tcBorders>
          </w:tcPr>
          <w:p w14:paraId="6057FD14" w14:textId="77777777" w:rsidR="00BB4FFF" w:rsidRPr="00BB4FFF" w:rsidRDefault="00BB4FFF" w:rsidP="00BB4FFF">
            <w:pPr>
              <w:shd w:val="clear" w:color="auto" w:fill="FFFFFF"/>
              <w:spacing w:line="360" w:lineRule="auto"/>
              <w:rPr>
                <w:rFonts w:ascii="Arial" w:eastAsia="Times New Roman" w:hAnsi="Arial" w:cs="Arial"/>
              </w:rPr>
            </w:pPr>
            <w:r w:rsidRPr="00BB4FFF">
              <w:rPr>
                <w:rFonts w:ascii="Arial" w:eastAsia="Times New Roman" w:hAnsi="Arial" w:cs="Arial"/>
              </w:rPr>
              <w:t>The Greater Manchester Green Spaces Fund will help Greater Manchester to become greener, fairer and more prosperous, by giving small grants to communities in greatest need to create or enhance green space. The fund is focused on three principles:</w:t>
            </w:r>
          </w:p>
          <w:p w14:paraId="2A94C7F3" w14:textId="77777777" w:rsidR="00BB4FFF" w:rsidRPr="00BB4FFF" w:rsidRDefault="00BB4FFF" w:rsidP="00BB4FFF">
            <w:pPr>
              <w:shd w:val="clear" w:color="auto" w:fill="FFFFFF"/>
              <w:spacing w:line="360" w:lineRule="auto"/>
              <w:rPr>
                <w:rFonts w:ascii="Arial" w:eastAsia="Times New Roman" w:hAnsi="Arial" w:cs="Arial"/>
              </w:rPr>
            </w:pPr>
          </w:p>
          <w:p w14:paraId="28C78D65" w14:textId="77777777" w:rsidR="00BB4FFF" w:rsidRPr="00BB4FFF" w:rsidRDefault="00BB4FFF" w:rsidP="001B6220">
            <w:pPr>
              <w:pStyle w:val="ListParagraph"/>
              <w:numPr>
                <w:ilvl w:val="0"/>
                <w:numId w:val="1"/>
              </w:numPr>
              <w:shd w:val="clear" w:color="auto" w:fill="FFFFFF"/>
              <w:spacing w:line="360" w:lineRule="auto"/>
              <w:rPr>
                <w:rFonts w:cs="Arial"/>
              </w:rPr>
            </w:pPr>
            <w:r w:rsidRPr="00BB4FFF">
              <w:rPr>
                <w:rFonts w:cs="Arial"/>
              </w:rPr>
              <w:t>To benefit communities in greatest need of quality green spaces</w:t>
            </w:r>
          </w:p>
          <w:p w14:paraId="0A88268C" w14:textId="77777777" w:rsidR="00BB4FFF" w:rsidRPr="00BB4FFF" w:rsidRDefault="00BB4FFF" w:rsidP="001B6220">
            <w:pPr>
              <w:pStyle w:val="ListParagraph"/>
              <w:numPr>
                <w:ilvl w:val="0"/>
                <w:numId w:val="1"/>
              </w:numPr>
              <w:shd w:val="clear" w:color="auto" w:fill="FFFFFF"/>
              <w:spacing w:line="360" w:lineRule="auto"/>
              <w:rPr>
                <w:rFonts w:cs="Arial"/>
              </w:rPr>
            </w:pPr>
            <w:r w:rsidRPr="00BB4FFF">
              <w:rPr>
                <w:rFonts w:cs="Arial"/>
              </w:rPr>
              <w:t>To tackle our biodiversity emergency</w:t>
            </w:r>
          </w:p>
          <w:p w14:paraId="243B8DF2" w14:textId="77777777" w:rsidR="00BB4FFF" w:rsidRPr="00BB4FFF" w:rsidRDefault="00BB4FFF" w:rsidP="001B6220">
            <w:pPr>
              <w:pStyle w:val="ListParagraph"/>
              <w:numPr>
                <w:ilvl w:val="0"/>
                <w:numId w:val="1"/>
              </w:numPr>
              <w:shd w:val="clear" w:color="auto" w:fill="FFFFFF"/>
              <w:spacing w:line="360" w:lineRule="auto"/>
              <w:rPr>
                <w:rFonts w:cs="Arial"/>
              </w:rPr>
            </w:pPr>
            <w:r w:rsidRPr="00BB4FFF">
              <w:rPr>
                <w:rFonts w:cs="Arial"/>
              </w:rPr>
              <w:t>To encourage and empower communities to get involved with nature</w:t>
            </w:r>
          </w:p>
          <w:p w14:paraId="4957CDF4" w14:textId="1BC14286" w:rsidR="0075457E" w:rsidRPr="00BB4FFF" w:rsidRDefault="00BB4FFF" w:rsidP="001B6220">
            <w:pPr>
              <w:pStyle w:val="ListParagraph"/>
              <w:numPr>
                <w:ilvl w:val="0"/>
                <w:numId w:val="1"/>
              </w:numPr>
              <w:shd w:val="clear" w:color="auto" w:fill="FFFFFF"/>
              <w:spacing w:line="360" w:lineRule="auto"/>
              <w:rPr>
                <w:rFonts w:cs="Arial"/>
              </w:rPr>
            </w:pPr>
            <w:r w:rsidRPr="00BB4FFF">
              <w:rPr>
                <w:rFonts w:cs="Arial"/>
              </w:rPr>
              <w:t>The grants will be available for communities experiencing inequalities who want to create new green spaces or improve existing ones in their area. These might be unused areas that people want to open up for wider access, a community garden, greening a street, or creating a small park or parklet. We are particularly interested in hearing from communities in greatest need, to ensure the fund is used to empower those facing inequalities.</w:t>
            </w:r>
          </w:p>
        </w:tc>
      </w:tr>
      <w:tr w:rsidR="0075457E" w:rsidRPr="00A361A2" w14:paraId="0BAFA8A3" w14:textId="77777777" w:rsidTr="00752B49">
        <w:trPr>
          <w:gridAfter w:val="1"/>
          <w:wAfter w:w="6" w:type="dxa"/>
        </w:trPr>
        <w:tc>
          <w:tcPr>
            <w:tcW w:w="2689" w:type="dxa"/>
          </w:tcPr>
          <w:p w14:paraId="2C685F3F" w14:textId="77777777" w:rsidR="0075457E" w:rsidRPr="00A361A2" w:rsidRDefault="0075457E" w:rsidP="00A361A2">
            <w:pPr>
              <w:spacing w:line="360" w:lineRule="auto"/>
              <w:rPr>
                <w:rFonts w:ascii="Arial" w:eastAsia="Times New Roman" w:hAnsi="Arial" w:cs="Arial"/>
              </w:rPr>
            </w:pPr>
            <w:r w:rsidRPr="00A361A2">
              <w:rPr>
                <w:rFonts w:ascii="Arial" w:eastAsia="Times New Roman" w:hAnsi="Arial" w:cs="Arial"/>
                <w:b/>
                <w:bCs/>
              </w:rPr>
              <w:t>Who can apply?</w:t>
            </w:r>
          </w:p>
        </w:tc>
        <w:tc>
          <w:tcPr>
            <w:tcW w:w="7454" w:type="dxa"/>
            <w:gridSpan w:val="2"/>
          </w:tcPr>
          <w:p w14:paraId="3B1ABC1E" w14:textId="799FEE96" w:rsidR="0075457E" w:rsidRPr="00A361A2" w:rsidRDefault="00A361A2" w:rsidP="00FB265A">
            <w:pPr>
              <w:shd w:val="clear" w:color="auto" w:fill="FFFFFF"/>
              <w:spacing w:line="360" w:lineRule="auto"/>
              <w:rPr>
                <w:rFonts w:ascii="Arial" w:eastAsia="Times New Roman" w:hAnsi="Arial" w:cs="Arial"/>
              </w:rPr>
            </w:pPr>
            <w:r w:rsidRPr="00A361A2">
              <w:rPr>
                <w:rFonts w:ascii="Arial" w:eastAsia="Times New Roman" w:hAnsi="Arial" w:cs="Arial"/>
              </w:rPr>
              <w:t xml:space="preserve"> </w:t>
            </w:r>
            <w:r w:rsidR="00FB265A">
              <w:rPr>
                <w:rFonts w:ascii="Arial" w:eastAsia="Times New Roman" w:hAnsi="Arial" w:cs="Arial"/>
              </w:rPr>
              <w:t>Not for profit organisations.</w:t>
            </w:r>
          </w:p>
        </w:tc>
      </w:tr>
      <w:tr w:rsidR="0075457E" w:rsidRPr="00A361A2" w14:paraId="189665EA" w14:textId="77777777" w:rsidTr="00752B49">
        <w:trPr>
          <w:gridAfter w:val="1"/>
          <w:wAfter w:w="6" w:type="dxa"/>
        </w:trPr>
        <w:tc>
          <w:tcPr>
            <w:tcW w:w="2689" w:type="dxa"/>
          </w:tcPr>
          <w:p w14:paraId="6CE5319B" w14:textId="77777777" w:rsidR="0075457E" w:rsidRPr="00A361A2" w:rsidRDefault="0075457E" w:rsidP="00A361A2">
            <w:pPr>
              <w:spacing w:line="360" w:lineRule="auto"/>
              <w:rPr>
                <w:rFonts w:ascii="Arial" w:eastAsia="Times New Roman" w:hAnsi="Arial" w:cs="Arial"/>
              </w:rPr>
            </w:pPr>
            <w:r w:rsidRPr="00A361A2">
              <w:rPr>
                <w:rFonts w:ascii="Arial" w:eastAsia="Times New Roman" w:hAnsi="Arial" w:cs="Arial"/>
                <w:b/>
                <w:bCs/>
              </w:rPr>
              <w:t>Grant amount:</w:t>
            </w:r>
          </w:p>
        </w:tc>
        <w:tc>
          <w:tcPr>
            <w:tcW w:w="7454" w:type="dxa"/>
            <w:gridSpan w:val="2"/>
          </w:tcPr>
          <w:p w14:paraId="58328EE0" w14:textId="77777777" w:rsidR="009F4EBD" w:rsidRPr="009F4EBD" w:rsidRDefault="009F4EBD" w:rsidP="009F4EBD">
            <w:pPr>
              <w:shd w:val="clear" w:color="auto" w:fill="FFFFFF"/>
              <w:spacing w:line="360" w:lineRule="auto"/>
              <w:rPr>
                <w:rFonts w:ascii="Arial" w:eastAsia="Times New Roman" w:hAnsi="Arial" w:cs="Arial"/>
              </w:rPr>
            </w:pPr>
            <w:r w:rsidRPr="009F4EBD">
              <w:rPr>
                <w:rFonts w:ascii="Arial" w:eastAsia="Times New Roman" w:hAnsi="Arial" w:cs="Arial"/>
              </w:rPr>
              <w:t>The fund has two types of grants available.</w:t>
            </w:r>
          </w:p>
          <w:p w14:paraId="26A009D5" w14:textId="77777777" w:rsidR="009F4EBD" w:rsidRPr="009F4EBD" w:rsidRDefault="009F4EBD" w:rsidP="009F4EBD">
            <w:pPr>
              <w:shd w:val="clear" w:color="auto" w:fill="FFFFFF"/>
              <w:spacing w:line="360" w:lineRule="auto"/>
              <w:rPr>
                <w:rFonts w:ascii="Arial" w:eastAsia="Times New Roman" w:hAnsi="Arial" w:cs="Arial"/>
              </w:rPr>
            </w:pPr>
          </w:p>
          <w:p w14:paraId="64A5FDC7" w14:textId="77777777" w:rsidR="009F4EBD" w:rsidRPr="009F4EBD" w:rsidRDefault="009F4EBD" w:rsidP="001B6220">
            <w:pPr>
              <w:pStyle w:val="ListParagraph"/>
              <w:numPr>
                <w:ilvl w:val="0"/>
                <w:numId w:val="2"/>
              </w:numPr>
              <w:shd w:val="clear" w:color="auto" w:fill="FFFFFF"/>
              <w:spacing w:line="360" w:lineRule="auto"/>
              <w:rPr>
                <w:rFonts w:cs="Arial"/>
              </w:rPr>
            </w:pPr>
            <w:r w:rsidRPr="009F4EBD">
              <w:rPr>
                <w:rFonts w:cs="Arial"/>
              </w:rPr>
              <w:lastRenderedPageBreak/>
              <w:t>Small grants up to £15,000</w:t>
            </w:r>
          </w:p>
          <w:p w14:paraId="2FACF096" w14:textId="4F05AD7C" w:rsidR="00986C23" w:rsidRPr="009F4EBD" w:rsidRDefault="009F4EBD" w:rsidP="001B6220">
            <w:pPr>
              <w:pStyle w:val="ListParagraph"/>
              <w:numPr>
                <w:ilvl w:val="0"/>
                <w:numId w:val="2"/>
              </w:numPr>
              <w:shd w:val="clear" w:color="auto" w:fill="FFFFFF"/>
              <w:spacing w:line="360" w:lineRule="auto"/>
              <w:rPr>
                <w:rFonts w:cs="Arial"/>
              </w:rPr>
            </w:pPr>
            <w:r w:rsidRPr="009F4EBD">
              <w:rPr>
                <w:rFonts w:cs="Arial"/>
              </w:rPr>
              <w:t>Large grants between £15,000 to £40,000</w:t>
            </w:r>
          </w:p>
        </w:tc>
      </w:tr>
      <w:tr w:rsidR="0075457E" w:rsidRPr="00A361A2" w14:paraId="3B8806F0" w14:textId="77777777" w:rsidTr="00752B49">
        <w:trPr>
          <w:gridAfter w:val="1"/>
          <w:wAfter w:w="6" w:type="dxa"/>
        </w:trPr>
        <w:tc>
          <w:tcPr>
            <w:tcW w:w="2689" w:type="dxa"/>
          </w:tcPr>
          <w:p w14:paraId="5CD0770E" w14:textId="77777777" w:rsidR="0075457E" w:rsidRPr="00A361A2" w:rsidRDefault="0075457E" w:rsidP="00A361A2">
            <w:pPr>
              <w:spacing w:line="360" w:lineRule="auto"/>
              <w:rPr>
                <w:rFonts w:ascii="Arial" w:eastAsia="Times New Roman" w:hAnsi="Arial" w:cs="Arial"/>
              </w:rPr>
            </w:pPr>
            <w:r w:rsidRPr="00A361A2">
              <w:rPr>
                <w:rFonts w:ascii="Arial" w:eastAsia="Times New Roman" w:hAnsi="Arial" w:cs="Arial"/>
                <w:b/>
                <w:bCs/>
              </w:rPr>
              <w:lastRenderedPageBreak/>
              <w:t>Application process:</w:t>
            </w:r>
          </w:p>
        </w:tc>
        <w:tc>
          <w:tcPr>
            <w:tcW w:w="7454" w:type="dxa"/>
            <w:gridSpan w:val="2"/>
          </w:tcPr>
          <w:p w14:paraId="44744501" w14:textId="3BAD1096" w:rsidR="0075457E" w:rsidRPr="00A361A2" w:rsidRDefault="009F4EBD" w:rsidP="00A361A2">
            <w:pPr>
              <w:spacing w:line="360" w:lineRule="auto"/>
              <w:rPr>
                <w:rFonts w:ascii="Arial" w:eastAsia="Times New Roman" w:hAnsi="Arial" w:cs="Arial"/>
              </w:rPr>
            </w:pPr>
            <w:r w:rsidRPr="009F4EBD">
              <w:rPr>
                <w:rFonts w:ascii="Arial" w:eastAsia="Times New Roman" w:hAnsi="Arial" w:cs="Arial"/>
              </w:rPr>
              <w:t xml:space="preserve">Applications can be made on the funders website. </w:t>
            </w:r>
            <w:r w:rsidR="006D7C9A">
              <w:rPr>
                <w:rFonts w:ascii="Arial" w:eastAsia="Times New Roman" w:hAnsi="Arial" w:cs="Arial"/>
              </w:rPr>
              <w:t xml:space="preserve">Please read the Guidance Notes </w:t>
            </w:r>
            <w:r w:rsidRPr="009F4EBD">
              <w:rPr>
                <w:rFonts w:ascii="Arial" w:eastAsia="Times New Roman" w:hAnsi="Arial" w:cs="Arial"/>
              </w:rPr>
              <w:t>before applying</w:t>
            </w:r>
            <w:r>
              <w:rPr>
                <w:rFonts w:ascii="Arial" w:eastAsia="Times New Roman" w:hAnsi="Arial" w:cs="Arial"/>
              </w:rPr>
              <w:t>.</w:t>
            </w:r>
          </w:p>
        </w:tc>
      </w:tr>
      <w:tr w:rsidR="0075457E" w:rsidRPr="00A361A2" w14:paraId="274B45D7" w14:textId="77777777" w:rsidTr="00752B49">
        <w:trPr>
          <w:gridAfter w:val="1"/>
          <w:wAfter w:w="6" w:type="dxa"/>
          <w:trHeight w:val="308"/>
        </w:trPr>
        <w:tc>
          <w:tcPr>
            <w:tcW w:w="2689" w:type="dxa"/>
          </w:tcPr>
          <w:p w14:paraId="6C7EFB47" w14:textId="77777777" w:rsidR="0075457E" w:rsidRPr="00A361A2" w:rsidRDefault="0075457E" w:rsidP="00A361A2">
            <w:pPr>
              <w:spacing w:line="360" w:lineRule="auto"/>
              <w:rPr>
                <w:rFonts w:ascii="Arial" w:eastAsia="Times New Roman" w:hAnsi="Arial" w:cs="Arial"/>
                <w:b/>
                <w:bCs/>
              </w:rPr>
            </w:pPr>
            <w:r w:rsidRPr="00A361A2">
              <w:rPr>
                <w:rFonts w:ascii="Arial" w:eastAsia="Times New Roman" w:hAnsi="Arial" w:cs="Arial"/>
                <w:b/>
                <w:bCs/>
              </w:rPr>
              <w:t>Deadline:</w:t>
            </w:r>
          </w:p>
        </w:tc>
        <w:tc>
          <w:tcPr>
            <w:tcW w:w="7454" w:type="dxa"/>
            <w:gridSpan w:val="2"/>
          </w:tcPr>
          <w:p w14:paraId="5E7AC7AE" w14:textId="6993C394" w:rsidR="0075457E" w:rsidRPr="004D77B7" w:rsidRDefault="004D77B7" w:rsidP="00A361A2">
            <w:pPr>
              <w:shd w:val="clear" w:color="auto" w:fill="FFFFFF"/>
              <w:spacing w:line="360" w:lineRule="auto"/>
              <w:rPr>
                <w:rFonts w:ascii="Arial" w:eastAsia="Times New Roman" w:hAnsi="Arial" w:cs="Arial"/>
              </w:rPr>
            </w:pPr>
            <w:r w:rsidRPr="004D77B7">
              <w:rPr>
                <w:rFonts w:ascii="Arial" w:eastAsia="Times New Roman" w:hAnsi="Arial" w:cs="Arial"/>
              </w:rPr>
              <w:t>No later than noon on Friday 27 January 2023.</w:t>
            </w:r>
          </w:p>
        </w:tc>
      </w:tr>
      <w:tr w:rsidR="0075457E" w:rsidRPr="00A361A2" w14:paraId="0C00212B" w14:textId="77777777" w:rsidTr="00DD4ABF">
        <w:trPr>
          <w:gridAfter w:val="1"/>
          <w:wAfter w:w="6" w:type="dxa"/>
          <w:trHeight w:val="589"/>
        </w:trPr>
        <w:tc>
          <w:tcPr>
            <w:tcW w:w="2689" w:type="dxa"/>
          </w:tcPr>
          <w:p w14:paraId="0DC3049A" w14:textId="77777777" w:rsidR="0075457E" w:rsidRPr="00A361A2" w:rsidRDefault="0075457E" w:rsidP="00A361A2">
            <w:pPr>
              <w:spacing w:line="360" w:lineRule="auto"/>
              <w:rPr>
                <w:rFonts w:ascii="Arial" w:eastAsia="Times New Roman" w:hAnsi="Arial" w:cs="Arial"/>
              </w:rPr>
            </w:pPr>
            <w:r w:rsidRPr="00A361A2">
              <w:rPr>
                <w:rFonts w:ascii="Arial" w:eastAsia="Times New Roman" w:hAnsi="Arial" w:cs="Arial"/>
                <w:b/>
                <w:bCs/>
              </w:rPr>
              <w:t>Contact:</w:t>
            </w:r>
          </w:p>
        </w:tc>
        <w:tc>
          <w:tcPr>
            <w:tcW w:w="7454" w:type="dxa"/>
            <w:gridSpan w:val="2"/>
          </w:tcPr>
          <w:p w14:paraId="0AF63080" w14:textId="77777777" w:rsidR="004D77B7" w:rsidRPr="004D77B7" w:rsidRDefault="004D77B7" w:rsidP="004D77B7">
            <w:pPr>
              <w:spacing w:line="360" w:lineRule="auto"/>
              <w:rPr>
                <w:rFonts w:ascii="Arial" w:eastAsia="Times New Roman" w:hAnsi="Arial" w:cs="Arial"/>
              </w:rPr>
            </w:pPr>
            <w:r w:rsidRPr="004D77B7">
              <w:rPr>
                <w:rFonts w:ascii="Arial" w:eastAsia="Times New Roman" w:hAnsi="Arial" w:cs="Arial"/>
              </w:rPr>
              <w:t>Their advisors can help you better understand the application process. Simply get in touch with your local advisor:</w:t>
            </w:r>
          </w:p>
          <w:p w14:paraId="21AF55A6" w14:textId="77777777" w:rsidR="004D77B7" w:rsidRPr="004D77B7" w:rsidRDefault="004D77B7" w:rsidP="004D77B7">
            <w:pPr>
              <w:spacing w:line="360" w:lineRule="auto"/>
              <w:rPr>
                <w:rFonts w:ascii="Arial" w:eastAsia="Times New Roman" w:hAnsi="Arial" w:cs="Arial"/>
              </w:rPr>
            </w:pPr>
          </w:p>
          <w:p w14:paraId="5E758F27" w14:textId="1A1F5E2D" w:rsidR="004D77B7" w:rsidRPr="004D77B7" w:rsidRDefault="004D77B7" w:rsidP="001B6220">
            <w:pPr>
              <w:pStyle w:val="ListParagraph"/>
              <w:numPr>
                <w:ilvl w:val="0"/>
                <w:numId w:val="3"/>
              </w:numPr>
              <w:spacing w:line="360" w:lineRule="auto"/>
              <w:rPr>
                <w:rFonts w:cs="Arial"/>
              </w:rPr>
            </w:pPr>
            <w:r w:rsidRPr="004D77B7">
              <w:rPr>
                <w:rFonts w:cs="Arial"/>
              </w:rPr>
              <w:t xml:space="preserve">Manchester &amp; Trafford: </w:t>
            </w:r>
            <w:hyperlink r:id="rId49" w:history="1">
              <w:r w:rsidRPr="005C45F1">
                <w:rPr>
                  <w:rStyle w:val="Hyperlink"/>
                  <w:rFonts w:cs="Arial"/>
                </w:rPr>
                <w:t>kieron@sowthecity.org</w:t>
              </w:r>
            </w:hyperlink>
            <w:r>
              <w:rPr>
                <w:rFonts w:cs="Arial"/>
              </w:rPr>
              <w:t xml:space="preserve"> </w:t>
            </w:r>
          </w:p>
          <w:p w14:paraId="5F01C0CE" w14:textId="1E0294C6" w:rsidR="004D77B7" w:rsidRPr="004D77B7" w:rsidRDefault="004D77B7" w:rsidP="001B6220">
            <w:pPr>
              <w:pStyle w:val="ListParagraph"/>
              <w:numPr>
                <w:ilvl w:val="0"/>
                <w:numId w:val="3"/>
              </w:numPr>
              <w:spacing w:line="360" w:lineRule="auto"/>
              <w:rPr>
                <w:rFonts w:cs="Arial"/>
              </w:rPr>
            </w:pPr>
            <w:r w:rsidRPr="004D77B7">
              <w:rPr>
                <w:rFonts w:cs="Arial"/>
              </w:rPr>
              <w:t xml:space="preserve">Rochdale: </w:t>
            </w:r>
            <w:hyperlink r:id="rId50" w:history="1">
              <w:r w:rsidRPr="005C45F1">
                <w:rPr>
                  <w:rStyle w:val="Hyperlink"/>
                  <w:rFonts w:cs="Arial"/>
                </w:rPr>
                <w:t>lydia.marshall@groundwork.org.uk</w:t>
              </w:r>
            </w:hyperlink>
            <w:r>
              <w:rPr>
                <w:rFonts w:cs="Arial"/>
              </w:rPr>
              <w:t xml:space="preserve"> </w:t>
            </w:r>
          </w:p>
          <w:p w14:paraId="614E7F6B" w14:textId="18DC8EA3" w:rsidR="004D77B7" w:rsidRPr="004D77B7" w:rsidRDefault="004D77B7" w:rsidP="001B6220">
            <w:pPr>
              <w:pStyle w:val="ListParagraph"/>
              <w:numPr>
                <w:ilvl w:val="0"/>
                <w:numId w:val="3"/>
              </w:numPr>
              <w:spacing w:line="360" w:lineRule="auto"/>
              <w:rPr>
                <w:rFonts w:cs="Arial"/>
              </w:rPr>
            </w:pPr>
            <w:r w:rsidRPr="004D77B7">
              <w:rPr>
                <w:rFonts w:cs="Arial"/>
              </w:rPr>
              <w:t xml:space="preserve">Stockport &amp; Tameside: </w:t>
            </w:r>
            <w:hyperlink r:id="rId51" w:history="1">
              <w:r w:rsidRPr="005C45F1">
                <w:rPr>
                  <w:rStyle w:val="Hyperlink"/>
                  <w:rFonts w:cs="Arial"/>
                </w:rPr>
                <w:t>katie@cityoftrees.org.uk</w:t>
              </w:r>
            </w:hyperlink>
            <w:r>
              <w:rPr>
                <w:rFonts w:cs="Arial"/>
              </w:rPr>
              <w:t xml:space="preserve"> </w:t>
            </w:r>
          </w:p>
          <w:p w14:paraId="1B7B0AE2" w14:textId="596A2A8D" w:rsidR="004D77B7" w:rsidRPr="004D77B7" w:rsidRDefault="004D77B7" w:rsidP="001B6220">
            <w:pPr>
              <w:pStyle w:val="ListParagraph"/>
              <w:numPr>
                <w:ilvl w:val="0"/>
                <w:numId w:val="3"/>
              </w:numPr>
              <w:spacing w:line="360" w:lineRule="auto"/>
              <w:rPr>
                <w:rFonts w:cs="Arial"/>
              </w:rPr>
            </w:pPr>
            <w:r w:rsidRPr="004D77B7">
              <w:rPr>
                <w:rFonts w:cs="Arial"/>
              </w:rPr>
              <w:t xml:space="preserve">Bolton &amp; Bury: </w:t>
            </w:r>
            <w:hyperlink r:id="rId52" w:history="1">
              <w:r w:rsidRPr="005C45F1">
                <w:rPr>
                  <w:rStyle w:val="Hyperlink"/>
                  <w:rFonts w:cs="Arial"/>
                </w:rPr>
                <w:t>ethompson@lancswt.org.uk</w:t>
              </w:r>
            </w:hyperlink>
            <w:r>
              <w:rPr>
                <w:rFonts w:cs="Arial"/>
              </w:rPr>
              <w:t xml:space="preserve"> </w:t>
            </w:r>
          </w:p>
          <w:p w14:paraId="5A5D3FDD" w14:textId="7C01498F" w:rsidR="004D77B7" w:rsidRPr="004D77B7" w:rsidRDefault="004D77B7" w:rsidP="001B6220">
            <w:pPr>
              <w:pStyle w:val="ListParagraph"/>
              <w:numPr>
                <w:ilvl w:val="0"/>
                <w:numId w:val="3"/>
              </w:numPr>
              <w:spacing w:line="360" w:lineRule="auto"/>
              <w:rPr>
                <w:rFonts w:cs="Arial"/>
              </w:rPr>
            </w:pPr>
            <w:r w:rsidRPr="004D77B7">
              <w:rPr>
                <w:rFonts w:cs="Arial"/>
              </w:rPr>
              <w:t xml:space="preserve">Oldham &amp; Salford: </w:t>
            </w:r>
            <w:hyperlink r:id="rId53" w:history="1">
              <w:r w:rsidRPr="005C45F1">
                <w:rPr>
                  <w:rStyle w:val="Hyperlink"/>
                  <w:rFonts w:cs="Arial"/>
                </w:rPr>
                <w:t>ninaagnew@rhs.org.uk</w:t>
              </w:r>
            </w:hyperlink>
            <w:r>
              <w:rPr>
                <w:rFonts w:cs="Arial"/>
              </w:rPr>
              <w:t xml:space="preserve"> </w:t>
            </w:r>
          </w:p>
          <w:p w14:paraId="0D9443F7" w14:textId="3D40AB3F" w:rsidR="00CB538E" w:rsidRPr="004D77B7" w:rsidRDefault="004D77B7" w:rsidP="001B6220">
            <w:pPr>
              <w:pStyle w:val="ListParagraph"/>
              <w:numPr>
                <w:ilvl w:val="0"/>
                <w:numId w:val="3"/>
              </w:numPr>
              <w:spacing w:line="360" w:lineRule="auto"/>
              <w:rPr>
                <w:rFonts w:cs="Arial"/>
              </w:rPr>
            </w:pPr>
            <w:r w:rsidRPr="004D77B7">
              <w:rPr>
                <w:rFonts w:cs="Arial"/>
              </w:rPr>
              <w:t xml:space="preserve">Wigan: </w:t>
            </w:r>
            <w:hyperlink r:id="rId54" w:history="1">
              <w:r w:rsidRPr="005C45F1">
                <w:rPr>
                  <w:rStyle w:val="Hyperlink"/>
                  <w:rFonts w:cs="Arial"/>
                </w:rPr>
                <w:t>stephen.hodges@groundwork.org.uk</w:t>
              </w:r>
            </w:hyperlink>
            <w:r>
              <w:rPr>
                <w:rFonts w:cs="Arial"/>
              </w:rPr>
              <w:t xml:space="preserve"> </w:t>
            </w:r>
          </w:p>
        </w:tc>
      </w:tr>
      <w:tr w:rsidR="00CB538E" w:rsidRPr="00A361A2" w14:paraId="58981C58" w14:textId="77777777" w:rsidTr="00752B49">
        <w:trPr>
          <w:gridAfter w:val="1"/>
          <w:wAfter w:w="6" w:type="dxa"/>
        </w:trPr>
        <w:tc>
          <w:tcPr>
            <w:tcW w:w="2689" w:type="dxa"/>
          </w:tcPr>
          <w:p w14:paraId="6DD353ED" w14:textId="6A02EB76" w:rsidR="00CB538E" w:rsidRPr="00A361A2" w:rsidRDefault="00CB538E" w:rsidP="00A361A2">
            <w:pPr>
              <w:spacing w:line="360" w:lineRule="auto"/>
              <w:rPr>
                <w:rFonts w:ascii="Arial" w:eastAsia="Times New Roman" w:hAnsi="Arial" w:cs="Arial"/>
                <w:b/>
                <w:bCs/>
              </w:rPr>
            </w:pPr>
            <w:r w:rsidRPr="00A361A2">
              <w:rPr>
                <w:rFonts w:ascii="Arial" w:eastAsia="Times New Roman" w:hAnsi="Arial" w:cs="Arial"/>
                <w:b/>
                <w:bCs/>
              </w:rPr>
              <w:t>Website:</w:t>
            </w:r>
          </w:p>
        </w:tc>
        <w:tc>
          <w:tcPr>
            <w:tcW w:w="7454" w:type="dxa"/>
            <w:gridSpan w:val="2"/>
          </w:tcPr>
          <w:p w14:paraId="5F4797D1" w14:textId="040AF785" w:rsidR="00CB538E" w:rsidRPr="00A361A2" w:rsidRDefault="00F1681B" w:rsidP="00A361A2">
            <w:pPr>
              <w:spacing w:line="360" w:lineRule="auto"/>
              <w:rPr>
                <w:rFonts w:ascii="Arial" w:eastAsia="Times New Roman" w:hAnsi="Arial" w:cs="Arial"/>
              </w:rPr>
            </w:pPr>
            <w:hyperlink r:id="rId55" w:history="1">
              <w:r w:rsidR="00871833">
                <w:rPr>
                  <w:rStyle w:val="Hyperlink"/>
                  <w:rFonts w:ascii="Arial" w:eastAsia="Times New Roman" w:hAnsi="Arial" w:cs="Arial"/>
                </w:rPr>
                <w:t>gmenvfund.org/green-spaces-fund</w:t>
              </w:r>
            </w:hyperlink>
            <w:r w:rsidR="00871833">
              <w:rPr>
                <w:rFonts w:ascii="Arial" w:eastAsia="Times New Roman" w:hAnsi="Arial" w:cs="Arial"/>
              </w:rPr>
              <w:t xml:space="preserve"> </w:t>
            </w:r>
          </w:p>
        </w:tc>
      </w:tr>
    </w:tbl>
    <w:p w14:paraId="7FC0A748" w14:textId="038A7CA1" w:rsidR="00640E7D" w:rsidRDefault="00640E7D"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7047"/>
      </w:tblGrid>
      <w:tr w:rsidR="00A23EFF" w:rsidRPr="00A361A2" w14:paraId="1CD33B53" w14:textId="77777777" w:rsidTr="00551BAC">
        <w:tc>
          <w:tcPr>
            <w:tcW w:w="9736" w:type="dxa"/>
            <w:gridSpan w:val="2"/>
            <w:vAlign w:val="center"/>
          </w:tcPr>
          <w:p w14:paraId="1F09C38A" w14:textId="77777777" w:rsidR="00F00BCF" w:rsidRDefault="00F00BCF" w:rsidP="00A23EFF">
            <w:pPr>
              <w:spacing w:line="360" w:lineRule="auto"/>
              <w:rPr>
                <w:rFonts w:ascii="Arial" w:hAnsi="Arial" w:cs="Arial"/>
                <w:b/>
                <w:noProof/>
                <w:color w:val="7030A0"/>
                <w:sz w:val="28"/>
                <w:szCs w:val="28"/>
              </w:rPr>
            </w:pPr>
          </w:p>
          <w:p w14:paraId="33C71386" w14:textId="6C15E547" w:rsidR="00F00BCF" w:rsidRDefault="00F00BCF" w:rsidP="00A23EFF">
            <w:pPr>
              <w:spacing w:line="360" w:lineRule="auto"/>
              <w:rPr>
                <w:rFonts w:ascii="Arial" w:hAnsi="Arial" w:cs="Arial"/>
                <w:b/>
                <w:noProof/>
                <w:color w:val="7030A0"/>
                <w:sz w:val="28"/>
                <w:szCs w:val="28"/>
              </w:rPr>
            </w:pPr>
            <w:r>
              <w:rPr>
                <w:noProof/>
              </w:rPr>
              <w:drawing>
                <wp:anchor distT="0" distB="0" distL="114300" distR="114300" simplePos="0" relativeHeight="251661319" behindDoc="0" locked="0" layoutInCell="1" allowOverlap="1" wp14:anchorId="19C518AD" wp14:editId="133683A8">
                  <wp:simplePos x="0" y="0"/>
                  <wp:positionH relativeFrom="column">
                    <wp:posOffset>4535170</wp:posOffset>
                  </wp:positionH>
                  <wp:positionV relativeFrom="paragraph">
                    <wp:posOffset>-6350</wp:posOffset>
                  </wp:positionV>
                  <wp:extent cx="1219200" cy="609600"/>
                  <wp:effectExtent l="0" t="0" r="0" b="0"/>
                  <wp:wrapNone/>
                  <wp:docPr id="19" name="Picture 19" descr="National Garde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Garden Schem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7030A0"/>
                <w:sz w:val="28"/>
                <w:szCs w:val="28"/>
              </w:rPr>
              <w:t>Nation</w:t>
            </w:r>
            <w:r w:rsidRPr="00F00BCF">
              <w:rPr>
                <w:rFonts w:ascii="Arial" w:hAnsi="Arial" w:cs="Arial"/>
                <w:b/>
                <w:noProof/>
                <w:color w:val="7030A0"/>
                <w:sz w:val="28"/>
                <w:szCs w:val="28"/>
              </w:rPr>
              <w:t>al Garden Schem</w:t>
            </w:r>
            <w:r>
              <w:rPr>
                <w:rFonts w:ascii="Arial" w:hAnsi="Arial" w:cs="Arial"/>
                <w:b/>
                <w:noProof/>
                <w:color w:val="7030A0"/>
                <w:sz w:val="28"/>
                <w:szCs w:val="28"/>
              </w:rPr>
              <w:t xml:space="preserve">e                                                </w:t>
            </w:r>
            <w:r w:rsidRPr="00F00BCF">
              <w:rPr>
                <w:rFonts w:ascii="Arial" w:hAnsi="Arial" w:cs="Arial"/>
                <w:b/>
                <w:noProof/>
                <w:color w:val="7030A0"/>
                <w:sz w:val="28"/>
                <w:szCs w:val="28"/>
              </w:rPr>
              <w:t xml:space="preserve"> </w:t>
            </w:r>
          </w:p>
          <w:p w14:paraId="674F33DA" w14:textId="77777777" w:rsidR="00F00BCF" w:rsidRDefault="00F00BCF" w:rsidP="00A23EFF">
            <w:pPr>
              <w:spacing w:line="360" w:lineRule="auto"/>
              <w:rPr>
                <w:rFonts w:ascii="Arial" w:hAnsi="Arial" w:cs="Arial"/>
                <w:b/>
                <w:noProof/>
                <w:color w:val="7030A0"/>
                <w:sz w:val="28"/>
                <w:szCs w:val="28"/>
              </w:rPr>
            </w:pPr>
            <w:r w:rsidRPr="00F00BCF">
              <w:rPr>
                <w:rFonts w:ascii="Arial" w:hAnsi="Arial" w:cs="Arial"/>
                <w:b/>
                <w:noProof/>
                <w:color w:val="7030A0"/>
                <w:sz w:val="28"/>
                <w:szCs w:val="28"/>
              </w:rPr>
              <w:t>Community G</w:t>
            </w:r>
            <w:r>
              <w:rPr>
                <w:rFonts w:ascii="Arial" w:hAnsi="Arial" w:cs="Arial"/>
                <w:b/>
                <w:noProof/>
                <w:color w:val="7030A0"/>
                <w:sz w:val="28"/>
                <w:szCs w:val="28"/>
              </w:rPr>
              <w:t xml:space="preserve">arden </w:t>
            </w:r>
            <w:r w:rsidRPr="00F00BCF">
              <w:rPr>
                <w:rFonts w:ascii="Arial" w:hAnsi="Arial" w:cs="Arial"/>
                <w:b/>
                <w:noProof/>
                <w:color w:val="7030A0"/>
                <w:sz w:val="28"/>
                <w:szCs w:val="28"/>
              </w:rPr>
              <w:t>G</w:t>
            </w:r>
            <w:r>
              <w:rPr>
                <w:rFonts w:ascii="Arial" w:hAnsi="Arial" w:cs="Arial"/>
                <w:b/>
                <w:noProof/>
                <w:color w:val="7030A0"/>
                <w:sz w:val="28"/>
                <w:szCs w:val="28"/>
              </w:rPr>
              <w:t>rants</w:t>
            </w:r>
          </w:p>
          <w:p w14:paraId="668BD0B9" w14:textId="5F9EB9EA" w:rsidR="00F00BCF" w:rsidRPr="00F00BCF" w:rsidRDefault="00F00BCF" w:rsidP="00A23EFF">
            <w:pPr>
              <w:spacing w:line="360" w:lineRule="auto"/>
              <w:rPr>
                <w:rFonts w:ascii="Arial" w:eastAsia="Times New Roman" w:hAnsi="Arial" w:cs="Arial"/>
                <w:b/>
                <w:bCs/>
                <w:color w:val="7030A0"/>
                <w:kern w:val="36"/>
                <w:sz w:val="28"/>
                <w:szCs w:val="28"/>
              </w:rPr>
            </w:pPr>
          </w:p>
        </w:tc>
      </w:tr>
      <w:tr w:rsidR="00EB357F" w:rsidRPr="00A361A2" w14:paraId="7927CC9A" w14:textId="77777777" w:rsidTr="00EB357F">
        <w:tc>
          <w:tcPr>
            <w:tcW w:w="2689" w:type="dxa"/>
          </w:tcPr>
          <w:p w14:paraId="6E97AB21" w14:textId="77777777" w:rsidR="00EB357F" w:rsidRPr="00A361A2" w:rsidRDefault="00EB357F" w:rsidP="00EB357F">
            <w:pPr>
              <w:spacing w:line="360" w:lineRule="auto"/>
              <w:rPr>
                <w:rFonts w:ascii="Arial" w:eastAsia="Times New Roman" w:hAnsi="Arial" w:cs="Arial"/>
              </w:rPr>
            </w:pPr>
            <w:r w:rsidRPr="00A361A2">
              <w:rPr>
                <w:rFonts w:ascii="Arial" w:hAnsi="Arial" w:cs="Arial"/>
                <w:b/>
                <w:bCs/>
              </w:rPr>
              <w:t>Aims/priorities:</w:t>
            </w:r>
          </w:p>
        </w:tc>
        <w:tc>
          <w:tcPr>
            <w:tcW w:w="7047" w:type="dxa"/>
          </w:tcPr>
          <w:p w14:paraId="4B8CF1DF" w14:textId="2AE1BC2E" w:rsidR="00EB357F" w:rsidRPr="00A361A2" w:rsidRDefault="00F00BCF" w:rsidP="00EB357F">
            <w:pPr>
              <w:spacing w:line="360" w:lineRule="auto"/>
              <w:rPr>
                <w:rFonts w:ascii="Arial" w:eastAsia="Times New Roman" w:hAnsi="Arial" w:cs="Arial"/>
              </w:rPr>
            </w:pPr>
            <w:r>
              <w:rPr>
                <w:rFonts w:ascii="Arial" w:eastAsia="Times New Roman" w:hAnsi="Arial" w:cs="Arial"/>
              </w:rPr>
              <w:t>To support community gardening projects.</w:t>
            </w:r>
          </w:p>
        </w:tc>
      </w:tr>
      <w:tr w:rsidR="00EB357F" w:rsidRPr="00A361A2" w14:paraId="17B6B6AB" w14:textId="77777777" w:rsidTr="00EB357F">
        <w:tc>
          <w:tcPr>
            <w:tcW w:w="2689" w:type="dxa"/>
          </w:tcPr>
          <w:p w14:paraId="07F044B9" w14:textId="77777777" w:rsidR="00EB357F" w:rsidRDefault="00EB357F" w:rsidP="00EB357F">
            <w:pPr>
              <w:spacing w:line="360" w:lineRule="auto"/>
              <w:rPr>
                <w:rFonts w:ascii="Arial" w:eastAsia="Times New Roman" w:hAnsi="Arial" w:cs="Arial"/>
                <w:b/>
                <w:bCs/>
              </w:rPr>
            </w:pPr>
            <w:r w:rsidRPr="00A361A2">
              <w:rPr>
                <w:rFonts w:ascii="Arial" w:eastAsia="Times New Roman" w:hAnsi="Arial" w:cs="Arial"/>
                <w:b/>
                <w:bCs/>
              </w:rPr>
              <w:t>Who can apply?</w:t>
            </w:r>
          </w:p>
          <w:p w14:paraId="06E132EC" w14:textId="7F8E59F7" w:rsidR="00F00BCF" w:rsidRPr="00A361A2" w:rsidRDefault="00F00BCF" w:rsidP="00EB357F">
            <w:pPr>
              <w:spacing w:line="360" w:lineRule="auto"/>
              <w:rPr>
                <w:rFonts w:ascii="Arial" w:eastAsia="Times New Roman" w:hAnsi="Arial" w:cs="Arial"/>
              </w:rPr>
            </w:pPr>
          </w:p>
        </w:tc>
        <w:tc>
          <w:tcPr>
            <w:tcW w:w="7047" w:type="dxa"/>
          </w:tcPr>
          <w:p w14:paraId="086B4EB2" w14:textId="33E6AEEC" w:rsidR="00EB357F" w:rsidRPr="00F00BCF" w:rsidRDefault="00F00BCF" w:rsidP="00EB357F">
            <w:pPr>
              <w:spacing w:line="360" w:lineRule="auto"/>
              <w:rPr>
                <w:rFonts w:ascii="Arial" w:eastAsia="Times New Roman" w:hAnsi="Arial" w:cs="Arial"/>
              </w:rPr>
            </w:pPr>
            <w:r w:rsidRPr="00F00BCF">
              <w:rPr>
                <w:rFonts w:ascii="Arial" w:hAnsi="Arial" w:cs="Arial"/>
              </w:rPr>
              <w:t>Applicants must be a fully set up community group, charity or Community Interest Company (CIC) with a functioning non-personal bank account. An application must relate to an existing or proposed community garden or similar site. There must be no query over access to the space (such as restrictions imposed by ownership by another body).</w:t>
            </w:r>
          </w:p>
        </w:tc>
      </w:tr>
      <w:tr w:rsidR="00EB357F" w:rsidRPr="00A361A2" w14:paraId="71CD1BB8" w14:textId="77777777" w:rsidTr="00EB357F">
        <w:tc>
          <w:tcPr>
            <w:tcW w:w="2689" w:type="dxa"/>
          </w:tcPr>
          <w:p w14:paraId="578A73D8" w14:textId="77777777" w:rsidR="00EB357F" w:rsidRPr="00A361A2" w:rsidRDefault="00EB357F" w:rsidP="00EB357F">
            <w:pPr>
              <w:spacing w:line="360" w:lineRule="auto"/>
              <w:rPr>
                <w:rFonts w:ascii="Arial" w:eastAsia="Times New Roman" w:hAnsi="Arial" w:cs="Arial"/>
              </w:rPr>
            </w:pPr>
            <w:r w:rsidRPr="00A361A2">
              <w:rPr>
                <w:rFonts w:ascii="Arial" w:eastAsia="Times New Roman" w:hAnsi="Arial" w:cs="Arial"/>
                <w:b/>
                <w:bCs/>
              </w:rPr>
              <w:t>Grant amount:</w:t>
            </w:r>
          </w:p>
        </w:tc>
        <w:tc>
          <w:tcPr>
            <w:tcW w:w="7047" w:type="dxa"/>
          </w:tcPr>
          <w:p w14:paraId="758B085F" w14:textId="1C53005C" w:rsidR="00EB357F" w:rsidRPr="00F00BCF" w:rsidRDefault="00F00BCF" w:rsidP="00EB357F">
            <w:pPr>
              <w:spacing w:line="360" w:lineRule="auto"/>
              <w:rPr>
                <w:rFonts w:ascii="Arial" w:eastAsia="Times New Roman" w:hAnsi="Arial" w:cs="Arial"/>
              </w:rPr>
            </w:pPr>
            <w:r w:rsidRPr="00F00BCF">
              <w:rPr>
                <w:rFonts w:ascii="Arial" w:eastAsia="Times New Roman" w:hAnsi="Arial" w:cs="Arial"/>
              </w:rPr>
              <w:t>£500 - £5000</w:t>
            </w:r>
          </w:p>
        </w:tc>
      </w:tr>
      <w:tr w:rsidR="00EB357F" w:rsidRPr="00A361A2" w14:paraId="0D369C9B" w14:textId="77777777" w:rsidTr="00EB357F">
        <w:tc>
          <w:tcPr>
            <w:tcW w:w="2689" w:type="dxa"/>
          </w:tcPr>
          <w:p w14:paraId="64AD61BF" w14:textId="77777777" w:rsidR="00EB357F" w:rsidRPr="00A361A2" w:rsidRDefault="00EB357F" w:rsidP="00EB357F">
            <w:pPr>
              <w:spacing w:line="360" w:lineRule="auto"/>
              <w:rPr>
                <w:rFonts w:ascii="Arial" w:eastAsia="Times New Roman" w:hAnsi="Arial" w:cs="Arial"/>
              </w:rPr>
            </w:pPr>
            <w:r w:rsidRPr="00A361A2">
              <w:rPr>
                <w:rFonts w:ascii="Arial" w:eastAsia="Times New Roman" w:hAnsi="Arial" w:cs="Arial"/>
                <w:b/>
                <w:bCs/>
              </w:rPr>
              <w:t>Application process:</w:t>
            </w:r>
          </w:p>
        </w:tc>
        <w:tc>
          <w:tcPr>
            <w:tcW w:w="7047" w:type="dxa"/>
          </w:tcPr>
          <w:p w14:paraId="6A8BB89F" w14:textId="6CDA0996" w:rsidR="00EB357F" w:rsidRPr="00F00BCF" w:rsidRDefault="00F00BCF" w:rsidP="00EB357F">
            <w:pPr>
              <w:spacing w:line="360" w:lineRule="auto"/>
              <w:rPr>
                <w:rFonts w:ascii="Arial" w:eastAsia="Times New Roman" w:hAnsi="Arial" w:cs="Arial"/>
              </w:rPr>
            </w:pPr>
            <w:r w:rsidRPr="00F00BCF">
              <w:rPr>
                <w:rFonts w:ascii="Arial" w:hAnsi="Arial" w:cs="Arial"/>
              </w:rPr>
              <w:t>Applications can only be submitted via the online form that can be found on the National Garden Scheme website. No other format will be considered.</w:t>
            </w:r>
          </w:p>
        </w:tc>
      </w:tr>
      <w:tr w:rsidR="00EB357F" w:rsidRPr="00A361A2" w14:paraId="7B1055DB" w14:textId="77777777" w:rsidTr="00EB357F">
        <w:tc>
          <w:tcPr>
            <w:tcW w:w="2689" w:type="dxa"/>
          </w:tcPr>
          <w:p w14:paraId="0322AEEB" w14:textId="77777777" w:rsidR="00EB357F" w:rsidRPr="00A361A2" w:rsidRDefault="00EB357F" w:rsidP="00EB357F">
            <w:pPr>
              <w:spacing w:line="360" w:lineRule="auto"/>
              <w:rPr>
                <w:rFonts w:ascii="Arial" w:eastAsia="Times New Roman" w:hAnsi="Arial" w:cs="Arial"/>
                <w:b/>
                <w:bCs/>
              </w:rPr>
            </w:pPr>
            <w:r w:rsidRPr="00A361A2">
              <w:rPr>
                <w:rFonts w:ascii="Arial" w:eastAsia="Times New Roman" w:hAnsi="Arial" w:cs="Arial"/>
                <w:b/>
                <w:bCs/>
              </w:rPr>
              <w:t>Deadline:</w:t>
            </w:r>
          </w:p>
        </w:tc>
        <w:tc>
          <w:tcPr>
            <w:tcW w:w="7047" w:type="dxa"/>
          </w:tcPr>
          <w:p w14:paraId="649D2138" w14:textId="4C27502D" w:rsidR="00EB357F" w:rsidRPr="00F00BCF" w:rsidRDefault="00F00BCF" w:rsidP="00EB357F">
            <w:pPr>
              <w:spacing w:line="360" w:lineRule="auto"/>
              <w:rPr>
                <w:rFonts w:ascii="Arial" w:hAnsi="Arial" w:cs="Arial"/>
                <w:shd w:val="clear" w:color="auto" w:fill="FFFFFF"/>
              </w:rPr>
            </w:pPr>
            <w:r w:rsidRPr="00F00BCF">
              <w:rPr>
                <w:rFonts w:ascii="Arial" w:hAnsi="Arial" w:cs="Arial"/>
              </w:rPr>
              <w:t xml:space="preserve">Applications open on the National Garden Scheme website (www.ngs.org.uk) in mid-October and close at 12 noon on 31st </w:t>
            </w:r>
            <w:r w:rsidRPr="00F00BCF">
              <w:rPr>
                <w:rFonts w:ascii="Arial" w:hAnsi="Arial" w:cs="Arial"/>
              </w:rPr>
              <w:lastRenderedPageBreak/>
              <w:t xml:space="preserve">January. It is strongly recommended that you do not leave your application to the last minute. </w:t>
            </w:r>
          </w:p>
        </w:tc>
      </w:tr>
      <w:tr w:rsidR="00EB357F" w:rsidRPr="00A361A2" w14:paraId="3C0B8002" w14:textId="77777777" w:rsidTr="00EB357F">
        <w:tc>
          <w:tcPr>
            <w:tcW w:w="2689" w:type="dxa"/>
          </w:tcPr>
          <w:p w14:paraId="3CBAB4B6" w14:textId="77777777" w:rsidR="00EB357F" w:rsidRPr="00A361A2" w:rsidRDefault="00EB357F" w:rsidP="00EB357F">
            <w:pPr>
              <w:spacing w:line="360" w:lineRule="auto"/>
              <w:rPr>
                <w:rFonts w:ascii="Arial" w:eastAsia="Times New Roman" w:hAnsi="Arial" w:cs="Arial"/>
                <w:b/>
                <w:bCs/>
              </w:rPr>
            </w:pPr>
            <w:r w:rsidRPr="00A361A2">
              <w:rPr>
                <w:rFonts w:ascii="Arial" w:eastAsia="Times New Roman" w:hAnsi="Arial" w:cs="Arial"/>
                <w:b/>
                <w:bCs/>
              </w:rPr>
              <w:lastRenderedPageBreak/>
              <w:t>Contact:</w:t>
            </w:r>
          </w:p>
        </w:tc>
        <w:tc>
          <w:tcPr>
            <w:tcW w:w="7047" w:type="dxa"/>
          </w:tcPr>
          <w:p w14:paraId="61B37139" w14:textId="6E3DA62A" w:rsidR="00EB357F" w:rsidRPr="00F00BCF" w:rsidRDefault="00F00BCF" w:rsidP="00EB357F">
            <w:pPr>
              <w:spacing w:line="360" w:lineRule="auto"/>
              <w:rPr>
                <w:rFonts w:ascii="Arial" w:eastAsia="Times New Roman" w:hAnsi="Arial" w:cs="Arial"/>
              </w:rPr>
            </w:pPr>
            <w:r w:rsidRPr="00F00BCF">
              <w:rPr>
                <w:rFonts w:ascii="Arial" w:hAnsi="Arial" w:cs="Arial"/>
              </w:rPr>
              <w:t>If you have any queries, please contact the award scheme’s Administrator, Vince Hagan: vince.hagan@ngs.org.uk, T: 01483 213905.</w:t>
            </w:r>
          </w:p>
        </w:tc>
      </w:tr>
      <w:tr w:rsidR="00EB357F" w:rsidRPr="00A361A2" w14:paraId="16084A79" w14:textId="77777777" w:rsidTr="00EB357F">
        <w:tc>
          <w:tcPr>
            <w:tcW w:w="2689" w:type="dxa"/>
          </w:tcPr>
          <w:p w14:paraId="203AA093" w14:textId="77777777" w:rsidR="00EB357F" w:rsidRPr="00A361A2" w:rsidRDefault="00EB357F" w:rsidP="00EB357F">
            <w:pPr>
              <w:spacing w:line="360" w:lineRule="auto"/>
              <w:rPr>
                <w:rFonts w:ascii="Arial" w:eastAsia="Times New Roman" w:hAnsi="Arial" w:cs="Arial"/>
              </w:rPr>
            </w:pPr>
            <w:r w:rsidRPr="00A361A2">
              <w:rPr>
                <w:rFonts w:ascii="Arial" w:eastAsia="Times New Roman" w:hAnsi="Arial" w:cs="Arial"/>
                <w:b/>
                <w:bCs/>
              </w:rPr>
              <w:t>Website:</w:t>
            </w:r>
          </w:p>
        </w:tc>
        <w:tc>
          <w:tcPr>
            <w:tcW w:w="7047" w:type="dxa"/>
          </w:tcPr>
          <w:p w14:paraId="042EE4B3" w14:textId="5C257ADA" w:rsidR="00F00BCF" w:rsidRPr="00F00BCF" w:rsidRDefault="00F1681B" w:rsidP="00EB357F">
            <w:pPr>
              <w:spacing w:line="360" w:lineRule="auto"/>
              <w:rPr>
                <w:rFonts w:ascii="Arial" w:eastAsia="Times New Roman" w:hAnsi="Arial" w:cs="Arial"/>
              </w:rPr>
            </w:pPr>
            <w:hyperlink r:id="rId57" w:history="1">
              <w:r w:rsidR="00F00BCF" w:rsidRPr="006E3FFD">
                <w:rPr>
                  <w:rStyle w:val="Hyperlink"/>
                  <w:rFonts w:ascii="Arial" w:eastAsia="Times New Roman" w:hAnsi="Arial" w:cs="Arial"/>
                </w:rPr>
                <w:t>https://ngs.org.uk/who-we-are/community-garden-grants/</w:t>
              </w:r>
            </w:hyperlink>
            <w:r w:rsidR="00F00BCF">
              <w:rPr>
                <w:rFonts w:ascii="Arial" w:eastAsia="Times New Roman" w:hAnsi="Arial" w:cs="Arial"/>
              </w:rPr>
              <w:t xml:space="preserve"> </w:t>
            </w:r>
          </w:p>
        </w:tc>
      </w:tr>
    </w:tbl>
    <w:p w14:paraId="23D5C18A" w14:textId="584CCE76" w:rsidR="00EB357F" w:rsidRDefault="00EB357F" w:rsidP="000357AC">
      <w:pPr>
        <w:pBdr>
          <w:bottom w:val="single" w:sz="6" w:space="1" w:color="auto"/>
        </w:pBdr>
        <w:spacing w:line="360" w:lineRule="auto"/>
        <w:rPr>
          <w:rFonts w:ascii="Arial" w:hAnsi="Arial" w:cs="Arial"/>
          <w:bCs/>
        </w:rPr>
      </w:pPr>
    </w:p>
    <w:tbl>
      <w:tblPr>
        <w:tblStyle w:val="TableGrid"/>
        <w:tblW w:w="0" w:type="auto"/>
        <w:tblLook w:val="04A0" w:firstRow="1" w:lastRow="0" w:firstColumn="1" w:lastColumn="0" w:noHBand="0" w:noVBand="1"/>
      </w:tblPr>
      <w:tblGrid>
        <w:gridCol w:w="2689"/>
        <w:gridCol w:w="7047"/>
      </w:tblGrid>
      <w:tr w:rsidR="00C016D9" w:rsidRPr="00A361A2" w14:paraId="533D5012" w14:textId="77777777" w:rsidTr="00C016D9">
        <w:tc>
          <w:tcPr>
            <w:tcW w:w="9736" w:type="dxa"/>
            <w:gridSpan w:val="2"/>
            <w:vAlign w:val="center"/>
          </w:tcPr>
          <w:p w14:paraId="7820DFCA" w14:textId="77777777" w:rsidR="00B625D1" w:rsidRDefault="00B625D1" w:rsidP="00C016D9">
            <w:pPr>
              <w:spacing w:line="360" w:lineRule="auto"/>
              <w:rPr>
                <w:rFonts w:ascii="Arial" w:eastAsia="Times New Roman" w:hAnsi="Arial" w:cs="Arial"/>
                <w:b/>
                <w:bCs/>
                <w:color w:val="7030A0"/>
                <w:kern w:val="36"/>
                <w:sz w:val="28"/>
                <w:szCs w:val="28"/>
              </w:rPr>
            </w:pPr>
          </w:p>
          <w:p w14:paraId="3845074B" w14:textId="19FF7464" w:rsidR="00C016D9" w:rsidRDefault="00B625D1" w:rsidP="00C016D9">
            <w:pPr>
              <w:spacing w:line="360" w:lineRule="auto"/>
              <w:rPr>
                <w:rFonts w:ascii="Arial" w:eastAsia="Times New Roman" w:hAnsi="Arial" w:cs="Arial"/>
                <w:b/>
                <w:bCs/>
                <w:color w:val="7030A0"/>
                <w:kern w:val="36"/>
                <w:sz w:val="28"/>
                <w:szCs w:val="28"/>
              </w:rPr>
            </w:pPr>
            <w:r>
              <w:rPr>
                <w:rFonts w:ascii="Arial" w:eastAsia="Times New Roman" w:hAnsi="Arial" w:cs="Arial"/>
                <w:b/>
                <w:bCs/>
                <w:color w:val="7030A0"/>
                <w:kern w:val="36"/>
                <w:sz w:val="28"/>
                <w:szCs w:val="28"/>
              </w:rPr>
              <w:t>Schroder Charity Trust</w:t>
            </w:r>
          </w:p>
          <w:p w14:paraId="3ABBD73F" w14:textId="6BBC7799" w:rsidR="00B625D1" w:rsidRPr="00A361A2" w:rsidRDefault="00B625D1" w:rsidP="00C016D9">
            <w:pPr>
              <w:spacing w:line="360" w:lineRule="auto"/>
              <w:rPr>
                <w:rFonts w:ascii="Arial" w:eastAsia="Times New Roman" w:hAnsi="Arial" w:cs="Arial"/>
              </w:rPr>
            </w:pPr>
          </w:p>
        </w:tc>
      </w:tr>
      <w:tr w:rsidR="00153574" w:rsidRPr="00A361A2" w14:paraId="4500FDA2" w14:textId="77777777" w:rsidTr="00153574">
        <w:tc>
          <w:tcPr>
            <w:tcW w:w="2689" w:type="dxa"/>
          </w:tcPr>
          <w:p w14:paraId="71902282" w14:textId="77777777" w:rsidR="00153574" w:rsidRDefault="00153574" w:rsidP="00153574">
            <w:pPr>
              <w:spacing w:line="360" w:lineRule="auto"/>
              <w:rPr>
                <w:rFonts w:ascii="Arial" w:hAnsi="Arial" w:cs="Arial"/>
                <w:b/>
                <w:bCs/>
              </w:rPr>
            </w:pPr>
            <w:r w:rsidRPr="00A361A2">
              <w:rPr>
                <w:rFonts w:ascii="Arial" w:hAnsi="Arial" w:cs="Arial"/>
                <w:b/>
                <w:bCs/>
              </w:rPr>
              <w:t>Aims/priorities:</w:t>
            </w:r>
          </w:p>
          <w:p w14:paraId="2D9B7560" w14:textId="77777777" w:rsidR="00B625D1" w:rsidRDefault="00B625D1" w:rsidP="00153574">
            <w:pPr>
              <w:spacing w:line="360" w:lineRule="auto"/>
              <w:rPr>
                <w:rFonts w:ascii="Arial" w:hAnsi="Arial" w:cs="Arial"/>
                <w:b/>
                <w:bCs/>
              </w:rPr>
            </w:pPr>
          </w:p>
          <w:p w14:paraId="7235A79D" w14:textId="0FE71411" w:rsidR="00B625D1" w:rsidRPr="00A361A2" w:rsidRDefault="00B625D1" w:rsidP="00153574">
            <w:pPr>
              <w:spacing w:line="360" w:lineRule="auto"/>
              <w:rPr>
                <w:rFonts w:ascii="Arial" w:eastAsia="Times New Roman" w:hAnsi="Arial" w:cs="Arial"/>
              </w:rPr>
            </w:pPr>
          </w:p>
        </w:tc>
        <w:tc>
          <w:tcPr>
            <w:tcW w:w="7047" w:type="dxa"/>
          </w:tcPr>
          <w:p w14:paraId="292317B8" w14:textId="77777777" w:rsidR="00B625D1" w:rsidRDefault="00B625D1" w:rsidP="001B6220">
            <w:pPr>
              <w:numPr>
                <w:ilvl w:val="0"/>
                <w:numId w:val="12"/>
              </w:numPr>
              <w:ind w:left="0"/>
              <w:textAlignment w:val="baseline"/>
              <w:rPr>
                <w:rFonts w:ascii="Arial" w:eastAsia="Times New Roman" w:hAnsi="Arial" w:cs="Arial"/>
                <w:color w:val="262622"/>
              </w:rPr>
            </w:pPr>
            <w:r>
              <w:rPr>
                <w:rFonts w:ascii="Arial" w:eastAsia="Times New Roman" w:hAnsi="Arial" w:cs="Arial"/>
                <w:color w:val="262622"/>
              </w:rPr>
              <w:t>Supports work under the following categories:</w:t>
            </w:r>
          </w:p>
          <w:p w14:paraId="1AE2AD8F" w14:textId="1DC4FCCD" w:rsidR="00B625D1" w:rsidRPr="00B625D1" w:rsidRDefault="00B625D1" w:rsidP="001B6220">
            <w:pPr>
              <w:numPr>
                <w:ilvl w:val="0"/>
                <w:numId w:val="12"/>
              </w:numPr>
              <w:ind w:left="0"/>
              <w:textAlignment w:val="baseline"/>
              <w:rPr>
                <w:rFonts w:ascii="Arial" w:eastAsia="Times New Roman" w:hAnsi="Arial" w:cs="Arial"/>
                <w:color w:val="262622"/>
              </w:rPr>
            </w:pPr>
            <w:r w:rsidRPr="00B625D1">
              <w:rPr>
                <w:rFonts w:ascii="Arial" w:eastAsia="Times New Roman" w:hAnsi="Arial" w:cs="Arial"/>
                <w:color w:val="262622"/>
              </w:rPr>
              <w:t>Arts, Culture and Heritage </w:t>
            </w:r>
          </w:p>
          <w:p w14:paraId="05291315" w14:textId="77777777" w:rsidR="00B625D1" w:rsidRPr="00B625D1" w:rsidRDefault="00B625D1" w:rsidP="001B6220">
            <w:pPr>
              <w:numPr>
                <w:ilvl w:val="0"/>
                <w:numId w:val="13"/>
              </w:numPr>
              <w:ind w:left="0"/>
              <w:textAlignment w:val="baseline"/>
              <w:rPr>
                <w:rFonts w:ascii="Arial" w:eastAsia="Times New Roman" w:hAnsi="Arial" w:cs="Arial"/>
                <w:color w:val="262622"/>
              </w:rPr>
            </w:pPr>
            <w:r w:rsidRPr="00B625D1">
              <w:rPr>
                <w:rFonts w:ascii="Arial" w:eastAsia="Times New Roman" w:hAnsi="Arial" w:cs="Arial"/>
                <w:color w:val="262622"/>
              </w:rPr>
              <w:t>Education, Training and Employment  </w:t>
            </w:r>
          </w:p>
          <w:p w14:paraId="13CDC5BA" w14:textId="77777777" w:rsidR="00B625D1" w:rsidRPr="00B625D1" w:rsidRDefault="00B625D1" w:rsidP="001B6220">
            <w:pPr>
              <w:numPr>
                <w:ilvl w:val="0"/>
                <w:numId w:val="13"/>
              </w:numPr>
              <w:ind w:left="0"/>
              <w:textAlignment w:val="baseline"/>
              <w:rPr>
                <w:rFonts w:ascii="Arial" w:eastAsia="Times New Roman" w:hAnsi="Arial" w:cs="Arial"/>
                <w:color w:val="262622"/>
              </w:rPr>
            </w:pPr>
            <w:r w:rsidRPr="00B625D1">
              <w:rPr>
                <w:rFonts w:ascii="Arial" w:eastAsia="Times New Roman" w:hAnsi="Arial" w:cs="Arial"/>
                <w:color w:val="262622"/>
              </w:rPr>
              <w:t>Environment and Conservation </w:t>
            </w:r>
          </w:p>
          <w:p w14:paraId="582733C8" w14:textId="77777777" w:rsidR="00B625D1" w:rsidRPr="00B625D1" w:rsidRDefault="00B625D1" w:rsidP="001B6220">
            <w:pPr>
              <w:numPr>
                <w:ilvl w:val="0"/>
                <w:numId w:val="13"/>
              </w:numPr>
              <w:ind w:left="0"/>
              <w:textAlignment w:val="baseline"/>
              <w:rPr>
                <w:rFonts w:ascii="Arial" w:eastAsia="Times New Roman" w:hAnsi="Arial" w:cs="Arial"/>
                <w:color w:val="262622"/>
              </w:rPr>
            </w:pPr>
            <w:r w:rsidRPr="00B625D1">
              <w:rPr>
                <w:rFonts w:ascii="Arial" w:eastAsia="Times New Roman" w:hAnsi="Arial" w:cs="Arial"/>
                <w:color w:val="262622"/>
              </w:rPr>
              <w:t>Health and Wellbeing </w:t>
            </w:r>
          </w:p>
          <w:p w14:paraId="72FA56DF" w14:textId="77777777" w:rsidR="00B625D1" w:rsidRPr="00B625D1" w:rsidRDefault="00B625D1" w:rsidP="001B6220">
            <w:pPr>
              <w:numPr>
                <w:ilvl w:val="0"/>
                <w:numId w:val="13"/>
              </w:numPr>
              <w:ind w:left="0"/>
              <w:textAlignment w:val="baseline"/>
              <w:rPr>
                <w:rFonts w:ascii="Arial" w:eastAsia="Times New Roman" w:hAnsi="Arial" w:cs="Arial"/>
                <w:color w:val="262622"/>
              </w:rPr>
            </w:pPr>
            <w:r w:rsidRPr="00B625D1">
              <w:rPr>
                <w:rFonts w:ascii="Arial" w:eastAsia="Times New Roman" w:hAnsi="Arial" w:cs="Arial"/>
                <w:color w:val="262622"/>
              </w:rPr>
              <w:t>Strengthening Communities </w:t>
            </w:r>
          </w:p>
          <w:p w14:paraId="7EFBCCAD" w14:textId="7C5A23EB" w:rsidR="00B625D1" w:rsidRPr="00B625D1" w:rsidRDefault="00B625D1" w:rsidP="00B625D1">
            <w:pPr>
              <w:shd w:val="clear" w:color="auto" w:fill="FFFFFF"/>
              <w:spacing w:before="240"/>
              <w:textAlignment w:val="baseline"/>
              <w:rPr>
                <w:rFonts w:ascii="Arial" w:eastAsia="Times New Roman" w:hAnsi="Arial" w:cs="Arial"/>
                <w:color w:val="262622"/>
              </w:rPr>
            </w:pPr>
            <w:r w:rsidRPr="00B625D1">
              <w:rPr>
                <w:rFonts w:ascii="Arial" w:eastAsia="Times New Roman" w:hAnsi="Arial" w:cs="Arial"/>
                <w:color w:val="262622"/>
              </w:rPr>
              <w:t>The Trustees are particularly interested in applications which can demonstrate the following: </w:t>
            </w:r>
          </w:p>
          <w:p w14:paraId="1D981A7E" w14:textId="77777777" w:rsidR="00B625D1" w:rsidRPr="00B625D1" w:rsidRDefault="00B625D1" w:rsidP="001B6220">
            <w:pPr>
              <w:numPr>
                <w:ilvl w:val="0"/>
                <w:numId w:val="14"/>
              </w:numPr>
              <w:ind w:left="0"/>
              <w:textAlignment w:val="baseline"/>
              <w:rPr>
                <w:rFonts w:ascii="Arial" w:eastAsia="Times New Roman" w:hAnsi="Arial" w:cs="Arial"/>
                <w:color w:val="262622"/>
              </w:rPr>
            </w:pPr>
            <w:r w:rsidRPr="00B625D1">
              <w:rPr>
                <w:rFonts w:ascii="Arial" w:eastAsia="Times New Roman" w:hAnsi="Arial" w:cs="Arial"/>
                <w:color w:val="262622"/>
              </w:rPr>
              <w:t>Building strong communities and an understanding of how to engage with intended beneficiaries </w:t>
            </w:r>
          </w:p>
          <w:p w14:paraId="6F3D1BDA" w14:textId="77777777" w:rsidR="00B625D1" w:rsidRPr="00B625D1" w:rsidRDefault="00B625D1" w:rsidP="001B6220">
            <w:pPr>
              <w:numPr>
                <w:ilvl w:val="0"/>
                <w:numId w:val="15"/>
              </w:numPr>
              <w:ind w:left="0"/>
              <w:textAlignment w:val="baseline"/>
              <w:rPr>
                <w:rFonts w:ascii="Arial" w:eastAsia="Times New Roman" w:hAnsi="Arial" w:cs="Arial"/>
                <w:color w:val="262622"/>
              </w:rPr>
            </w:pPr>
            <w:r w:rsidRPr="00B625D1">
              <w:rPr>
                <w:rFonts w:ascii="Arial" w:eastAsia="Times New Roman" w:hAnsi="Arial" w:cs="Arial"/>
                <w:color w:val="262622"/>
              </w:rPr>
              <w:t>Replicable and sustainable work, rather than one off events </w:t>
            </w:r>
          </w:p>
          <w:p w14:paraId="1662705C" w14:textId="77777777" w:rsidR="00B625D1" w:rsidRPr="00B625D1" w:rsidRDefault="00B625D1" w:rsidP="001B6220">
            <w:pPr>
              <w:numPr>
                <w:ilvl w:val="0"/>
                <w:numId w:val="15"/>
              </w:numPr>
              <w:ind w:left="0"/>
              <w:textAlignment w:val="baseline"/>
              <w:rPr>
                <w:rFonts w:ascii="Arial" w:eastAsia="Times New Roman" w:hAnsi="Arial" w:cs="Arial"/>
                <w:color w:val="262622"/>
              </w:rPr>
            </w:pPr>
            <w:r w:rsidRPr="00B625D1">
              <w:rPr>
                <w:rFonts w:ascii="Arial" w:eastAsia="Times New Roman" w:hAnsi="Arial" w:cs="Arial"/>
                <w:color w:val="262622"/>
              </w:rPr>
              <w:t>Value for money </w:t>
            </w:r>
          </w:p>
          <w:p w14:paraId="597D3E21" w14:textId="77777777" w:rsidR="00B625D1" w:rsidRPr="00B625D1" w:rsidRDefault="00B625D1" w:rsidP="001B6220">
            <w:pPr>
              <w:numPr>
                <w:ilvl w:val="0"/>
                <w:numId w:val="15"/>
              </w:numPr>
              <w:ind w:left="0"/>
              <w:textAlignment w:val="baseline"/>
              <w:rPr>
                <w:rFonts w:ascii="Arial" w:eastAsia="Times New Roman" w:hAnsi="Arial" w:cs="Arial"/>
                <w:color w:val="262622"/>
              </w:rPr>
            </w:pPr>
            <w:r w:rsidRPr="00B625D1">
              <w:rPr>
                <w:rFonts w:ascii="Arial" w:eastAsia="Times New Roman" w:hAnsi="Arial" w:cs="Arial"/>
                <w:color w:val="262622"/>
              </w:rPr>
              <w:t>Maximising the use of volunteers </w:t>
            </w:r>
          </w:p>
          <w:p w14:paraId="34C5677C" w14:textId="77777777" w:rsidR="00B625D1" w:rsidRPr="00B625D1" w:rsidRDefault="00B625D1" w:rsidP="001B6220">
            <w:pPr>
              <w:numPr>
                <w:ilvl w:val="0"/>
                <w:numId w:val="15"/>
              </w:numPr>
              <w:ind w:left="0"/>
              <w:textAlignment w:val="baseline"/>
              <w:rPr>
                <w:rFonts w:ascii="Arial" w:eastAsia="Times New Roman" w:hAnsi="Arial" w:cs="Arial"/>
                <w:color w:val="262622"/>
              </w:rPr>
            </w:pPr>
            <w:r w:rsidRPr="00B625D1">
              <w:rPr>
                <w:rFonts w:ascii="Arial" w:eastAsia="Times New Roman" w:hAnsi="Arial" w:cs="Arial"/>
                <w:color w:val="262622"/>
              </w:rPr>
              <w:t>Support of older people </w:t>
            </w:r>
          </w:p>
          <w:p w14:paraId="141FBE51" w14:textId="77777777" w:rsidR="00B625D1" w:rsidRPr="00B625D1" w:rsidRDefault="00B625D1" w:rsidP="001B6220">
            <w:pPr>
              <w:numPr>
                <w:ilvl w:val="0"/>
                <w:numId w:val="15"/>
              </w:numPr>
              <w:ind w:left="0"/>
              <w:textAlignment w:val="baseline"/>
              <w:rPr>
                <w:rFonts w:ascii="Arial" w:eastAsia="Times New Roman" w:hAnsi="Arial" w:cs="Arial"/>
                <w:color w:val="262622"/>
              </w:rPr>
            </w:pPr>
            <w:r w:rsidRPr="00B625D1">
              <w:rPr>
                <w:rFonts w:ascii="Arial" w:eastAsia="Times New Roman" w:hAnsi="Arial" w:cs="Arial"/>
                <w:color w:val="262622"/>
              </w:rPr>
              <w:t>Support for marginalised/vulnerable younger people  </w:t>
            </w:r>
          </w:p>
          <w:p w14:paraId="20D4DABB" w14:textId="77777777" w:rsidR="00B625D1" w:rsidRPr="00B625D1" w:rsidRDefault="00B625D1" w:rsidP="001B6220">
            <w:pPr>
              <w:numPr>
                <w:ilvl w:val="0"/>
                <w:numId w:val="16"/>
              </w:numPr>
              <w:ind w:left="0"/>
              <w:textAlignment w:val="baseline"/>
              <w:rPr>
                <w:rFonts w:ascii="Arial" w:eastAsia="Times New Roman" w:hAnsi="Arial" w:cs="Arial"/>
                <w:color w:val="262622"/>
              </w:rPr>
            </w:pPr>
            <w:r w:rsidRPr="00B625D1">
              <w:rPr>
                <w:rFonts w:ascii="Arial" w:eastAsia="Times New Roman" w:hAnsi="Arial" w:cs="Arial"/>
                <w:color w:val="262622"/>
              </w:rPr>
              <w:t>The use of helplines and information services </w:t>
            </w:r>
          </w:p>
          <w:p w14:paraId="20D7FF58" w14:textId="77777777" w:rsidR="00B625D1" w:rsidRPr="00B625D1" w:rsidRDefault="00B625D1" w:rsidP="001B6220">
            <w:pPr>
              <w:numPr>
                <w:ilvl w:val="0"/>
                <w:numId w:val="16"/>
              </w:numPr>
              <w:ind w:left="0"/>
              <w:textAlignment w:val="baseline"/>
              <w:rPr>
                <w:rFonts w:ascii="Arial" w:eastAsia="Times New Roman" w:hAnsi="Arial" w:cs="Arial"/>
                <w:color w:val="262622"/>
              </w:rPr>
            </w:pPr>
            <w:r w:rsidRPr="00B625D1">
              <w:rPr>
                <w:rFonts w:ascii="Arial" w:eastAsia="Times New Roman" w:hAnsi="Arial" w:cs="Arial"/>
                <w:color w:val="262622"/>
              </w:rPr>
              <w:t>Sustainability of funding i.e. the charity will not be solely reliant on a grant from the Schroder Charity Trust for their work.  </w:t>
            </w:r>
          </w:p>
          <w:p w14:paraId="0F6C3384" w14:textId="2C291597" w:rsidR="00153574" w:rsidRPr="00C016D9" w:rsidRDefault="00153574" w:rsidP="00B625D1">
            <w:pPr>
              <w:pStyle w:val="ListParagraph"/>
              <w:spacing w:line="360" w:lineRule="auto"/>
              <w:ind w:left="360"/>
              <w:rPr>
                <w:rFonts w:cs="Arial"/>
              </w:rPr>
            </w:pPr>
          </w:p>
        </w:tc>
      </w:tr>
      <w:tr w:rsidR="00153574" w:rsidRPr="00A361A2" w14:paraId="4EAE2AC5" w14:textId="77777777" w:rsidTr="00153574">
        <w:tc>
          <w:tcPr>
            <w:tcW w:w="2689" w:type="dxa"/>
          </w:tcPr>
          <w:p w14:paraId="520F0FE9" w14:textId="77777777" w:rsidR="00153574" w:rsidRPr="00A361A2" w:rsidRDefault="00153574" w:rsidP="00153574">
            <w:pPr>
              <w:spacing w:line="360" w:lineRule="auto"/>
              <w:rPr>
                <w:rFonts w:ascii="Arial" w:eastAsia="Times New Roman" w:hAnsi="Arial" w:cs="Arial"/>
              </w:rPr>
            </w:pPr>
            <w:r w:rsidRPr="00A361A2">
              <w:rPr>
                <w:rFonts w:ascii="Arial" w:eastAsia="Times New Roman" w:hAnsi="Arial" w:cs="Arial"/>
                <w:b/>
                <w:bCs/>
              </w:rPr>
              <w:t>Who can apply?</w:t>
            </w:r>
          </w:p>
        </w:tc>
        <w:tc>
          <w:tcPr>
            <w:tcW w:w="7047" w:type="dxa"/>
          </w:tcPr>
          <w:p w14:paraId="26E2323E" w14:textId="0636E56A" w:rsidR="00153574" w:rsidRPr="00A361A2" w:rsidRDefault="00B625D1" w:rsidP="00153574">
            <w:pPr>
              <w:spacing w:line="360" w:lineRule="auto"/>
              <w:rPr>
                <w:rFonts w:ascii="Arial" w:eastAsia="Times New Roman" w:hAnsi="Arial" w:cs="Arial"/>
              </w:rPr>
            </w:pPr>
            <w:r>
              <w:rPr>
                <w:rFonts w:ascii="Arial" w:eastAsia="Times New Roman" w:hAnsi="Arial" w:cs="Arial"/>
              </w:rPr>
              <w:t>Charities registered in the UK</w:t>
            </w:r>
          </w:p>
        </w:tc>
      </w:tr>
      <w:tr w:rsidR="00153574" w:rsidRPr="00A361A2" w14:paraId="60DB9B1A" w14:textId="77777777" w:rsidTr="00153574">
        <w:tc>
          <w:tcPr>
            <w:tcW w:w="2689" w:type="dxa"/>
          </w:tcPr>
          <w:p w14:paraId="0AABB4E4" w14:textId="77777777" w:rsidR="00153574" w:rsidRPr="00A361A2" w:rsidRDefault="00153574" w:rsidP="00153574">
            <w:pPr>
              <w:spacing w:line="360" w:lineRule="auto"/>
              <w:rPr>
                <w:rFonts w:ascii="Arial" w:eastAsia="Times New Roman" w:hAnsi="Arial" w:cs="Arial"/>
              </w:rPr>
            </w:pPr>
            <w:r w:rsidRPr="00A361A2">
              <w:rPr>
                <w:rFonts w:ascii="Arial" w:eastAsia="Times New Roman" w:hAnsi="Arial" w:cs="Arial"/>
                <w:b/>
                <w:bCs/>
              </w:rPr>
              <w:t>Grant amount:</w:t>
            </w:r>
          </w:p>
        </w:tc>
        <w:tc>
          <w:tcPr>
            <w:tcW w:w="7047" w:type="dxa"/>
          </w:tcPr>
          <w:p w14:paraId="784742D3" w14:textId="69C3FAD7" w:rsidR="00153574" w:rsidRPr="00B625D1" w:rsidRDefault="00B625D1" w:rsidP="00B625D1">
            <w:pPr>
              <w:spacing w:line="360" w:lineRule="auto"/>
              <w:rPr>
                <w:rFonts w:ascii="Arial" w:eastAsia="Times New Roman" w:hAnsi="Arial" w:cs="Arial"/>
              </w:rPr>
            </w:pPr>
            <w:r w:rsidRPr="00B625D1">
              <w:rPr>
                <w:rFonts w:ascii="Arial" w:hAnsi="Arial" w:cs="Arial"/>
              </w:rPr>
              <w:t>Up to £5000</w:t>
            </w:r>
          </w:p>
        </w:tc>
      </w:tr>
      <w:tr w:rsidR="00153574" w:rsidRPr="00A361A2" w14:paraId="5B9B1FDA" w14:textId="77777777" w:rsidTr="00153574">
        <w:tc>
          <w:tcPr>
            <w:tcW w:w="2689" w:type="dxa"/>
          </w:tcPr>
          <w:p w14:paraId="63DA176C" w14:textId="77777777" w:rsidR="00153574" w:rsidRPr="00A361A2" w:rsidRDefault="00153574" w:rsidP="00153574">
            <w:pPr>
              <w:spacing w:line="360" w:lineRule="auto"/>
              <w:rPr>
                <w:rFonts w:ascii="Arial" w:eastAsia="Times New Roman" w:hAnsi="Arial" w:cs="Arial"/>
              </w:rPr>
            </w:pPr>
            <w:r w:rsidRPr="00A361A2">
              <w:rPr>
                <w:rFonts w:ascii="Arial" w:eastAsia="Times New Roman" w:hAnsi="Arial" w:cs="Arial"/>
                <w:b/>
                <w:bCs/>
              </w:rPr>
              <w:t>Application process:</w:t>
            </w:r>
          </w:p>
        </w:tc>
        <w:tc>
          <w:tcPr>
            <w:tcW w:w="7047" w:type="dxa"/>
          </w:tcPr>
          <w:p w14:paraId="40C1886A" w14:textId="15A7148A" w:rsidR="00153574" w:rsidRPr="00A361A2" w:rsidRDefault="00B625D1" w:rsidP="00153574">
            <w:pPr>
              <w:spacing w:line="360" w:lineRule="auto"/>
              <w:rPr>
                <w:rFonts w:ascii="Arial" w:eastAsia="Times New Roman" w:hAnsi="Arial" w:cs="Arial"/>
              </w:rPr>
            </w:pPr>
            <w:r>
              <w:rPr>
                <w:rFonts w:ascii="Arial" w:eastAsia="Times New Roman" w:hAnsi="Arial" w:cs="Arial"/>
              </w:rPr>
              <w:t>Online</w:t>
            </w:r>
          </w:p>
        </w:tc>
      </w:tr>
      <w:tr w:rsidR="00153574" w:rsidRPr="00A361A2" w14:paraId="3012AD2C" w14:textId="77777777" w:rsidTr="00153574">
        <w:tc>
          <w:tcPr>
            <w:tcW w:w="2689" w:type="dxa"/>
          </w:tcPr>
          <w:p w14:paraId="6921C3C3" w14:textId="77777777" w:rsidR="00153574" w:rsidRPr="00A361A2" w:rsidRDefault="00153574" w:rsidP="00153574">
            <w:pPr>
              <w:spacing w:line="360" w:lineRule="auto"/>
              <w:rPr>
                <w:rFonts w:ascii="Arial" w:eastAsia="Times New Roman" w:hAnsi="Arial" w:cs="Arial"/>
                <w:b/>
                <w:bCs/>
              </w:rPr>
            </w:pPr>
            <w:r w:rsidRPr="00A361A2">
              <w:rPr>
                <w:rFonts w:ascii="Arial" w:eastAsia="Times New Roman" w:hAnsi="Arial" w:cs="Arial"/>
                <w:b/>
                <w:bCs/>
              </w:rPr>
              <w:t>Deadline:</w:t>
            </w:r>
          </w:p>
        </w:tc>
        <w:tc>
          <w:tcPr>
            <w:tcW w:w="7047" w:type="dxa"/>
          </w:tcPr>
          <w:p w14:paraId="4F5FFA50" w14:textId="60E857FA" w:rsidR="00153574" w:rsidRPr="00A361A2" w:rsidRDefault="00B625D1" w:rsidP="00C016D9">
            <w:pPr>
              <w:spacing w:line="360" w:lineRule="auto"/>
              <w:rPr>
                <w:rFonts w:ascii="Arial" w:hAnsi="Arial" w:cs="Arial"/>
                <w:shd w:val="clear" w:color="auto" w:fill="FFFFFF"/>
              </w:rPr>
            </w:pPr>
            <w:r>
              <w:rPr>
                <w:rFonts w:ascii="Arial" w:hAnsi="Arial" w:cs="Arial"/>
                <w:shd w:val="clear" w:color="auto" w:fill="FFFFFF"/>
              </w:rPr>
              <w:t>Ongoing. Takes up to 9 months for a decision to be made.</w:t>
            </w:r>
          </w:p>
        </w:tc>
      </w:tr>
      <w:tr w:rsidR="00153574" w:rsidRPr="00A361A2" w14:paraId="20E1DBAC" w14:textId="77777777" w:rsidTr="00153574">
        <w:tc>
          <w:tcPr>
            <w:tcW w:w="2689" w:type="dxa"/>
          </w:tcPr>
          <w:p w14:paraId="578A5038" w14:textId="77777777" w:rsidR="00153574" w:rsidRPr="00A361A2" w:rsidRDefault="00153574" w:rsidP="00153574">
            <w:pPr>
              <w:spacing w:line="360" w:lineRule="auto"/>
              <w:rPr>
                <w:rFonts w:ascii="Arial" w:eastAsia="Times New Roman" w:hAnsi="Arial" w:cs="Arial"/>
                <w:b/>
                <w:bCs/>
              </w:rPr>
            </w:pPr>
            <w:r w:rsidRPr="00A361A2">
              <w:rPr>
                <w:rFonts w:ascii="Arial" w:eastAsia="Times New Roman" w:hAnsi="Arial" w:cs="Arial"/>
                <w:b/>
                <w:bCs/>
              </w:rPr>
              <w:t>Contact:</w:t>
            </w:r>
          </w:p>
        </w:tc>
        <w:tc>
          <w:tcPr>
            <w:tcW w:w="7047" w:type="dxa"/>
          </w:tcPr>
          <w:p w14:paraId="70344903" w14:textId="7EE0B885" w:rsidR="00153574" w:rsidRPr="00B625D1" w:rsidRDefault="00C016D9" w:rsidP="00B625D1">
            <w:pPr>
              <w:spacing w:line="360" w:lineRule="auto"/>
              <w:rPr>
                <w:rFonts w:ascii="Arial" w:eastAsia="Times New Roman" w:hAnsi="Arial" w:cs="Arial"/>
              </w:rPr>
            </w:pPr>
            <w:r w:rsidRPr="00B625D1">
              <w:rPr>
                <w:rFonts w:ascii="Arial" w:eastAsia="Times New Roman" w:hAnsi="Arial" w:cs="Arial"/>
              </w:rPr>
              <w:t xml:space="preserve"> </w:t>
            </w:r>
            <w:r w:rsidR="00B625D1" w:rsidRPr="00B625D1">
              <w:rPr>
                <w:rFonts w:ascii="Arial" w:eastAsia="Times New Roman" w:hAnsi="Arial" w:cs="Arial"/>
              </w:rPr>
              <w:t xml:space="preserve">Via website and </w:t>
            </w:r>
            <w:hyperlink r:id="rId58" w:tgtFrame="_blank" w:history="1">
              <w:r w:rsidR="00B625D1" w:rsidRPr="00B625D1">
                <w:rPr>
                  <w:rFonts w:ascii="Arial" w:hAnsi="Arial" w:cs="Arial"/>
                  <w:b/>
                  <w:bCs/>
                  <w:color w:val="678FA3"/>
                  <w:u w:val="single"/>
                  <w:bdr w:val="none" w:sz="0" w:space="0" w:color="auto" w:frame="1"/>
                  <w:shd w:val="clear" w:color="auto" w:fill="FFFFFF"/>
                </w:rPr>
                <w:t>info@schrodercharitytrust.org</w:t>
              </w:r>
            </w:hyperlink>
            <w:r w:rsidR="00B625D1" w:rsidRPr="00B625D1">
              <w:rPr>
                <w:rFonts w:ascii="Arial" w:hAnsi="Arial" w:cs="Arial"/>
                <w:color w:val="262622"/>
                <w:shd w:val="clear" w:color="auto" w:fill="FFFFFF"/>
              </w:rPr>
              <w:t> </w:t>
            </w:r>
          </w:p>
        </w:tc>
      </w:tr>
      <w:tr w:rsidR="00153574" w:rsidRPr="00A361A2" w14:paraId="30C96980" w14:textId="77777777" w:rsidTr="00153574">
        <w:tc>
          <w:tcPr>
            <w:tcW w:w="2689" w:type="dxa"/>
          </w:tcPr>
          <w:p w14:paraId="13B51866" w14:textId="77777777" w:rsidR="00153574" w:rsidRPr="00A361A2" w:rsidRDefault="00153574" w:rsidP="00153574">
            <w:pPr>
              <w:spacing w:line="360" w:lineRule="auto"/>
              <w:rPr>
                <w:rFonts w:ascii="Arial" w:eastAsia="Times New Roman" w:hAnsi="Arial" w:cs="Arial"/>
              </w:rPr>
            </w:pPr>
            <w:r w:rsidRPr="00A361A2">
              <w:rPr>
                <w:rFonts w:ascii="Arial" w:eastAsia="Times New Roman" w:hAnsi="Arial" w:cs="Arial"/>
                <w:b/>
                <w:bCs/>
              </w:rPr>
              <w:t>Website:</w:t>
            </w:r>
          </w:p>
        </w:tc>
        <w:tc>
          <w:tcPr>
            <w:tcW w:w="7047" w:type="dxa"/>
          </w:tcPr>
          <w:p w14:paraId="2575BC66" w14:textId="30D809B7" w:rsidR="00153574" w:rsidRPr="00A361A2" w:rsidRDefault="00F1681B" w:rsidP="00153574">
            <w:pPr>
              <w:spacing w:line="360" w:lineRule="auto"/>
              <w:rPr>
                <w:rFonts w:ascii="Arial" w:eastAsia="Times New Roman" w:hAnsi="Arial" w:cs="Arial"/>
              </w:rPr>
            </w:pPr>
            <w:hyperlink r:id="rId59" w:history="1">
              <w:r w:rsidR="00B625D1" w:rsidRPr="005C0AEB">
                <w:rPr>
                  <w:rStyle w:val="Hyperlink"/>
                  <w:rFonts w:ascii="Arial" w:eastAsia="Times New Roman" w:hAnsi="Arial" w:cs="Arial"/>
                </w:rPr>
                <w:t>https://www.schrodercharitytrust.org/</w:t>
              </w:r>
            </w:hyperlink>
            <w:r w:rsidR="00B625D1">
              <w:rPr>
                <w:rFonts w:ascii="Arial" w:eastAsia="Times New Roman" w:hAnsi="Arial" w:cs="Arial"/>
              </w:rPr>
              <w:t xml:space="preserve"> </w:t>
            </w:r>
          </w:p>
        </w:tc>
      </w:tr>
    </w:tbl>
    <w:p w14:paraId="26E44414" w14:textId="5C1A8EC1" w:rsidR="000A2867" w:rsidRPr="000357AC" w:rsidRDefault="000A2867" w:rsidP="000357AC">
      <w:pPr>
        <w:pBdr>
          <w:bottom w:val="single" w:sz="6" w:space="1" w:color="auto"/>
        </w:pBdr>
        <w:spacing w:line="360" w:lineRule="auto"/>
        <w:rPr>
          <w:rFonts w:ascii="Arial" w:hAnsi="Arial" w:cs="Arial"/>
        </w:rPr>
      </w:pPr>
    </w:p>
    <w:p w14:paraId="39A843D8" w14:textId="77777777" w:rsidR="00B503C1" w:rsidRPr="000357AC" w:rsidRDefault="00B503C1" w:rsidP="000357AC">
      <w:pPr>
        <w:spacing w:line="360" w:lineRule="auto"/>
        <w:rPr>
          <w:rFonts w:ascii="Arial" w:hAnsi="Arial" w:cs="Arial"/>
        </w:rPr>
      </w:pPr>
    </w:p>
    <w:p w14:paraId="5584ABDD" w14:textId="74458BCA" w:rsidR="00244B27" w:rsidRPr="000357AC" w:rsidRDefault="00DB634A" w:rsidP="000357AC">
      <w:pPr>
        <w:pStyle w:val="Heading1"/>
        <w:spacing w:before="0" w:after="0" w:line="360" w:lineRule="auto"/>
        <w:rPr>
          <w:sz w:val="24"/>
          <w:lang w:val="en-GB"/>
        </w:rPr>
      </w:pPr>
      <w:bookmarkStart w:id="11" w:name="_FAITH"/>
      <w:bookmarkEnd w:id="11"/>
      <w:r w:rsidRPr="000357AC">
        <w:rPr>
          <w:lang w:val="en-GB"/>
        </w:rPr>
        <w:t>FAITH</w:t>
      </w:r>
      <w:r w:rsidR="005C18E8" w:rsidRPr="000357AC">
        <w:rPr>
          <w:lang w:val="en-GB"/>
        </w:rPr>
        <w:t xml:space="preserve"> </w:t>
      </w:r>
    </w:p>
    <w:tbl>
      <w:tblPr>
        <w:tblStyle w:val="TableGrid"/>
        <w:tblW w:w="0" w:type="auto"/>
        <w:tblLook w:val="04A0" w:firstRow="1" w:lastRow="0" w:firstColumn="1" w:lastColumn="0" w:noHBand="0" w:noVBand="1"/>
      </w:tblPr>
      <w:tblGrid>
        <w:gridCol w:w="2681"/>
        <w:gridCol w:w="3867"/>
        <w:gridCol w:w="3188"/>
      </w:tblGrid>
      <w:tr w:rsidR="005D278D" w:rsidRPr="00A361A2" w14:paraId="4E03DA47" w14:textId="77777777" w:rsidTr="004730B0">
        <w:tc>
          <w:tcPr>
            <w:tcW w:w="6602" w:type="dxa"/>
            <w:gridSpan w:val="2"/>
            <w:vAlign w:val="center"/>
          </w:tcPr>
          <w:p w14:paraId="0AFC3050" w14:textId="77777777" w:rsidR="001162A5" w:rsidRDefault="001162A5" w:rsidP="00A361A2">
            <w:pPr>
              <w:shd w:val="clear" w:color="auto" w:fill="FFFFFF"/>
              <w:spacing w:line="360" w:lineRule="auto"/>
              <w:outlineLvl w:val="0"/>
              <w:rPr>
                <w:rFonts w:ascii="Arial" w:eastAsia="Times New Roman" w:hAnsi="Arial" w:cs="Arial"/>
                <w:b/>
                <w:bCs/>
                <w:color w:val="7030A0"/>
                <w:kern w:val="36"/>
                <w:sz w:val="28"/>
                <w:szCs w:val="28"/>
              </w:rPr>
            </w:pPr>
          </w:p>
          <w:p w14:paraId="5B884A62" w14:textId="5E9165D3" w:rsidR="005D278D" w:rsidRDefault="003B3278" w:rsidP="00A361A2">
            <w:pPr>
              <w:shd w:val="clear" w:color="auto" w:fill="FFFFFF"/>
              <w:spacing w:line="360" w:lineRule="auto"/>
              <w:outlineLvl w:val="0"/>
              <w:rPr>
                <w:rFonts w:ascii="Arial" w:eastAsia="Times New Roman" w:hAnsi="Arial" w:cs="Arial"/>
                <w:b/>
                <w:bCs/>
                <w:color w:val="7030A0"/>
                <w:kern w:val="36"/>
                <w:sz w:val="28"/>
                <w:szCs w:val="28"/>
              </w:rPr>
            </w:pPr>
            <w:r w:rsidRPr="003B3278">
              <w:rPr>
                <w:rFonts w:ascii="Arial" w:eastAsia="Times New Roman" w:hAnsi="Arial" w:cs="Arial"/>
                <w:b/>
                <w:bCs/>
                <w:color w:val="7030A0"/>
                <w:kern w:val="36"/>
                <w:sz w:val="28"/>
                <w:szCs w:val="28"/>
              </w:rPr>
              <w:t>Benefact Trust - General Grants</w:t>
            </w:r>
          </w:p>
          <w:p w14:paraId="1B1DFAE0" w14:textId="169A7E7A" w:rsidR="001162A5" w:rsidRPr="003B3278" w:rsidRDefault="001162A5" w:rsidP="00A361A2">
            <w:pPr>
              <w:shd w:val="clear" w:color="auto" w:fill="FFFFFF"/>
              <w:spacing w:line="360" w:lineRule="auto"/>
              <w:outlineLvl w:val="0"/>
              <w:rPr>
                <w:rFonts w:ascii="Arial" w:eastAsia="Times New Roman" w:hAnsi="Arial" w:cs="Arial"/>
                <w:b/>
                <w:bCs/>
                <w:color w:val="7030A0"/>
                <w:kern w:val="36"/>
                <w:sz w:val="28"/>
                <w:szCs w:val="28"/>
              </w:rPr>
            </w:pPr>
          </w:p>
        </w:tc>
        <w:tc>
          <w:tcPr>
            <w:tcW w:w="3134" w:type="dxa"/>
            <w:vAlign w:val="center"/>
          </w:tcPr>
          <w:p w14:paraId="682E29BB" w14:textId="11FB25F9" w:rsidR="005D278D" w:rsidRPr="00A361A2" w:rsidRDefault="001162A5" w:rsidP="004730B0">
            <w:pPr>
              <w:spacing w:line="360" w:lineRule="auto"/>
              <w:jc w:val="center"/>
              <w:rPr>
                <w:rFonts w:ascii="Arial" w:eastAsia="Times New Roman" w:hAnsi="Arial" w:cs="Arial"/>
              </w:rPr>
            </w:pPr>
            <w:r>
              <w:rPr>
                <w:noProof/>
              </w:rPr>
              <w:drawing>
                <wp:inline distT="0" distB="0" distL="0" distR="0" wp14:anchorId="67D2EF14" wp14:editId="368C8A6B">
                  <wp:extent cx="1887220" cy="4705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a:ln>
                            <a:noFill/>
                          </a:ln>
                        </pic:spPr>
                      </pic:pic>
                    </a:graphicData>
                  </a:graphic>
                </wp:inline>
              </w:drawing>
            </w:r>
          </w:p>
        </w:tc>
      </w:tr>
      <w:tr w:rsidR="005D278D" w:rsidRPr="00A361A2" w14:paraId="4FA5113F" w14:textId="77777777" w:rsidTr="00612E1B">
        <w:tc>
          <w:tcPr>
            <w:tcW w:w="2689" w:type="dxa"/>
          </w:tcPr>
          <w:p w14:paraId="5D61A2CA" w14:textId="77777777" w:rsidR="005D278D" w:rsidRDefault="005D278D" w:rsidP="00A361A2">
            <w:pPr>
              <w:spacing w:line="360" w:lineRule="auto"/>
              <w:rPr>
                <w:rFonts w:ascii="Arial" w:hAnsi="Arial" w:cs="Arial"/>
                <w:b/>
                <w:bCs/>
              </w:rPr>
            </w:pPr>
            <w:r w:rsidRPr="00A361A2">
              <w:rPr>
                <w:rFonts w:ascii="Arial" w:hAnsi="Arial" w:cs="Arial"/>
                <w:b/>
                <w:bCs/>
              </w:rPr>
              <w:t>Aims/priorities:</w:t>
            </w:r>
          </w:p>
          <w:p w14:paraId="04D9AC7D" w14:textId="644EA86A" w:rsidR="00DA5056" w:rsidRPr="00A361A2" w:rsidRDefault="00DA5056" w:rsidP="00A361A2">
            <w:pPr>
              <w:spacing w:line="360" w:lineRule="auto"/>
              <w:rPr>
                <w:rFonts w:ascii="Arial" w:eastAsia="Times New Roman" w:hAnsi="Arial" w:cs="Arial"/>
              </w:rPr>
            </w:pPr>
          </w:p>
        </w:tc>
        <w:tc>
          <w:tcPr>
            <w:tcW w:w="7047" w:type="dxa"/>
            <w:gridSpan w:val="2"/>
          </w:tcPr>
          <w:p w14:paraId="39972D6E" w14:textId="10B8860C" w:rsidR="00F536D7" w:rsidRPr="00F536D7" w:rsidRDefault="00F536D7" w:rsidP="00F536D7">
            <w:pPr>
              <w:spacing w:line="360" w:lineRule="auto"/>
              <w:rPr>
                <w:rFonts w:ascii="Arial" w:eastAsia="Times New Roman" w:hAnsi="Arial" w:cs="Arial"/>
              </w:rPr>
            </w:pPr>
            <w:r w:rsidRPr="00F536D7">
              <w:rPr>
                <w:rFonts w:ascii="Arial" w:eastAsia="Times New Roman" w:hAnsi="Arial" w:cs="Arial"/>
              </w:rPr>
              <w:t>Grants are intended to:</w:t>
            </w:r>
          </w:p>
          <w:p w14:paraId="77B6994B" w14:textId="44996AF8" w:rsidR="00F536D7" w:rsidRPr="00F536D7" w:rsidRDefault="00F536D7" w:rsidP="00F536D7">
            <w:pPr>
              <w:spacing w:line="360" w:lineRule="auto"/>
              <w:rPr>
                <w:rFonts w:ascii="Arial" w:eastAsia="Times New Roman" w:hAnsi="Arial" w:cs="Arial"/>
              </w:rPr>
            </w:pPr>
          </w:p>
          <w:p w14:paraId="3323C543" w14:textId="77777777" w:rsidR="00F536D7" w:rsidRPr="00F536D7" w:rsidRDefault="00F536D7" w:rsidP="001B6220">
            <w:pPr>
              <w:pStyle w:val="ListParagraph"/>
              <w:numPr>
                <w:ilvl w:val="0"/>
                <w:numId w:val="4"/>
              </w:numPr>
              <w:spacing w:line="360" w:lineRule="auto"/>
              <w:rPr>
                <w:rFonts w:cs="Arial"/>
              </w:rPr>
            </w:pPr>
            <w:r w:rsidRPr="00F536D7">
              <w:rPr>
                <w:rFonts w:cs="Arial"/>
              </w:rPr>
              <w:t>Support the repair, restoration, protection and improvement of church buildings, cathedrals and other places of Christian worship, especially where those changes support wider community use..</w:t>
            </w:r>
          </w:p>
          <w:p w14:paraId="77BAADA9" w14:textId="7E536E48" w:rsidR="005D278D" w:rsidRPr="00F536D7" w:rsidRDefault="00F536D7" w:rsidP="001B6220">
            <w:pPr>
              <w:pStyle w:val="ListParagraph"/>
              <w:numPr>
                <w:ilvl w:val="0"/>
                <w:numId w:val="4"/>
              </w:numPr>
              <w:spacing w:line="360" w:lineRule="auto"/>
              <w:rPr>
                <w:rFonts w:cs="Arial"/>
              </w:rPr>
            </w:pPr>
            <w:r w:rsidRPr="00F536D7">
              <w:rPr>
                <w:rFonts w:cs="Arial"/>
              </w:rPr>
              <w:t>Equip Christian charities and churches to help the most vulnerable and tackle social issues, including homelessness, poverty, climate change and cultural cohesion.</w:t>
            </w:r>
          </w:p>
        </w:tc>
      </w:tr>
      <w:tr w:rsidR="005D278D" w:rsidRPr="00A361A2" w14:paraId="06181C5D" w14:textId="77777777" w:rsidTr="00612E1B">
        <w:tc>
          <w:tcPr>
            <w:tcW w:w="2689" w:type="dxa"/>
          </w:tcPr>
          <w:p w14:paraId="0A938A9C" w14:textId="77777777" w:rsidR="005D278D" w:rsidRPr="00A361A2" w:rsidRDefault="005D278D" w:rsidP="00A361A2">
            <w:pPr>
              <w:spacing w:line="360" w:lineRule="auto"/>
              <w:rPr>
                <w:rFonts w:ascii="Arial" w:eastAsia="Times New Roman" w:hAnsi="Arial" w:cs="Arial"/>
              </w:rPr>
            </w:pPr>
            <w:r w:rsidRPr="00A361A2">
              <w:rPr>
                <w:rFonts w:ascii="Arial" w:eastAsia="Times New Roman" w:hAnsi="Arial" w:cs="Arial"/>
                <w:b/>
                <w:bCs/>
              </w:rPr>
              <w:t>Who can apply?</w:t>
            </w:r>
          </w:p>
        </w:tc>
        <w:tc>
          <w:tcPr>
            <w:tcW w:w="7047" w:type="dxa"/>
            <w:gridSpan w:val="2"/>
          </w:tcPr>
          <w:p w14:paraId="59394BA7" w14:textId="42723F57" w:rsidR="000F2400" w:rsidRPr="00A361A2" w:rsidRDefault="00BD0E76" w:rsidP="00A361A2">
            <w:pPr>
              <w:spacing w:line="360" w:lineRule="auto"/>
              <w:rPr>
                <w:rFonts w:ascii="Arial" w:eastAsia="Times New Roman" w:hAnsi="Arial" w:cs="Arial"/>
              </w:rPr>
            </w:pPr>
            <w:r w:rsidRPr="00BD0E76">
              <w:rPr>
                <w:rFonts w:ascii="Arial" w:eastAsia="Times New Roman" w:hAnsi="Arial" w:cs="Arial"/>
              </w:rPr>
              <w:t>Churches, Christian charities and educational establishments can apply. Applications from all parts of the UK and Ireland are welcome, particularly from areas of social and economic deprivation.</w:t>
            </w:r>
          </w:p>
        </w:tc>
      </w:tr>
      <w:tr w:rsidR="005D278D" w:rsidRPr="00A361A2" w14:paraId="52E4409F" w14:textId="77777777" w:rsidTr="00612E1B">
        <w:tc>
          <w:tcPr>
            <w:tcW w:w="2689" w:type="dxa"/>
          </w:tcPr>
          <w:p w14:paraId="6604D554" w14:textId="77777777" w:rsidR="005D278D" w:rsidRPr="00A361A2" w:rsidRDefault="005D278D" w:rsidP="00A361A2">
            <w:pPr>
              <w:spacing w:line="360" w:lineRule="auto"/>
              <w:rPr>
                <w:rFonts w:ascii="Arial" w:eastAsia="Times New Roman" w:hAnsi="Arial" w:cs="Arial"/>
              </w:rPr>
            </w:pPr>
            <w:r w:rsidRPr="00A361A2">
              <w:rPr>
                <w:rFonts w:ascii="Arial" w:eastAsia="Times New Roman" w:hAnsi="Arial" w:cs="Arial"/>
                <w:b/>
                <w:bCs/>
              </w:rPr>
              <w:t>Grant amount:</w:t>
            </w:r>
          </w:p>
        </w:tc>
        <w:tc>
          <w:tcPr>
            <w:tcW w:w="7047" w:type="dxa"/>
            <w:gridSpan w:val="2"/>
          </w:tcPr>
          <w:p w14:paraId="6278E489" w14:textId="572EA2E9" w:rsidR="000F2400" w:rsidRPr="00A361A2" w:rsidRDefault="006019D7" w:rsidP="00A361A2">
            <w:pPr>
              <w:spacing w:line="360" w:lineRule="auto"/>
              <w:rPr>
                <w:rFonts w:ascii="Arial" w:eastAsia="Times New Roman" w:hAnsi="Arial" w:cs="Arial"/>
              </w:rPr>
            </w:pPr>
            <w:r w:rsidRPr="006019D7">
              <w:rPr>
                <w:rFonts w:ascii="Arial" w:eastAsia="Times New Roman" w:hAnsi="Arial" w:cs="Arial"/>
              </w:rPr>
              <w:t>Most of the grants awarded are between £1,000 and £15,000 for projects with a total cost of up to £1 million. Larger grants are available for projects costing over £1 million.</w:t>
            </w:r>
          </w:p>
        </w:tc>
      </w:tr>
      <w:tr w:rsidR="00A361A2" w:rsidRPr="00A361A2" w14:paraId="22EA3575" w14:textId="77777777" w:rsidTr="00612E1B">
        <w:tc>
          <w:tcPr>
            <w:tcW w:w="2689" w:type="dxa"/>
          </w:tcPr>
          <w:p w14:paraId="19900056" w14:textId="77777777" w:rsidR="00A361A2" w:rsidRPr="00A361A2" w:rsidRDefault="00A361A2" w:rsidP="00A361A2">
            <w:pPr>
              <w:spacing w:line="360" w:lineRule="auto"/>
              <w:rPr>
                <w:rFonts w:ascii="Arial" w:eastAsia="Times New Roman" w:hAnsi="Arial" w:cs="Arial"/>
              </w:rPr>
            </w:pPr>
            <w:r w:rsidRPr="00A361A2">
              <w:rPr>
                <w:rFonts w:ascii="Arial" w:eastAsia="Times New Roman" w:hAnsi="Arial" w:cs="Arial"/>
                <w:b/>
                <w:bCs/>
              </w:rPr>
              <w:t>Application process:</w:t>
            </w:r>
          </w:p>
        </w:tc>
        <w:tc>
          <w:tcPr>
            <w:tcW w:w="7047" w:type="dxa"/>
            <w:gridSpan w:val="2"/>
          </w:tcPr>
          <w:p w14:paraId="44699E49" w14:textId="6C8A298E" w:rsidR="00A361A2" w:rsidRPr="00A361A2" w:rsidRDefault="00880E91" w:rsidP="00A361A2">
            <w:pPr>
              <w:spacing w:line="360" w:lineRule="auto"/>
              <w:rPr>
                <w:rFonts w:ascii="Arial" w:eastAsia="Times New Roman" w:hAnsi="Arial" w:cs="Arial"/>
              </w:rPr>
            </w:pPr>
            <w:r w:rsidRPr="00880E91">
              <w:rPr>
                <w:rFonts w:ascii="Arial" w:eastAsia="Times New Roman" w:hAnsi="Arial" w:cs="Arial"/>
              </w:rPr>
              <w:t>An online application form and further information can be found on the Trust's website.</w:t>
            </w:r>
            <w:r w:rsidR="00EF1B77">
              <w:rPr>
                <w:rFonts w:ascii="Arial" w:eastAsia="Times New Roman" w:hAnsi="Arial" w:cs="Arial"/>
              </w:rPr>
              <w:t xml:space="preserve"> </w:t>
            </w:r>
            <w:r w:rsidR="00EF1B77" w:rsidRPr="00EF1B77">
              <w:rPr>
                <w:rFonts w:ascii="Arial" w:eastAsia="Times New Roman" w:hAnsi="Arial" w:cs="Arial"/>
              </w:rPr>
              <w:t>Every application is reviewed by the Trustees and a decision communicated within three to six months.</w:t>
            </w:r>
          </w:p>
        </w:tc>
      </w:tr>
      <w:tr w:rsidR="00A361A2" w:rsidRPr="00A361A2" w14:paraId="06A15B30" w14:textId="77777777" w:rsidTr="00612E1B">
        <w:tc>
          <w:tcPr>
            <w:tcW w:w="2689" w:type="dxa"/>
          </w:tcPr>
          <w:p w14:paraId="0E11824E" w14:textId="77777777" w:rsidR="00A361A2" w:rsidRPr="00A361A2" w:rsidRDefault="00A361A2" w:rsidP="00A361A2">
            <w:pPr>
              <w:spacing w:line="360" w:lineRule="auto"/>
              <w:rPr>
                <w:rFonts w:ascii="Arial" w:eastAsia="Times New Roman" w:hAnsi="Arial" w:cs="Arial"/>
                <w:b/>
                <w:bCs/>
              </w:rPr>
            </w:pPr>
            <w:r w:rsidRPr="00A361A2">
              <w:rPr>
                <w:rFonts w:ascii="Arial" w:eastAsia="Times New Roman" w:hAnsi="Arial" w:cs="Arial"/>
                <w:b/>
                <w:bCs/>
              </w:rPr>
              <w:t>Deadline:</w:t>
            </w:r>
          </w:p>
        </w:tc>
        <w:tc>
          <w:tcPr>
            <w:tcW w:w="7047" w:type="dxa"/>
            <w:gridSpan w:val="2"/>
          </w:tcPr>
          <w:p w14:paraId="50C091AC" w14:textId="450ECABD" w:rsidR="00A361A2" w:rsidRPr="00A361A2" w:rsidRDefault="00EF1B77" w:rsidP="00A361A2">
            <w:pPr>
              <w:spacing w:line="360" w:lineRule="auto"/>
              <w:rPr>
                <w:rFonts w:ascii="Arial" w:hAnsi="Arial" w:cs="Arial"/>
                <w:shd w:val="clear" w:color="auto" w:fill="FFFFFF"/>
              </w:rPr>
            </w:pPr>
            <w:r w:rsidRPr="00EF1B77">
              <w:rPr>
                <w:rFonts w:ascii="Arial" w:hAnsi="Arial" w:cs="Arial"/>
                <w:shd w:val="clear" w:color="auto" w:fill="FFFFFF"/>
              </w:rPr>
              <w:t>Applications can be submitted at any time.</w:t>
            </w:r>
          </w:p>
        </w:tc>
      </w:tr>
      <w:tr w:rsidR="00A361A2" w:rsidRPr="00A361A2" w14:paraId="4369F2C3" w14:textId="77777777" w:rsidTr="00612E1B">
        <w:tc>
          <w:tcPr>
            <w:tcW w:w="2689" w:type="dxa"/>
          </w:tcPr>
          <w:p w14:paraId="35A6723D" w14:textId="2DA2F628" w:rsidR="00A361A2" w:rsidRPr="00A361A2" w:rsidRDefault="00A361A2" w:rsidP="00A361A2">
            <w:pPr>
              <w:spacing w:line="360" w:lineRule="auto"/>
              <w:rPr>
                <w:rFonts w:ascii="Arial" w:eastAsia="Times New Roman" w:hAnsi="Arial" w:cs="Arial"/>
                <w:b/>
                <w:bCs/>
              </w:rPr>
            </w:pPr>
            <w:r w:rsidRPr="00A361A2">
              <w:rPr>
                <w:rFonts w:ascii="Arial" w:eastAsia="Times New Roman" w:hAnsi="Arial" w:cs="Arial"/>
                <w:b/>
                <w:bCs/>
              </w:rPr>
              <w:t>Contact:</w:t>
            </w:r>
          </w:p>
        </w:tc>
        <w:tc>
          <w:tcPr>
            <w:tcW w:w="7047" w:type="dxa"/>
            <w:gridSpan w:val="2"/>
          </w:tcPr>
          <w:p w14:paraId="4D795976" w14:textId="0AE8746D" w:rsidR="00A361A2" w:rsidRPr="00A361A2" w:rsidRDefault="00EF1B77" w:rsidP="00EF1B77">
            <w:pPr>
              <w:spacing w:line="360" w:lineRule="auto"/>
              <w:rPr>
                <w:rFonts w:ascii="Arial" w:eastAsia="Times New Roman" w:hAnsi="Arial" w:cs="Arial"/>
              </w:rPr>
            </w:pPr>
            <w:r w:rsidRPr="00EF1B77">
              <w:rPr>
                <w:rFonts w:ascii="Arial" w:eastAsia="Times New Roman" w:hAnsi="Arial" w:cs="Arial"/>
              </w:rPr>
              <w:t>Tel: 01452 87318</w:t>
            </w:r>
            <w:r>
              <w:rPr>
                <w:rFonts w:ascii="Arial" w:eastAsia="Times New Roman" w:hAnsi="Arial" w:cs="Arial"/>
              </w:rPr>
              <w:t xml:space="preserve">9, </w:t>
            </w:r>
            <w:r w:rsidRPr="00EF1B77">
              <w:rPr>
                <w:rFonts w:ascii="Arial" w:eastAsia="Times New Roman" w:hAnsi="Arial" w:cs="Arial"/>
              </w:rPr>
              <w:t>Email: info@benefacttrust.co.uk</w:t>
            </w:r>
          </w:p>
        </w:tc>
      </w:tr>
      <w:tr w:rsidR="00A361A2" w:rsidRPr="00A361A2" w14:paraId="29234213" w14:textId="77777777" w:rsidTr="00612E1B">
        <w:tc>
          <w:tcPr>
            <w:tcW w:w="2689" w:type="dxa"/>
          </w:tcPr>
          <w:p w14:paraId="56423777" w14:textId="77777777" w:rsidR="00A361A2" w:rsidRPr="00A361A2" w:rsidRDefault="00A361A2" w:rsidP="00A361A2">
            <w:pPr>
              <w:spacing w:line="360" w:lineRule="auto"/>
              <w:rPr>
                <w:rFonts w:ascii="Arial" w:eastAsia="Times New Roman" w:hAnsi="Arial" w:cs="Arial"/>
              </w:rPr>
            </w:pPr>
            <w:r w:rsidRPr="00A361A2">
              <w:rPr>
                <w:rFonts w:ascii="Arial" w:eastAsia="Times New Roman" w:hAnsi="Arial" w:cs="Arial"/>
                <w:b/>
                <w:bCs/>
              </w:rPr>
              <w:t>Website:</w:t>
            </w:r>
          </w:p>
        </w:tc>
        <w:tc>
          <w:tcPr>
            <w:tcW w:w="7047" w:type="dxa"/>
            <w:gridSpan w:val="2"/>
          </w:tcPr>
          <w:p w14:paraId="4556AC78" w14:textId="17011311" w:rsidR="00A361A2" w:rsidRPr="00A361A2" w:rsidRDefault="00F1681B" w:rsidP="00A361A2">
            <w:pPr>
              <w:spacing w:line="360" w:lineRule="auto"/>
              <w:rPr>
                <w:rFonts w:ascii="Arial" w:eastAsia="Times New Roman" w:hAnsi="Arial" w:cs="Arial"/>
              </w:rPr>
            </w:pPr>
            <w:hyperlink r:id="rId61" w:history="1">
              <w:r w:rsidR="00147116">
                <w:rPr>
                  <w:rStyle w:val="Hyperlink"/>
                  <w:rFonts w:ascii="Arial" w:eastAsia="Times New Roman" w:hAnsi="Arial" w:cs="Arial"/>
                </w:rPr>
                <w:t>benefacttrust.co.uk/which-grant-is-for-me/general-grants/</w:t>
              </w:r>
            </w:hyperlink>
            <w:r w:rsidR="00147116">
              <w:rPr>
                <w:rFonts w:ascii="Arial" w:eastAsia="Times New Roman" w:hAnsi="Arial" w:cs="Arial"/>
              </w:rPr>
              <w:t xml:space="preserve"> </w:t>
            </w:r>
          </w:p>
        </w:tc>
      </w:tr>
    </w:tbl>
    <w:p w14:paraId="101545A8" w14:textId="28A53598" w:rsidR="005D278D" w:rsidRPr="000357AC" w:rsidRDefault="005D278D" w:rsidP="000357AC">
      <w:pPr>
        <w:pBdr>
          <w:bottom w:val="single" w:sz="6" w:space="1" w:color="auto"/>
        </w:pBdr>
        <w:spacing w:line="360" w:lineRule="auto"/>
        <w:rPr>
          <w:rFonts w:ascii="Arial" w:hAnsi="Arial" w:cs="Arial"/>
        </w:rPr>
      </w:pPr>
    </w:p>
    <w:p w14:paraId="6505D22C" w14:textId="112AF171" w:rsidR="00B9782C" w:rsidRDefault="00B9782C" w:rsidP="000357AC">
      <w:pPr>
        <w:pBdr>
          <w:bottom w:val="single" w:sz="6" w:space="1" w:color="auto"/>
        </w:pBdr>
        <w:spacing w:line="360" w:lineRule="auto"/>
        <w:rPr>
          <w:rFonts w:ascii="Arial" w:hAnsi="Arial" w:cs="Arial"/>
        </w:rPr>
      </w:pPr>
    </w:p>
    <w:tbl>
      <w:tblPr>
        <w:tblStyle w:val="TableGrid"/>
        <w:tblW w:w="0" w:type="auto"/>
        <w:tblLook w:val="04A0" w:firstRow="1" w:lastRow="0" w:firstColumn="1" w:lastColumn="0" w:noHBand="0" w:noVBand="1"/>
      </w:tblPr>
      <w:tblGrid>
        <w:gridCol w:w="2592"/>
        <w:gridCol w:w="3388"/>
        <w:gridCol w:w="3756"/>
      </w:tblGrid>
      <w:tr w:rsidR="00093D8F" w:rsidRPr="000357AC" w14:paraId="612465F2" w14:textId="77777777" w:rsidTr="00752B49">
        <w:tc>
          <w:tcPr>
            <w:tcW w:w="6602" w:type="dxa"/>
            <w:gridSpan w:val="2"/>
            <w:vAlign w:val="center"/>
          </w:tcPr>
          <w:p w14:paraId="3074ECA0" w14:textId="490491BB" w:rsidR="00093D8F" w:rsidRPr="00D54D5A" w:rsidRDefault="00C85C16" w:rsidP="00093D8F">
            <w:pPr>
              <w:shd w:val="clear" w:color="auto" w:fill="FFFFFF"/>
              <w:spacing w:line="360" w:lineRule="auto"/>
              <w:outlineLvl w:val="0"/>
              <w:rPr>
                <w:rFonts w:ascii="Arial" w:eastAsia="Times New Roman" w:hAnsi="Arial" w:cs="Arial"/>
                <w:b/>
                <w:bCs/>
                <w:color w:val="7030A0"/>
                <w:kern w:val="36"/>
                <w:sz w:val="28"/>
                <w:szCs w:val="28"/>
              </w:rPr>
            </w:pPr>
            <w:r>
              <w:rPr>
                <w:rFonts w:ascii="Arial" w:eastAsia="Times New Roman" w:hAnsi="Arial" w:cs="Arial"/>
                <w:b/>
                <w:bCs/>
                <w:color w:val="7030A0"/>
                <w:kern w:val="36"/>
                <w:sz w:val="28"/>
                <w:szCs w:val="28"/>
              </w:rPr>
              <w:t>LISTED PLACES OF WORSHIP GRANT SCHEME</w:t>
            </w:r>
          </w:p>
        </w:tc>
        <w:tc>
          <w:tcPr>
            <w:tcW w:w="3134" w:type="dxa"/>
            <w:vAlign w:val="center"/>
          </w:tcPr>
          <w:p w14:paraId="10A69164" w14:textId="38C83922" w:rsidR="00093D8F" w:rsidRPr="000357AC" w:rsidRDefault="00DA5056" w:rsidP="00752B49">
            <w:pPr>
              <w:spacing w:line="360" w:lineRule="auto"/>
              <w:jc w:val="center"/>
              <w:rPr>
                <w:rFonts w:ascii="Arial" w:eastAsia="Times New Roman" w:hAnsi="Arial" w:cs="Arial"/>
              </w:rPr>
            </w:pPr>
            <w:r>
              <w:rPr>
                <w:noProof/>
              </w:rPr>
              <w:drawing>
                <wp:inline distT="0" distB="0" distL="0" distR="0" wp14:anchorId="7444B02E" wp14:editId="2E8073B3">
                  <wp:extent cx="2247900" cy="514350"/>
                  <wp:effectExtent l="0" t="0" r="0" b="0"/>
                  <wp:docPr id="14" name="Picture 14" descr="Listed Place of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d Place of Worship"/>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47900" cy="514350"/>
                          </a:xfrm>
                          <a:prstGeom prst="rect">
                            <a:avLst/>
                          </a:prstGeom>
                          <a:noFill/>
                          <a:ln>
                            <a:noFill/>
                          </a:ln>
                        </pic:spPr>
                      </pic:pic>
                    </a:graphicData>
                  </a:graphic>
                </wp:inline>
              </w:drawing>
            </w:r>
          </w:p>
        </w:tc>
      </w:tr>
      <w:tr w:rsidR="00093D8F" w:rsidRPr="000357AC" w14:paraId="5C8C345C" w14:textId="77777777" w:rsidTr="00093D8F">
        <w:tc>
          <w:tcPr>
            <w:tcW w:w="2689" w:type="dxa"/>
          </w:tcPr>
          <w:p w14:paraId="4C67CCBB" w14:textId="77777777" w:rsidR="00093D8F" w:rsidRPr="000357AC" w:rsidRDefault="00093D8F" w:rsidP="00093D8F">
            <w:pPr>
              <w:spacing w:line="360" w:lineRule="auto"/>
              <w:rPr>
                <w:rFonts w:ascii="Arial" w:eastAsia="Times New Roman" w:hAnsi="Arial" w:cs="Arial"/>
              </w:rPr>
            </w:pPr>
            <w:r w:rsidRPr="000357AC">
              <w:rPr>
                <w:rFonts w:ascii="Arial" w:hAnsi="Arial" w:cs="Arial"/>
                <w:b/>
                <w:bCs/>
              </w:rPr>
              <w:t>Aims/priorities:</w:t>
            </w:r>
          </w:p>
        </w:tc>
        <w:tc>
          <w:tcPr>
            <w:tcW w:w="7047" w:type="dxa"/>
            <w:gridSpan w:val="2"/>
          </w:tcPr>
          <w:p w14:paraId="531AFB75"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 xml:space="preserve">The Listed Places of Worship Grant Scheme makes grants towards the VAT incurred in maintenance and repairs to listed buildings that are primarily used for public worship, or which are </w:t>
            </w:r>
            <w:r w:rsidRPr="00DA5056">
              <w:rPr>
                <w:rFonts w:ascii="Tahoma" w:eastAsia="Times New Roman" w:hAnsi="Tahoma" w:cs="Tahoma"/>
                <w:color w:val="282828"/>
              </w:rPr>
              <w:lastRenderedPageBreak/>
              <w:t>listed places of worship owned by, or under the authority of, a number of specified organisations that look after redundant places of worship.</w:t>
            </w:r>
          </w:p>
          <w:p w14:paraId="4525F747" w14:textId="263489CE" w:rsidR="00093D8F"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The scheme applies to listed places of worship of all religions and faith groups throughout the UK.</w:t>
            </w:r>
          </w:p>
        </w:tc>
      </w:tr>
      <w:tr w:rsidR="00093D8F" w:rsidRPr="000357AC" w14:paraId="3AB10B35" w14:textId="77777777" w:rsidTr="00093D8F">
        <w:tc>
          <w:tcPr>
            <w:tcW w:w="2689" w:type="dxa"/>
          </w:tcPr>
          <w:p w14:paraId="09C197E6"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7047" w:type="dxa"/>
            <w:gridSpan w:val="2"/>
          </w:tcPr>
          <w:p w14:paraId="157DD0D8"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The scheme applies to listed buildings that are mainly used as a place of public worship.</w:t>
            </w:r>
          </w:p>
          <w:p w14:paraId="16C1AD90"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To be eligible, the place of worship must be listed with the relevant statutory listing agency (Historic England, CADW, Historic Scotland or Northern Ireland Environment Agency). The listing must be in force when the works are undertaken.</w:t>
            </w:r>
          </w:p>
          <w:p w14:paraId="1F2C1E8B"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In addition, the building must meet one of the following criteria:</w:t>
            </w:r>
          </w:p>
          <w:p w14:paraId="7A9C7AEE" w14:textId="77777777" w:rsidR="00DA5056" w:rsidRPr="00DA5056" w:rsidRDefault="00DA5056" w:rsidP="00DA5056">
            <w:pPr>
              <w:numPr>
                <w:ilvl w:val="0"/>
                <w:numId w:val="45"/>
              </w:numPr>
              <w:shd w:val="clear" w:color="auto" w:fill="FFFFFF"/>
              <w:spacing w:before="100" w:beforeAutospacing="1" w:after="100" w:afterAutospacing="1"/>
              <w:rPr>
                <w:rFonts w:ascii="Tahoma" w:eastAsia="Times New Roman" w:hAnsi="Tahoma" w:cs="Tahoma"/>
                <w:color w:val="282828"/>
              </w:rPr>
            </w:pPr>
            <w:r w:rsidRPr="00DA5056">
              <w:rPr>
                <w:rFonts w:ascii="Tahoma" w:eastAsia="Times New Roman" w:hAnsi="Tahoma" w:cs="Tahoma"/>
                <w:color w:val="282828"/>
              </w:rPr>
              <w:t>Be used as a place of worship at least six times a year.</w:t>
            </w:r>
          </w:p>
          <w:p w14:paraId="602504C1" w14:textId="77777777" w:rsidR="00DA5056" w:rsidRPr="00DA5056" w:rsidRDefault="00DA5056" w:rsidP="00DA5056">
            <w:pPr>
              <w:numPr>
                <w:ilvl w:val="0"/>
                <w:numId w:val="45"/>
              </w:numPr>
              <w:shd w:val="clear" w:color="auto" w:fill="FFFFFF"/>
              <w:spacing w:before="100" w:beforeAutospacing="1" w:after="100" w:afterAutospacing="1"/>
              <w:rPr>
                <w:rFonts w:ascii="Tahoma" w:eastAsia="Times New Roman" w:hAnsi="Tahoma" w:cs="Tahoma"/>
                <w:color w:val="282828"/>
              </w:rPr>
            </w:pPr>
            <w:r w:rsidRPr="00DA5056">
              <w:rPr>
                <w:rFonts w:ascii="Tahoma" w:eastAsia="Times New Roman" w:hAnsi="Tahoma" w:cs="Tahoma"/>
                <w:color w:val="282828"/>
              </w:rPr>
              <w:t>Belong to a monastery, nunnery or other similar establishment.</w:t>
            </w:r>
          </w:p>
          <w:p w14:paraId="0734498B" w14:textId="77777777" w:rsidR="00DA5056" w:rsidRPr="00DA5056" w:rsidRDefault="00DA5056" w:rsidP="00DA5056">
            <w:pPr>
              <w:numPr>
                <w:ilvl w:val="0"/>
                <w:numId w:val="45"/>
              </w:numPr>
              <w:shd w:val="clear" w:color="auto" w:fill="FFFFFF"/>
              <w:spacing w:before="100" w:beforeAutospacing="1" w:after="100" w:afterAutospacing="1"/>
              <w:rPr>
                <w:rFonts w:ascii="Tahoma" w:eastAsia="Times New Roman" w:hAnsi="Tahoma" w:cs="Tahoma"/>
                <w:color w:val="282828"/>
              </w:rPr>
            </w:pPr>
            <w:r w:rsidRPr="00DA5056">
              <w:rPr>
                <w:rFonts w:ascii="Tahoma" w:eastAsia="Times New Roman" w:hAnsi="Tahoma" w:cs="Tahoma"/>
                <w:color w:val="282828"/>
              </w:rPr>
              <w:t>Be owned or vested in certain specific organisations which look after redundant churches. These are the Historic Chapels Trust, the Friends of Friendless Churches, the Scottish Redundant Churches Trust, the Churches Conservation Trust and the Welsh Religious Buildings Trust.</w:t>
            </w:r>
          </w:p>
          <w:p w14:paraId="7BF5FC69"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The scheme covers only formally constituted religious organisations.  Applicants will be asked to certify that the religious organisation the place of worship serves:</w:t>
            </w:r>
          </w:p>
          <w:p w14:paraId="26E13AB6" w14:textId="77777777" w:rsidR="00DA5056" w:rsidRPr="00DA5056" w:rsidRDefault="00DA5056" w:rsidP="00DA5056">
            <w:pPr>
              <w:numPr>
                <w:ilvl w:val="0"/>
                <w:numId w:val="46"/>
              </w:numPr>
              <w:shd w:val="clear" w:color="auto" w:fill="FFFFFF"/>
              <w:spacing w:before="100" w:beforeAutospacing="1" w:after="100" w:afterAutospacing="1"/>
              <w:rPr>
                <w:rFonts w:ascii="Tahoma" w:eastAsia="Times New Roman" w:hAnsi="Tahoma" w:cs="Tahoma"/>
                <w:color w:val="282828"/>
              </w:rPr>
            </w:pPr>
            <w:r w:rsidRPr="00DA5056">
              <w:rPr>
                <w:rFonts w:ascii="Tahoma" w:eastAsia="Times New Roman" w:hAnsi="Tahoma" w:cs="Tahoma"/>
                <w:color w:val="282828"/>
              </w:rPr>
              <w:t>Has charitable status, or is recognised as a charity by HMRC.</w:t>
            </w:r>
          </w:p>
          <w:p w14:paraId="2996279E" w14:textId="77777777" w:rsidR="00DA5056" w:rsidRPr="00DA5056" w:rsidRDefault="00DA5056" w:rsidP="00DA5056">
            <w:pPr>
              <w:numPr>
                <w:ilvl w:val="0"/>
                <w:numId w:val="46"/>
              </w:numPr>
              <w:shd w:val="clear" w:color="auto" w:fill="FFFFFF"/>
              <w:spacing w:before="100" w:beforeAutospacing="1" w:after="100" w:afterAutospacing="1"/>
              <w:rPr>
                <w:rFonts w:ascii="Tahoma" w:eastAsia="Times New Roman" w:hAnsi="Tahoma" w:cs="Tahoma"/>
                <w:color w:val="282828"/>
              </w:rPr>
            </w:pPr>
            <w:r w:rsidRPr="00DA5056">
              <w:rPr>
                <w:rFonts w:ascii="Tahoma" w:eastAsia="Times New Roman" w:hAnsi="Tahoma" w:cs="Tahoma"/>
                <w:color w:val="282828"/>
              </w:rPr>
              <w:t>Is covered by a parochial church council or equivalent.</w:t>
            </w:r>
          </w:p>
          <w:p w14:paraId="007AA787" w14:textId="77777777" w:rsidR="00DA5056"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If neither of these applies, applicants will be asked to provide a copy of their constitution.</w:t>
            </w:r>
          </w:p>
          <w:p w14:paraId="62ED0A4D" w14:textId="64698E26" w:rsidR="00093D8F" w:rsidRPr="00DA5056" w:rsidRDefault="00DA5056" w:rsidP="00DA5056">
            <w:pPr>
              <w:shd w:val="clear" w:color="auto" w:fill="FFFFFF"/>
              <w:spacing w:after="100" w:afterAutospacing="1"/>
              <w:rPr>
                <w:rFonts w:ascii="Tahoma" w:eastAsia="Times New Roman" w:hAnsi="Tahoma" w:cs="Tahoma"/>
                <w:color w:val="282828"/>
              </w:rPr>
            </w:pPr>
            <w:r w:rsidRPr="00DA5056">
              <w:rPr>
                <w:rFonts w:ascii="Tahoma" w:eastAsia="Times New Roman" w:hAnsi="Tahoma" w:cs="Tahoma"/>
                <w:color w:val="282828"/>
              </w:rPr>
              <w:t>The DCMS will also consider applications from other religious or charitable groups caring for redundant places of worship. These groups will need to demonstrate that their principal or primary purpose is to conserve, repair and maintain redundant listed places of worship which are not in private ownership.</w:t>
            </w:r>
          </w:p>
        </w:tc>
      </w:tr>
      <w:tr w:rsidR="00093D8F" w:rsidRPr="000357AC" w14:paraId="40136743" w14:textId="77777777" w:rsidTr="00093D8F">
        <w:tc>
          <w:tcPr>
            <w:tcW w:w="2689" w:type="dxa"/>
          </w:tcPr>
          <w:p w14:paraId="3507C4ED"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061A7551" w14:textId="33AE9A81" w:rsidR="00093D8F" w:rsidRPr="005803C6" w:rsidRDefault="00DA5056" w:rsidP="002D3CDA">
            <w:pPr>
              <w:shd w:val="clear" w:color="auto" w:fill="FFFFFF"/>
              <w:spacing w:line="360" w:lineRule="auto"/>
              <w:rPr>
                <w:rFonts w:ascii="Arial" w:hAnsi="Arial" w:cs="Arial"/>
              </w:rPr>
            </w:pPr>
            <w:r>
              <w:rPr>
                <w:rFonts w:ascii="Arial" w:hAnsi="Arial" w:cs="Arial"/>
              </w:rPr>
              <w:t>Minimum £1,000 – Max - discretionary</w:t>
            </w:r>
          </w:p>
        </w:tc>
      </w:tr>
      <w:tr w:rsidR="00093D8F" w:rsidRPr="000357AC" w14:paraId="1EBBA4AE" w14:textId="77777777" w:rsidTr="00093D8F">
        <w:tc>
          <w:tcPr>
            <w:tcW w:w="2689" w:type="dxa"/>
          </w:tcPr>
          <w:p w14:paraId="436D5014"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5B1E715A" w14:textId="77777777" w:rsidR="00DA5056" w:rsidRPr="00DA5056" w:rsidRDefault="00DA5056" w:rsidP="00DA5056">
            <w:pPr>
              <w:shd w:val="clear" w:color="auto" w:fill="FFFFFF"/>
              <w:spacing w:after="100" w:afterAutospacing="1"/>
              <w:rPr>
                <w:rFonts w:ascii="Arial" w:eastAsia="Times New Roman" w:hAnsi="Arial" w:cs="Arial"/>
                <w:color w:val="282828"/>
              </w:rPr>
            </w:pPr>
            <w:r w:rsidRPr="00DA5056">
              <w:rPr>
                <w:rFonts w:ascii="Arial" w:eastAsia="Times New Roman" w:hAnsi="Arial" w:cs="Arial"/>
                <w:color w:val="282828"/>
              </w:rPr>
              <w:t>This is a rolling programme. Applications can be made at any time until 31 March 2025.</w:t>
            </w:r>
          </w:p>
          <w:p w14:paraId="39EF6509" w14:textId="77777777" w:rsidR="00DA5056" w:rsidRPr="00DA5056" w:rsidRDefault="00DA5056" w:rsidP="00DA5056">
            <w:pPr>
              <w:shd w:val="clear" w:color="auto" w:fill="FFFFFF"/>
              <w:spacing w:after="100" w:afterAutospacing="1"/>
              <w:rPr>
                <w:rFonts w:ascii="Arial" w:eastAsia="Times New Roman" w:hAnsi="Arial" w:cs="Arial"/>
                <w:color w:val="282828"/>
              </w:rPr>
            </w:pPr>
            <w:r w:rsidRPr="00DA5056">
              <w:rPr>
                <w:rFonts w:ascii="Arial" w:eastAsia="Times New Roman" w:hAnsi="Arial" w:cs="Arial"/>
                <w:color w:val="282828"/>
              </w:rPr>
              <w:t>Applications are only accepted in arrears for works already completed.</w:t>
            </w:r>
          </w:p>
          <w:p w14:paraId="3003CDDB" w14:textId="77777777" w:rsidR="00DA5056" w:rsidRPr="00DA5056" w:rsidRDefault="00DA5056" w:rsidP="00DA5056">
            <w:pPr>
              <w:shd w:val="clear" w:color="auto" w:fill="FFFFFF"/>
              <w:spacing w:after="100" w:afterAutospacing="1"/>
              <w:rPr>
                <w:rFonts w:ascii="Arial" w:eastAsia="Times New Roman" w:hAnsi="Arial" w:cs="Arial"/>
                <w:color w:val="282828"/>
              </w:rPr>
            </w:pPr>
            <w:r w:rsidRPr="00DA5056">
              <w:rPr>
                <w:rFonts w:ascii="Arial" w:eastAsia="Times New Roman" w:hAnsi="Arial" w:cs="Arial"/>
                <w:color w:val="282828"/>
              </w:rPr>
              <w:lastRenderedPageBreak/>
              <w:t>Application forms and additional guidance are available to download from the website.</w:t>
            </w:r>
          </w:p>
          <w:p w14:paraId="53A5E7D4" w14:textId="3556C354" w:rsidR="00093D8F" w:rsidRPr="006D7C9A" w:rsidRDefault="00DA5056" w:rsidP="006D7C9A">
            <w:pPr>
              <w:shd w:val="clear" w:color="auto" w:fill="FFFFFF"/>
              <w:spacing w:after="100" w:afterAutospacing="1"/>
              <w:rPr>
                <w:rFonts w:ascii="Arial" w:eastAsia="Times New Roman" w:hAnsi="Arial" w:cs="Arial"/>
                <w:color w:val="282828"/>
              </w:rPr>
            </w:pPr>
            <w:r w:rsidRPr="00DA5056">
              <w:rPr>
                <w:rFonts w:ascii="Arial" w:eastAsia="Times New Roman" w:hAnsi="Arial" w:cs="Arial"/>
                <w:color w:val="282828"/>
              </w:rPr>
              <w:t>Application forms can be submitted by email or post.</w:t>
            </w:r>
          </w:p>
        </w:tc>
      </w:tr>
      <w:tr w:rsidR="00093D8F" w:rsidRPr="000357AC" w14:paraId="73C32D77" w14:textId="77777777" w:rsidTr="00093D8F">
        <w:tc>
          <w:tcPr>
            <w:tcW w:w="2689" w:type="dxa"/>
          </w:tcPr>
          <w:p w14:paraId="1FA979EF" w14:textId="77777777" w:rsidR="00093D8F" w:rsidRPr="000357AC" w:rsidRDefault="00093D8F" w:rsidP="00093D8F">
            <w:pPr>
              <w:spacing w:line="360" w:lineRule="auto"/>
              <w:rPr>
                <w:rFonts w:ascii="Arial" w:eastAsia="Times New Roman" w:hAnsi="Arial" w:cs="Arial"/>
                <w:b/>
                <w:bCs/>
              </w:rPr>
            </w:pPr>
            <w:r w:rsidRPr="000357AC">
              <w:rPr>
                <w:rFonts w:ascii="Arial" w:eastAsia="Times New Roman" w:hAnsi="Arial" w:cs="Arial"/>
                <w:b/>
                <w:bCs/>
              </w:rPr>
              <w:lastRenderedPageBreak/>
              <w:t>Deadline:</w:t>
            </w:r>
          </w:p>
        </w:tc>
        <w:tc>
          <w:tcPr>
            <w:tcW w:w="7047" w:type="dxa"/>
            <w:gridSpan w:val="2"/>
          </w:tcPr>
          <w:p w14:paraId="43B78DAE" w14:textId="3B22362A" w:rsidR="00093D8F" w:rsidRPr="00DA5056" w:rsidRDefault="00DA5056" w:rsidP="00E430C2">
            <w:pPr>
              <w:spacing w:line="360" w:lineRule="auto"/>
              <w:rPr>
                <w:rFonts w:ascii="Arial" w:eastAsia="Times New Roman" w:hAnsi="Arial" w:cs="Arial"/>
              </w:rPr>
            </w:pPr>
            <w:r w:rsidRPr="00DA5056">
              <w:rPr>
                <w:rFonts w:ascii="Arial" w:eastAsia="Times New Roman" w:hAnsi="Arial" w:cs="Arial"/>
              </w:rPr>
              <w:t>31</w:t>
            </w:r>
            <w:r w:rsidRPr="00DA5056">
              <w:rPr>
                <w:rFonts w:ascii="Arial" w:eastAsia="Times New Roman" w:hAnsi="Arial" w:cs="Arial"/>
                <w:vertAlign w:val="superscript"/>
              </w:rPr>
              <w:t>st</w:t>
            </w:r>
            <w:r w:rsidRPr="00DA5056">
              <w:rPr>
                <w:rFonts w:ascii="Arial" w:eastAsia="Times New Roman" w:hAnsi="Arial" w:cs="Arial"/>
              </w:rPr>
              <w:t xml:space="preserve"> March 2025</w:t>
            </w:r>
          </w:p>
        </w:tc>
      </w:tr>
      <w:tr w:rsidR="00DA5056" w:rsidRPr="000357AC" w14:paraId="323B8482" w14:textId="77777777" w:rsidTr="00093D8F">
        <w:tc>
          <w:tcPr>
            <w:tcW w:w="2689" w:type="dxa"/>
          </w:tcPr>
          <w:p w14:paraId="204C49FF" w14:textId="01B31D9F" w:rsidR="00DA5056" w:rsidRPr="000357AC" w:rsidRDefault="00DA5056" w:rsidP="00093D8F">
            <w:pPr>
              <w:spacing w:line="360" w:lineRule="auto"/>
              <w:rPr>
                <w:rFonts w:ascii="Arial" w:eastAsia="Times New Roman" w:hAnsi="Arial" w:cs="Arial"/>
                <w:b/>
                <w:bCs/>
              </w:rPr>
            </w:pPr>
            <w:r>
              <w:rPr>
                <w:rFonts w:ascii="Arial" w:eastAsia="Times New Roman" w:hAnsi="Arial" w:cs="Arial"/>
                <w:b/>
                <w:bCs/>
              </w:rPr>
              <w:t>Contact:</w:t>
            </w:r>
          </w:p>
        </w:tc>
        <w:tc>
          <w:tcPr>
            <w:tcW w:w="7047" w:type="dxa"/>
            <w:gridSpan w:val="2"/>
          </w:tcPr>
          <w:p w14:paraId="29BF7D6D" w14:textId="398D9C6F" w:rsidR="00DA5056" w:rsidRPr="00DA5056" w:rsidRDefault="00DA5056" w:rsidP="00E430C2">
            <w:pPr>
              <w:spacing w:line="360" w:lineRule="auto"/>
              <w:rPr>
                <w:rFonts w:ascii="Arial" w:eastAsia="Times New Roman" w:hAnsi="Arial" w:cs="Arial"/>
              </w:rPr>
            </w:pPr>
            <w:r w:rsidRPr="00DA5056">
              <w:rPr>
                <w:rFonts w:ascii="Arial" w:hAnsi="Arial" w:cs="Arial"/>
                <w:color w:val="282828"/>
                <w:shd w:val="clear" w:color="auto" w:fill="FFFFFF"/>
              </w:rPr>
              <w:t>Tel: 0116 240 5200</w:t>
            </w:r>
            <w:r w:rsidRPr="00DA5056">
              <w:rPr>
                <w:rFonts w:ascii="Arial" w:hAnsi="Arial" w:cs="Arial"/>
                <w:color w:val="282828"/>
              </w:rPr>
              <w:br/>
            </w:r>
            <w:r w:rsidRPr="00DA5056">
              <w:rPr>
                <w:rFonts w:ascii="Arial" w:hAnsi="Arial" w:cs="Arial"/>
                <w:color w:val="282828"/>
                <w:shd w:val="clear" w:color="auto" w:fill="FFFFFF"/>
              </w:rPr>
              <w:t>Email: </w:t>
            </w:r>
            <w:hyperlink r:id="rId63" w:tooltip="This link may open a new window" w:history="1">
              <w:r w:rsidRPr="00DA5056">
                <w:rPr>
                  <w:rFonts w:ascii="Arial" w:hAnsi="Arial" w:cs="Arial"/>
                  <w:color w:val="0A1F8F"/>
                  <w:u w:val="single"/>
                  <w:shd w:val="clear" w:color="auto" w:fill="FFFFFF"/>
                </w:rPr>
                <w:t>grants@lpwscheme.org.uk</w:t>
              </w:r>
            </w:hyperlink>
          </w:p>
        </w:tc>
      </w:tr>
      <w:tr w:rsidR="00DA5056" w:rsidRPr="000357AC" w14:paraId="4D104662" w14:textId="77777777" w:rsidTr="00093D8F">
        <w:tc>
          <w:tcPr>
            <w:tcW w:w="2689" w:type="dxa"/>
          </w:tcPr>
          <w:p w14:paraId="089C53DA" w14:textId="361BE357" w:rsidR="00DA5056" w:rsidRPr="000357AC" w:rsidRDefault="00DA5056" w:rsidP="00093D8F">
            <w:pPr>
              <w:spacing w:line="360" w:lineRule="auto"/>
              <w:rPr>
                <w:rFonts w:ascii="Arial" w:eastAsia="Times New Roman" w:hAnsi="Arial" w:cs="Arial"/>
                <w:b/>
                <w:bCs/>
              </w:rPr>
            </w:pPr>
            <w:r>
              <w:rPr>
                <w:rFonts w:ascii="Arial" w:eastAsia="Times New Roman" w:hAnsi="Arial" w:cs="Arial"/>
                <w:b/>
                <w:bCs/>
              </w:rPr>
              <w:t>Website:</w:t>
            </w:r>
          </w:p>
        </w:tc>
        <w:tc>
          <w:tcPr>
            <w:tcW w:w="7047" w:type="dxa"/>
            <w:gridSpan w:val="2"/>
          </w:tcPr>
          <w:p w14:paraId="704974BC" w14:textId="1E12248E" w:rsidR="00DA5056" w:rsidRPr="00DA5056" w:rsidRDefault="00F1681B" w:rsidP="00E430C2">
            <w:pPr>
              <w:spacing w:line="360" w:lineRule="auto"/>
              <w:rPr>
                <w:rFonts w:ascii="Arial" w:eastAsia="Times New Roman" w:hAnsi="Arial" w:cs="Arial"/>
              </w:rPr>
            </w:pPr>
            <w:hyperlink r:id="rId64" w:history="1">
              <w:r w:rsidR="00DA5056" w:rsidRPr="00DA5056">
                <w:rPr>
                  <w:rStyle w:val="Hyperlink"/>
                  <w:rFonts w:ascii="Arial" w:eastAsia="Times New Roman" w:hAnsi="Arial" w:cs="Arial"/>
                </w:rPr>
                <w:t>https://www.lpwscheme.org.uk</w:t>
              </w:r>
            </w:hyperlink>
            <w:r w:rsidR="00DA5056" w:rsidRPr="00DA5056">
              <w:rPr>
                <w:rFonts w:ascii="Arial" w:eastAsia="Times New Roman" w:hAnsi="Arial" w:cs="Arial"/>
              </w:rPr>
              <w:t xml:space="preserve"> </w:t>
            </w:r>
          </w:p>
        </w:tc>
      </w:tr>
    </w:tbl>
    <w:p w14:paraId="377D3B4B" w14:textId="5FF0B275" w:rsidR="00093D8F" w:rsidRDefault="00093D8F" w:rsidP="000357AC">
      <w:pPr>
        <w:pBdr>
          <w:bottom w:val="single" w:sz="6" w:space="1" w:color="auto"/>
        </w:pBdr>
        <w:spacing w:line="360" w:lineRule="auto"/>
        <w:rPr>
          <w:rFonts w:ascii="Arial" w:hAnsi="Arial" w:cs="Arial"/>
        </w:rPr>
      </w:pPr>
    </w:p>
    <w:p w14:paraId="2FFB24B2" w14:textId="2745CF18" w:rsidR="003E2E33" w:rsidRDefault="003E2E33" w:rsidP="000357AC">
      <w:pPr>
        <w:pBdr>
          <w:bottom w:val="single" w:sz="6" w:space="1" w:color="auto"/>
        </w:pBdr>
        <w:spacing w:line="360" w:lineRule="auto"/>
        <w:rPr>
          <w:rFonts w:ascii="Arial" w:hAnsi="Arial" w:cs="Arial"/>
        </w:rPr>
      </w:pPr>
    </w:p>
    <w:tbl>
      <w:tblPr>
        <w:tblStyle w:val="TableGrid"/>
        <w:tblW w:w="0" w:type="auto"/>
        <w:tblLook w:val="04A0" w:firstRow="1" w:lastRow="0" w:firstColumn="1" w:lastColumn="0" w:noHBand="0" w:noVBand="1"/>
      </w:tblPr>
      <w:tblGrid>
        <w:gridCol w:w="2577"/>
        <w:gridCol w:w="3971"/>
        <w:gridCol w:w="3188"/>
      </w:tblGrid>
      <w:tr w:rsidR="003E2E33" w:rsidRPr="000357AC" w14:paraId="1714508F" w14:textId="77777777" w:rsidTr="00CD0328">
        <w:tc>
          <w:tcPr>
            <w:tcW w:w="6658" w:type="dxa"/>
            <w:gridSpan w:val="2"/>
            <w:vAlign w:val="center"/>
          </w:tcPr>
          <w:p w14:paraId="19793C9C" w14:textId="77777777" w:rsidR="003E2E33" w:rsidRPr="000357AC" w:rsidRDefault="003E2E33" w:rsidP="00CD0328">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Benefact Trust – Heritage  Skills for Christian Buildings Grants</w:t>
            </w:r>
          </w:p>
        </w:tc>
        <w:tc>
          <w:tcPr>
            <w:tcW w:w="3078" w:type="dxa"/>
            <w:vAlign w:val="center"/>
          </w:tcPr>
          <w:p w14:paraId="5B16E2FE" w14:textId="77777777" w:rsidR="003E2E33" w:rsidRDefault="003E2E33" w:rsidP="00CD0328">
            <w:pPr>
              <w:spacing w:line="360" w:lineRule="auto"/>
              <w:jc w:val="center"/>
              <w:rPr>
                <w:noProof/>
              </w:rPr>
            </w:pPr>
          </w:p>
          <w:p w14:paraId="180F1E91" w14:textId="1EA4FAA5" w:rsidR="003E2E33" w:rsidRPr="000357AC" w:rsidRDefault="00AE4B45" w:rsidP="00CD0328">
            <w:pPr>
              <w:spacing w:line="360" w:lineRule="auto"/>
              <w:jc w:val="center"/>
              <w:rPr>
                <w:rFonts w:ascii="Arial" w:eastAsia="Times New Roman" w:hAnsi="Arial" w:cs="Arial"/>
              </w:rPr>
            </w:pPr>
            <w:r>
              <w:rPr>
                <w:noProof/>
              </w:rPr>
              <w:drawing>
                <wp:inline distT="0" distB="0" distL="0" distR="0" wp14:anchorId="3A304B1B" wp14:editId="69BE295E">
                  <wp:extent cx="1887220" cy="4705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87220" cy="470535"/>
                          </a:xfrm>
                          <a:prstGeom prst="rect">
                            <a:avLst/>
                          </a:prstGeom>
                          <a:noFill/>
                          <a:ln>
                            <a:noFill/>
                          </a:ln>
                        </pic:spPr>
                      </pic:pic>
                    </a:graphicData>
                  </a:graphic>
                </wp:inline>
              </w:drawing>
            </w:r>
          </w:p>
        </w:tc>
      </w:tr>
      <w:tr w:rsidR="003E2E33" w:rsidRPr="003E2E33" w14:paraId="2DC8FB3F" w14:textId="77777777" w:rsidTr="00CD0328">
        <w:tc>
          <w:tcPr>
            <w:tcW w:w="2595" w:type="dxa"/>
          </w:tcPr>
          <w:p w14:paraId="0163340D" w14:textId="7C34ED97" w:rsidR="003E2E33" w:rsidRPr="00AE4B45" w:rsidRDefault="003E2E33" w:rsidP="00CD0328">
            <w:pPr>
              <w:spacing w:line="360" w:lineRule="auto"/>
              <w:rPr>
                <w:rFonts w:ascii="Arial" w:hAnsi="Arial" w:cs="Arial"/>
                <w:b/>
                <w:bCs/>
              </w:rPr>
            </w:pPr>
            <w:r w:rsidRPr="000357AC">
              <w:rPr>
                <w:rFonts w:ascii="Arial" w:hAnsi="Arial" w:cs="Arial"/>
                <w:b/>
                <w:bCs/>
              </w:rPr>
              <w:t>Aims/priorities:</w:t>
            </w:r>
          </w:p>
        </w:tc>
        <w:tc>
          <w:tcPr>
            <w:tcW w:w="7141" w:type="dxa"/>
            <w:gridSpan w:val="2"/>
          </w:tcPr>
          <w:p w14:paraId="55D08FBE" w14:textId="77777777" w:rsidR="003E2E33" w:rsidRPr="003E2E33" w:rsidRDefault="003E2E33" w:rsidP="00CD0328">
            <w:pPr>
              <w:shd w:val="clear" w:color="auto" w:fill="FFFFFF"/>
              <w:spacing w:after="100" w:afterAutospacing="1"/>
              <w:rPr>
                <w:rFonts w:ascii="Arial" w:eastAsia="Times New Roman" w:hAnsi="Arial" w:cs="Arial"/>
                <w:color w:val="282828"/>
              </w:rPr>
            </w:pPr>
            <w:r w:rsidRPr="003E2E33">
              <w:rPr>
                <w:rFonts w:ascii="Arial" w:hAnsi="Arial" w:cs="Arial"/>
                <w:color w:val="282828"/>
                <w:shd w:val="clear" w:color="auto" w:fill="FFFFFF"/>
              </w:rPr>
              <w:t>Grants are available for registered Christian charities in the UK and Ireland to provide training, scholarships, and apprenticeships for individuals in heritage skills that are essential for the preservation and maintenance of historic Christian buildings. </w:t>
            </w:r>
            <w:r w:rsidRPr="003E2E33">
              <w:rPr>
                <w:rFonts w:ascii="Arial" w:eastAsia="Times New Roman" w:hAnsi="Arial" w:cs="Arial"/>
                <w:color w:val="282828"/>
              </w:rPr>
              <w:t>Benefact Trust (previously Allchurches Trust), one of the UK’s largest grant-making trusts, is an independent charity, regulated by the Charity Commission, dedicated to supporting:</w:t>
            </w:r>
          </w:p>
          <w:p w14:paraId="3D274EA1" w14:textId="77777777" w:rsidR="003E2E33" w:rsidRPr="003E2E33" w:rsidRDefault="003E2E33" w:rsidP="001B6220">
            <w:pPr>
              <w:numPr>
                <w:ilvl w:val="0"/>
                <w:numId w:val="24"/>
              </w:num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Christian charities and churches in the UK and Ireland.</w:t>
            </w:r>
          </w:p>
          <w:p w14:paraId="28005D4B" w14:textId="77777777" w:rsidR="003E2E33" w:rsidRPr="003E2E33" w:rsidRDefault="003E2E33" w:rsidP="001B6220">
            <w:pPr>
              <w:numPr>
                <w:ilvl w:val="0"/>
                <w:numId w:val="24"/>
              </w:num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The repair, restoration, protection and improvement of church buildings, cathedrals and other places of Christian worship.</w:t>
            </w:r>
          </w:p>
          <w:p w14:paraId="3107C1D1" w14:textId="77777777" w:rsidR="003E2E33" w:rsidRPr="003E2E33" w:rsidRDefault="003E2E33" w:rsidP="001B6220">
            <w:pPr>
              <w:numPr>
                <w:ilvl w:val="0"/>
                <w:numId w:val="24"/>
              </w:num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Projects based in disadvantaged areas.</w:t>
            </w:r>
          </w:p>
          <w:p w14:paraId="11A331EA" w14:textId="77777777" w:rsidR="003E2E33" w:rsidRPr="003E2E33" w:rsidRDefault="003E2E33" w:rsidP="001B6220">
            <w:pPr>
              <w:numPr>
                <w:ilvl w:val="0"/>
                <w:numId w:val="24"/>
              </w:num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Churches and Christian charities that are making a positive impact on their communities.</w:t>
            </w:r>
          </w:p>
          <w:p w14:paraId="7AD73995" w14:textId="7FC88152" w:rsidR="003E2E33" w:rsidRPr="006D7C9A" w:rsidRDefault="003E2E33" w:rsidP="006D7C9A">
            <w:pPr>
              <w:numPr>
                <w:ilvl w:val="0"/>
                <w:numId w:val="24"/>
              </w:num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The preservation of sustainable heritage skills.</w:t>
            </w:r>
          </w:p>
        </w:tc>
      </w:tr>
      <w:tr w:rsidR="003E2E33" w:rsidRPr="003E2E33" w14:paraId="568446EC" w14:textId="77777777" w:rsidTr="00CD0328">
        <w:tc>
          <w:tcPr>
            <w:tcW w:w="2595" w:type="dxa"/>
          </w:tcPr>
          <w:p w14:paraId="125B6BF1" w14:textId="77777777" w:rsidR="003E2E33" w:rsidRPr="000357AC" w:rsidRDefault="003E2E33" w:rsidP="00CD0328">
            <w:pPr>
              <w:spacing w:line="360" w:lineRule="auto"/>
              <w:rPr>
                <w:rFonts w:ascii="Arial" w:eastAsia="Times New Roman" w:hAnsi="Arial" w:cs="Arial"/>
              </w:rPr>
            </w:pPr>
            <w:r w:rsidRPr="000357AC">
              <w:rPr>
                <w:rFonts w:ascii="Arial" w:eastAsia="Times New Roman" w:hAnsi="Arial" w:cs="Arial"/>
                <w:b/>
                <w:bCs/>
              </w:rPr>
              <w:t>Who can apply?</w:t>
            </w:r>
          </w:p>
        </w:tc>
        <w:tc>
          <w:tcPr>
            <w:tcW w:w="7141" w:type="dxa"/>
            <w:gridSpan w:val="2"/>
          </w:tcPr>
          <w:p w14:paraId="5848BE09" w14:textId="77777777" w:rsidR="003E2E33" w:rsidRPr="003E2E33" w:rsidRDefault="003E2E33" w:rsidP="00CD0328">
            <w:pPr>
              <w:shd w:val="clear" w:color="auto" w:fill="FFFFFF"/>
              <w:spacing w:before="100" w:beforeAutospacing="1" w:after="100" w:afterAutospacing="1"/>
              <w:rPr>
                <w:rFonts w:ascii="Arial" w:eastAsia="Times New Roman" w:hAnsi="Arial" w:cs="Arial"/>
                <w:color w:val="282828"/>
              </w:rPr>
            </w:pPr>
            <w:r w:rsidRPr="003E2E33">
              <w:rPr>
                <w:rFonts w:ascii="Arial" w:eastAsia="Times New Roman" w:hAnsi="Arial" w:cs="Arial"/>
                <w:color w:val="282828"/>
              </w:rPr>
              <w:t>Registered Christian charities offering training in heritage skills can apply.</w:t>
            </w:r>
          </w:p>
          <w:p w14:paraId="79AF5607" w14:textId="77777777" w:rsidR="003E2E33" w:rsidRPr="003E2E33" w:rsidRDefault="003E2E33" w:rsidP="00CD0328">
            <w:pPr>
              <w:shd w:val="clear" w:color="auto" w:fill="FFFFFF"/>
              <w:spacing w:after="100" w:afterAutospacing="1"/>
              <w:rPr>
                <w:rFonts w:ascii="Arial" w:eastAsia="Times New Roman" w:hAnsi="Arial" w:cs="Arial"/>
                <w:color w:val="282828"/>
              </w:rPr>
            </w:pPr>
            <w:r w:rsidRPr="003E2E33">
              <w:rPr>
                <w:rFonts w:ascii="Arial" w:eastAsia="Times New Roman" w:hAnsi="Arial" w:cs="Arial"/>
                <w:color w:val="282828"/>
              </w:rPr>
              <w:t>Applicants must demonstrate that funding will support skills relevant to the preservation of Christian buildings.</w:t>
            </w:r>
          </w:p>
        </w:tc>
      </w:tr>
      <w:tr w:rsidR="003E2E33" w:rsidRPr="003E2E33" w14:paraId="4860EEFD" w14:textId="77777777" w:rsidTr="00CD0328">
        <w:tc>
          <w:tcPr>
            <w:tcW w:w="2595" w:type="dxa"/>
          </w:tcPr>
          <w:p w14:paraId="2BA1B9A8" w14:textId="77777777" w:rsidR="003E2E33" w:rsidRPr="000357AC" w:rsidRDefault="003E2E33" w:rsidP="00CD0328">
            <w:pPr>
              <w:spacing w:line="360" w:lineRule="auto"/>
              <w:rPr>
                <w:rFonts w:ascii="Arial" w:eastAsia="Times New Roman" w:hAnsi="Arial" w:cs="Arial"/>
              </w:rPr>
            </w:pPr>
            <w:r w:rsidRPr="000357AC">
              <w:rPr>
                <w:rFonts w:ascii="Arial" w:eastAsia="Times New Roman" w:hAnsi="Arial" w:cs="Arial"/>
                <w:b/>
                <w:bCs/>
              </w:rPr>
              <w:t>Grant amount:</w:t>
            </w:r>
          </w:p>
        </w:tc>
        <w:tc>
          <w:tcPr>
            <w:tcW w:w="7141" w:type="dxa"/>
            <w:gridSpan w:val="2"/>
          </w:tcPr>
          <w:p w14:paraId="765C2769" w14:textId="77777777" w:rsidR="003E2E33" w:rsidRPr="003E2E33" w:rsidRDefault="003E2E33" w:rsidP="00CD0328">
            <w:pPr>
              <w:shd w:val="clear" w:color="auto" w:fill="FFFFFF"/>
              <w:spacing w:line="360" w:lineRule="auto"/>
              <w:rPr>
                <w:rFonts w:ascii="Arial" w:eastAsia="Times New Roman" w:hAnsi="Arial" w:cs="Arial"/>
              </w:rPr>
            </w:pPr>
            <w:r w:rsidRPr="003E2E33">
              <w:rPr>
                <w:rFonts w:ascii="Arial" w:hAnsi="Arial" w:cs="Arial"/>
                <w:color w:val="282828"/>
                <w:shd w:val="clear" w:color="auto" w:fill="FFFFFF"/>
              </w:rPr>
              <w:t>There is no minimum or maximum award. Funding will be awarded at the discretion of the Trustees. </w:t>
            </w:r>
          </w:p>
        </w:tc>
      </w:tr>
      <w:tr w:rsidR="003E2E33" w:rsidRPr="003E2E33" w14:paraId="0DD8A6EA" w14:textId="77777777" w:rsidTr="00CD0328">
        <w:tc>
          <w:tcPr>
            <w:tcW w:w="2595" w:type="dxa"/>
          </w:tcPr>
          <w:p w14:paraId="49BD45E3" w14:textId="77777777" w:rsidR="003E2E33" w:rsidRPr="000357AC" w:rsidRDefault="003E2E33" w:rsidP="00CD0328">
            <w:pPr>
              <w:spacing w:line="360" w:lineRule="auto"/>
              <w:rPr>
                <w:rFonts w:ascii="Arial" w:eastAsia="Times New Roman" w:hAnsi="Arial" w:cs="Arial"/>
              </w:rPr>
            </w:pPr>
            <w:r w:rsidRPr="000357AC">
              <w:rPr>
                <w:rFonts w:ascii="Arial" w:eastAsia="Times New Roman" w:hAnsi="Arial" w:cs="Arial"/>
                <w:b/>
                <w:bCs/>
              </w:rPr>
              <w:t>Application process:</w:t>
            </w:r>
          </w:p>
        </w:tc>
        <w:tc>
          <w:tcPr>
            <w:tcW w:w="7141" w:type="dxa"/>
            <w:gridSpan w:val="2"/>
          </w:tcPr>
          <w:p w14:paraId="7D2EF778" w14:textId="77777777" w:rsidR="003E2E33" w:rsidRPr="003E2E33" w:rsidRDefault="003E2E33" w:rsidP="00CD0328">
            <w:pPr>
              <w:shd w:val="clear" w:color="auto" w:fill="FFFFFF"/>
              <w:spacing w:line="360" w:lineRule="auto"/>
              <w:rPr>
                <w:rFonts w:ascii="Arial" w:eastAsia="Times New Roman" w:hAnsi="Arial" w:cs="Arial"/>
              </w:rPr>
            </w:pPr>
            <w:r w:rsidRPr="003E2E33">
              <w:rPr>
                <w:rFonts w:ascii="Arial" w:hAnsi="Arial" w:cs="Arial"/>
                <w:color w:val="282828"/>
                <w:shd w:val="clear" w:color="auto" w:fill="FFFFFF"/>
              </w:rPr>
              <w:t>An online application form and further information can be found on the Trust's website</w:t>
            </w:r>
          </w:p>
        </w:tc>
      </w:tr>
      <w:tr w:rsidR="003E2E33" w:rsidRPr="003E2E33" w14:paraId="57702C7D" w14:textId="77777777" w:rsidTr="00CD0328">
        <w:tc>
          <w:tcPr>
            <w:tcW w:w="2595" w:type="dxa"/>
          </w:tcPr>
          <w:p w14:paraId="4B881D46" w14:textId="77777777" w:rsidR="003E2E33" w:rsidRPr="000357AC" w:rsidRDefault="003E2E33" w:rsidP="00CD0328">
            <w:pPr>
              <w:spacing w:line="360" w:lineRule="auto"/>
              <w:rPr>
                <w:rFonts w:ascii="Arial" w:eastAsia="Times New Roman" w:hAnsi="Arial" w:cs="Arial"/>
                <w:b/>
                <w:bCs/>
              </w:rPr>
            </w:pPr>
            <w:r w:rsidRPr="000357AC">
              <w:rPr>
                <w:rFonts w:ascii="Arial" w:eastAsia="Times New Roman" w:hAnsi="Arial" w:cs="Arial"/>
                <w:b/>
                <w:bCs/>
              </w:rPr>
              <w:t>Deadline:</w:t>
            </w:r>
          </w:p>
        </w:tc>
        <w:tc>
          <w:tcPr>
            <w:tcW w:w="7141" w:type="dxa"/>
            <w:gridSpan w:val="2"/>
          </w:tcPr>
          <w:p w14:paraId="3FD7DE19" w14:textId="77777777" w:rsidR="003E2E33" w:rsidRPr="003E2E33" w:rsidRDefault="003E2E33" w:rsidP="00CD0328">
            <w:pPr>
              <w:spacing w:line="360" w:lineRule="auto"/>
              <w:rPr>
                <w:rFonts w:ascii="Arial" w:hAnsi="Arial" w:cs="Arial"/>
              </w:rPr>
            </w:pPr>
            <w:r w:rsidRPr="003E2E33">
              <w:rPr>
                <w:rFonts w:ascii="Arial" w:hAnsi="Arial" w:cs="Arial"/>
              </w:rPr>
              <w:t>Ongoing. Applications can be submitted at any time</w:t>
            </w:r>
          </w:p>
        </w:tc>
      </w:tr>
      <w:tr w:rsidR="003E2E33" w:rsidRPr="003E2E33" w14:paraId="7DB5C453" w14:textId="77777777" w:rsidTr="00CD0328">
        <w:tc>
          <w:tcPr>
            <w:tcW w:w="2595" w:type="dxa"/>
          </w:tcPr>
          <w:p w14:paraId="05679539" w14:textId="77777777" w:rsidR="003E2E33" w:rsidRPr="000357AC" w:rsidRDefault="003E2E33" w:rsidP="00CD0328">
            <w:pPr>
              <w:spacing w:line="360" w:lineRule="auto"/>
              <w:rPr>
                <w:rFonts w:ascii="Arial" w:eastAsia="Times New Roman" w:hAnsi="Arial" w:cs="Arial"/>
              </w:rPr>
            </w:pPr>
            <w:r w:rsidRPr="000357AC">
              <w:rPr>
                <w:rFonts w:ascii="Arial" w:eastAsia="Times New Roman" w:hAnsi="Arial" w:cs="Arial"/>
                <w:b/>
                <w:bCs/>
              </w:rPr>
              <w:t>Contact:</w:t>
            </w:r>
          </w:p>
        </w:tc>
        <w:tc>
          <w:tcPr>
            <w:tcW w:w="7141" w:type="dxa"/>
            <w:gridSpan w:val="2"/>
          </w:tcPr>
          <w:p w14:paraId="71D46F11" w14:textId="77777777" w:rsidR="003E2E33" w:rsidRPr="003E2E33" w:rsidRDefault="003E2E33" w:rsidP="00CD0328">
            <w:pPr>
              <w:spacing w:line="360" w:lineRule="auto"/>
              <w:rPr>
                <w:rFonts w:ascii="Arial" w:eastAsia="Times New Roman" w:hAnsi="Arial" w:cs="Arial"/>
              </w:rPr>
            </w:pPr>
            <w:r w:rsidRPr="003E2E33">
              <w:rPr>
                <w:rFonts w:ascii="Arial" w:eastAsia="Times New Roman" w:hAnsi="Arial" w:cs="Arial"/>
              </w:rPr>
              <w:t xml:space="preserve"> </w:t>
            </w:r>
            <w:r w:rsidRPr="003E2E33">
              <w:rPr>
                <w:rFonts w:ascii="Arial" w:hAnsi="Arial" w:cs="Arial"/>
                <w:color w:val="282828"/>
                <w:shd w:val="clear" w:color="auto" w:fill="FFFFFF"/>
              </w:rPr>
              <w:t>Tel: 01452 873189</w:t>
            </w:r>
            <w:r w:rsidRPr="003E2E33">
              <w:rPr>
                <w:rFonts w:ascii="Arial" w:hAnsi="Arial" w:cs="Arial"/>
                <w:color w:val="282828"/>
              </w:rPr>
              <w:br/>
            </w:r>
            <w:r w:rsidRPr="003E2E33">
              <w:rPr>
                <w:rFonts w:ascii="Arial" w:hAnsi="Arial" w:cs="Arial"/>
                <w:color w:val="282828"/>
                <w:shd w:val="clear" w:color="auto" w:fill="FFFFFF"/>
              </w:rPr>
              <w:t>Email: </w:t>
            </w:r>
            <w:hyperlink r:id="rId65" w:tooltip="This link may open a new window" w:history="1">
              <w:r w:rsidRPr="003E2E33">
                <w:rPr>
                  <w:rFonts w:ascii="Arial" w:hAnsi="Arial" w:cs="Arial"/>
                  <w:color w:val="0A1F8F"/>
                  <w:u w:val="single"/>
                  <w:shd w:val="clear" w:color="auto" w:fill="FFFFFF"/>
                </w:rPr>
                <w:t>info@benefacttrust.co.uk</w:t>
              </w:r>
            </w:hyperlink>
          </w:p>
        </w:tc>
      </w:tr>
      <w:tr w:rsidR="003E2E33" w:rsidRPr="003E2E33" w14:paraId="4023FAF3" w14:textId="77777777" w:rsidTr="00CD0328">
        <w:tc>
          <w:tcPr>
            <w:tcW w:w="2595" w:type="dxa"/>
          </w:tcPr>
          <w:p w14:paraId="4139ACBF" w14:textId="77777777" w:rsidR="003E2E33" w:rsidRPr="000357AC" w:rsidRDefault="003E2E33" w:rsidP="00CD0328">
            <w:pPr>
              <w:spacing w:line="360" w:lineRule="auto"/>
              <w:rPr>
                <w:rFonts w:ascii="Arial" w:eastAsia="Times New Roman" w:hAnsi="Arial" w:cs="Arial"/>
              </w:rPr>
            </w:pPr>
            <w:r w:rsidRPr="000357AC">
              <w:rPr>
                <w:rFonts w:ascii="Arial" w:eastAsia="Times New Roman" w:hAnsi="Arial" w:cs="Arial"/>
                <w:b/>
                <w:bCs/>
              </w:rPr>
              <w:lastRenderedPageBreak/>
              <w:t>Website:</w:t>
            </w:r>
          </w:p>
        </w:tc>
        <w:tc>
          <w:tcPr>
            <w:tcW w:w="7141" w:type="dxa"/>
            <w:gridSpan w:val="2"/>
          </w:tcPr>
          <w:p w14:paraId="5CA4FA52" w14:textId="7200BBF2" w:rsidR="003E2E33" w:rsidRPr="003E2E33" w:rsidRDefault="00F1681B" w:rsidP="00CD0328">
            <w:pPr>
              <w:spacing w:line="360" w:lineRule="auto"/>
              <w:rPr>
                <w:rFonts w:ascii="Arial" w:eastAsia="Times New Roman" w:hAnsi="Arial" w:cs="Arial"/>
              </w:rPr>
            </w:pPr>
            <w:hyperlink r:id="rId66" w:history="1">
              <w:r w:rsidR="00AE4B45" w:rsidRPr="003300C5">
                <w:rPr>
                  <w:rStyle w:val="Hyperlink"/>
                  <w:rFonts w:ascii="Arial" w:eastAsia="Times New Roman" w:hAnsi="Arial" w:cs="Arial"/>
                </w:rPr>
                <w:t>https://www.benefacttrust.co.uk/apply</w:t>
              </w:r>
            </w:hyperlink>
            <w:r w:rsidR="00AE4B45">
              <w:rPr>
                <w:rFonts w:ascii="Arial" w:eastAsia="Times New Roman" w:hAnsi="Arial" w:cs="Arial"/>
              </w:rPr>
              <w:t xml:space="preserve"> </w:t>
            </w:r>
          </w:p>
        </w:tc>
      </w:tr>
    </w:tbl>
    <w:p w14:paraId="3C26838A" w14:textId="506FC175" w:rsidR="003E2E33" w:rsidRDefault="003E2E33" w:rsidP="000357AC">
      <w:pPr>
        <w:pBdr>
          <w:bottom w:val="single" w:sz="6" w:space="1" w:color="auto"/>
        </w:pBdr>
        <w:spacing w:line="360" w:lineRule="auto"/>
        <w:rPr>
          <w:rFonts w:ascii="Arial" w:hAnsi="Arial" w:cs="Arial"/>
        </w:rPr>
      </w:pPr>
    </w:p>
    <w:p w14:paraId="6A5D91A0" w14:textId="61A8A6A5" w:rsidR="003E2E33" w:rsidRDefault="003E2E33" w:rsidP="000357AC">
      <w:pPr>
        <w:pBdr>
          <w:bottom w:val="single" w:sz="6" w:space="1" w:color="auto"/>
        </w:pBdr>
        <w:spacing w:line="360" w:lineRule="auto"/>
        <w:rPr>
          <w:rFonts w:ascii="Arial" w:hAnsi="Arial" w:cs="Arial"/>
        </w:rPr>
      </w:pPr>
    </w:p>
    <w:p w14:paraId="5EC6F45F" w14:textId="499ECA11" w:rsidR="003E2E33" w:rsidRDefault="003E2E33" w:rsidP="000357AC">
      <w:pPr>
        <w:pBdr>
          <w:bottom w:val="single" w:sz="6" w:space="1" w:color="auto"/>
        </w:pBdr>
        <w:spacing w:line="360" w:lineRule="auto"/>
        <w:rPr>
          <w:rFonts w:ascii="Arial" w:hAnsi="Arial" w:cs="Arial"/>
        </w:rPr>
      </w:pPr>
    </w:p>
    <w:p w14:paraId="3714B53D" w14:textId="77777777" w:rsidR="004B3258" w:rsidRPr="000357AC" w:rsidRDefault="004B3258" w:rsidP="000357AC">
      <w:pPr>
        <w:pBdr>
          <w:bottom w:val="single" w:sz="6" w:space="1" w:color="auto"/>
        </w:pBdr>
        <w:spacing w:line="360" w:lineRule="auto"/>
        <w:rPr>
          <w:rFonts w:ascii="Arial" w:hAnsi="Arial" w:cs="Arial"/>
        </w:rPr>
      </w:pPr>
    </w:p>
    <w:p w14:paraId="4E43AA04" w14:textId="77777777" w:rsidR="00FB5828" w:rsidRPr="000357AC" w:rsidRDefault="00FB5828" w:rsidP="000357AC">
      <w:pPr>
        <w:pStyle w:val="Heading1"/>
        <w:spacing w:before="0" w:after="0" w:line="360" w:lineRule="auto"/>
        <w:rPr>
          <w:sz w:val="24"/>
          <w:lang w:val="en-GB"/>
        </w:rPr>
      </w:pPr>
      <w:bookmarkStart w:id="12" w:name="_GENERAL"/>
      <w:bookmarkEnd w:id="12"/>
    </w:p>
    <w:p w14:paraId="6D2DE886" w14:textId="0B90B79D" w:rsidR="002F40C2" w:rsidRDefault="00DB634A" w:rsidP="000357AC">
      <w:pPr>
        <w:pStyle w:val="Heading1"/>
        <w:spacing w:before="0" w:after="0" w:line="360" w:lineRule="auto"/>
        <w:rPr>
          <w:lang w:val="en-GB"/>
        </w:rPr>
      </w:pPr>
      <w:r w:rsidRPr="000357AC">
        <w:rPr>
          <w:lang w:val="en-GB"/>
        </w:rPr>
        <w:t>GENERAL</w:t>
      </w:r>
    </w:p>
    <w:tbl>
      <w:tblPr>
        <w:tblStyle w:val="TableGrid"/>
        <w:tblW w:w="9776" w:type="dxa"/>
        <w:tblLook w:val="04A0" w:firstRow="1" w:lastRow="0" w:firstColumn="1" w:lastColumn="0" w:noHBand="0" w:noVBand="1"/>
      </w:tblPr>
      <w:tblGrid>
        <w:gridCol w:w="2689"/>
        <w:gridCol w:w="2835"/>
        <w:gridCol w:w="4252"/>
      </w:tblGrid>
      <w:tr w:rsidR="00093D8F" w:rsidRPr="000357AC" w14:paraId="6241DEE9" w14:textId="77777777" w:rsidTr="00093D8F">
        <w:tc>
          <w:tcPr>
            <w:tcW w:w="5524" w:type="dxa"/>
            <w:gridSpan w:val="2"/>
            <w:vAlign w:val="center"/>
          </w:tcPr>
          <w:p w14:paraId="297CAD63" w14:textId="700F44BC" w:rsidR="0012689D" w:rsidRDefault="00F27B5E" w:rsidP="00093D8F">
            <w:pPr>
              <w:shd w:val="clear" w:color="auto" w:fill="FFFFFF"/>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Lloyds Bank Foundation</w:t>
            </w:r>
            <w:r w:rsidR="0012689D">
              <w:rPr>
                <w:rFonts w:ascii="Arial" w:eastAsia="Times New Roman" w:hAnsi="Arial" w:cs="Arial"/>
                <w:b/>
                <w:bCs/>
                <w:noProof/>
                <w:color w:val="7030A0"/>
                <w:sz w:val="28"/>
                <w:szCs w:val="28"/>
              </w:rPr>
              <w:t xml:space="preserve"> – </w:t>
            </w:r>
          </w:p>
          <w:p w14:paraId="03B260FE" w14:textId="43798F56" w:rsidR="00093D8F" w:rsidRDefault="0012689D" w:rsidP="00093D8F">
            <w:pPr>
              <w:shd w:val="clear" w:color="auto" w:fill="FFFFFF"/>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Specialist Programme</w:t>
            </w:r>
          </w:p>
          <w:p w14:paraId="23B499E0" w14:textId="3E134106" w:rsidR="0012689D" w:rsidRPr="000357AC" w:rsidRDefault="0012689D" w:rsidP="00093D8F">
            <w:pPr>
              <w:shd w:val="clear" w:color="auto" w:fill="FFFFFF"/>
              <w:outlineLvl w:val="0"/>
              <w:rPr>
                <w:rFonts w:ascii="Arial" w:eastAsia="Times New Roman" w:hAnsi="Arial" w:cs="Arial"/>
                <w:b/>
                <w:bCs/>
                <w:noProof/>
                <w:color w:val="7030A0"/>
                <w:sz w:val="28"/>
                <w:szCs w:val="28"/>
              </w:rPr>
            </w:pPr>
          </w:p>
        </w:tc>
        <w:tc>
          <w:tcPr>
            <w:tcW w:w="4252" w:type="dxa"/>
            <w:vAlign w:val="center"/>
          </w:tcPr>
          <w:p w14:paraId="627FF75F" w14:textId="08796FB4" w:rsidR="00093D8F" w:rsidRPr="000357AC" w:rsidRDefault="00F27B5E" w:rsidP="00093D8F">
            <w:pPr>
              <w:spacing w:line="360" w:lineRule="auto"/>
              <w:jc w:val="center"/>
              <w:rPr>
                <w:rFonts w:ascii="Arial" w:eastAsia="Times New Roman" w:hAnsi="Arial" w:cs="Arial"/>
              </w:rPr>
            </w:pPr>
            <w:r>
              <w:rPr>
                <w:noProof/>
              </w:rPr>
              <mc:AlternateContent>
                <mc:Choice Requires="wps">
                  <w:drawing>
                    <wp:inline distT="0" distB="0" distL="0" distR="0" wp14:anchorId="35BF0F3A" wp14:editId="7DB7FECE">
                      <wp:extent cx="304800" cy="304800"/>
                      <wp:effectExtent l="0" t="0" r="0" b="0"/>
                      <wp:docPr id="30" name="AutoShape 2"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772CB" id="AutoShape 2"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C5gk2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tc>
      </w:tr>
      <w:tr w:rsidR="00093D8F" w:rsidRPr="000357AC" w14:paraId="4727570F" w14:textId="77777777" w:rsidTr="00752B49">
        <w:tc>
          <w:tcPr>
            <w:tcW w:w="2689" w:type="dxa"/>
          </w:tcPr>
          <w:p w14:paraId="50CFD356" w14:textId="77777777" w:rsidR="00093D8F" w:rsidRDefault="00093D8F" w:rsidP="00093D8F">
            <w:pPr>
              <w:spacing w:line="360" w:lineRule="auto"/>
              <w:rPr>
                <w:rFonts w:ascii="Arial" w:hAnsi="Arial" w:cs="Arial"/>
                <w:b/>
                <w:bCs/>
              </w:rPr>
            </w:pPr>
            <w:r w:rsidRPr="000357AC">
              <w:rPr>
                <w:rFonts w:ascii="Arial" w:hAnsi="Arial" w:cs="Arial"/>
                <w:b/>
                <w:bCs/>
              </w:rPr>
              <w:t>Aims/priorities:</w:t>
            </w:r>
          </w:p>
          <w:p w14:paraId="141183F6" w14:textId="6E782D4D" w:rsidR="008B5824" w:rsidRPr="000357AC" w:rsidRDefault="008B5824" w:rsidP="00093D8F">
            <w:pPr>
              <w:spacing w:line="360" w:lineRule="auto"/>
              <w:rPr>
                <w:rFonts w:ascii="Arial" w:eastAsia="Times New Roman" w:hAnsi="Arial" w:cs="Arial"/>
              </w:rPr>
            </w:pPr>
          </w:p>
        </w:tc>
        <w:tc>
          <w:tcPr>
            <w:tcW w:w="7087" w:type="dxa"/>
            <w:gridSpan w:val="2"/>
          </w:tcPr>
          <w:p w14:paraId="0AAC356F" w14:textId="24029B22" w:rsidR="0012689D" w:rsidRDefault="008B5824" w:rsidP="0012689D">
            <w:pPr>
              <w:rPr>
                <w:rFonts w:ascii="Arial" w:hAnsi="Arial" w:cs="Arial"/>
              </w:rPr>
            </w:pPr>
            <w:r>
              <w:rPr>
                <w:rFonts w:ascii="Arial" w:hAnsi="Arial" w:cs="Arial"/>
              </w:rPr>
              <w:t>A</w:t>
            </w:r>
            <w:r w:rsidR="0012689D">
              <w:rPr>
                <w:rFonts w:ascii="Arial" w:hAnsi="Arial" w:cs="Arial"/>
              </w:rPr>
              <w:t>s Specialist Charity you will be able to provide:</w:t>
            </w:r>
          </w:p>
          <w:p w14:paraId="6C953A3E" w14:textId="4D701EA9" w:rsidR="0012689D" w:rsidRPr="0012689D" w:rsidRDefault="0012689D" w:rsidP="0012689D">
            <w:pPr>
              <w:rPr>
                <w:rFonts w:ascii="Arial" w:hAnsi="Arial" w:cs="Arial"/>
                <w:b/>
              </w:rPr>
            </w:pPr>
            <w:r>
              <w:rPr>
                <w:rFonts w:ascii="Arial" w:hAnsi="Arial" w:cs="Arial"/>
              </w:rPr>
              <w:t xml:space="preserve"> </w:t>
            </w:r>
          </w:p>
          <w:p w14:paraId="3DF467BA" w14:textId="74F58996" w:rsidR="0012689D" w:rsidRPr="0012689D" w:rsidRDefault="0012689D" w:rsidP="0012689D">
            <w:pPr>
              <w:rPr>
                <w:rFonts w:ascii="Arial" w:hAnsi="Arial" w:cs="Arial"/>
              </w:rPr>
            </w:pPr>
            <w:r w:rsidRPr="0012689D">
              <w:rPr>
                <w:rFonts w:ascii="Arial" w:hAnsi="Arial" w:cs="Arial"/>
                <w:b/>
              </w:rPr>
              <w:t>In-depth services</w:t>
            </w:r>
            <w:r w:rsidRPr="0012689D">
              <w:rPr>
                <w:rFonts w:ascii="Arial" w:hAnsi="Arial" w:cs="Arial"/>
              </w:rPr>
              <w:t>: We do not fund one-off support where there is no long-term relationship, for example, a helpline, one-off activities, drop-in only, or signposting to other services.    </w:t>
            </w:r>
          </w:p>
          <w:p w14:paraId="643C2CF3" w14:textId="77777777" w:rsidR="0012689D" w:rsidRPr="0012689D" w:rsidRDefault="0012689D" w:rsidP="0012689D">
            <w:pPr>
              <w:rPr>
                <w:rFonts w:ascii="Arial" w:hAnsi="Arial" w:cs="Arial"/>
              </w:rPr>
            </w:pPr>
            <w:r w:rsidRPr="0012689D">
              <w:rPr>
                <w:rFonts w:ascii="Arial" w:hAnsi="Arial" w:cs="Arial"/>
              </w:rPr>
              <w:t>We will consider applications where short-term support leads to continued engagement. We understand that these activities help build trust, you must also provide the next stage in longer-term support, with a plan which helps people to positively move on.    </w:t>
            </w:r>
            <w:r w:rsidRPr="0012689D">
              <w:rPr>
                <w:rFonts w:ascii="Arial" w:hAnsi="Arial" w:cs="Arial"/>
              </w:rPr>
              <w:br/>
            </w:r>
          </w:p>
          <w:p w14:paraId="73955312" w14:textId="77777777" w:rsidR="0012689D" w:rsidRPr="0012689D" w:rsidRDefault="0012689D" w:rsidP="0012689D">
            <w:pPr>
              <w:rPr>
                <w:rFonts w:ascii="Arial" w:hAnsi="Arial" w:cs="Arial"/>
              </w:rPr>
            </w:pPr>
            <w:r w:rsidRPr="0012689D">
              <w:rPr>
                <w:rFonts w:ascii="Arial" w:hAnsi="Arial" w:cs="Arial"/>
                <w:b/>
              </w:rPr>
              <w:t>Person-centred services</w:t>
            </w:r>
            <w:r w:rsidRPr="0012689D">
              <w:rPr>
                <w:rFonts w:ascii="Arial" w:hAnsi="Arial" w:cs="Arial"/>
              </w:rPr>
              <w:t>: We know that, as a single charity or service, you can’t be expected to meet all the needs of the people you support; however, you should have trusted relationships with providers or agencies which can help people to overcome the challenges they face and meet their basic needs, (like benefits, health care, domestic abuse services, etc). When you refer someone for support, you track their progress to ensure their needs are being addressed.   </w:t>
            </w:r>
            <w:r w:rsidRPr="0012689D">
              <w:rPr>
                <w:rFonts w:ascii="Arial" w:hAnsi="Arial" w:cs="Arial"/>
              </w:rPr>
              <w:br/>
            </w:r>
          </w:p>
          <w:p w14:paraId="41AA6093" w14:textId="4D9305D7" w:rsidR="00F27B5E" w:rsidRPr="0012689D" w:rsidRDefault="0012689D" w:rsidP="0012689D">
            <w:pPr>
              <w:rPr>
                <w:rFonts w:ascii="Arial" w:hAnsi="Arial" w:cs="Arial"/>
              </w:rPr>
            </w:pPr>
            <w:r w:rsidRPr="0012689D">
              <w:rPr>
                <w:rFonts w:ascii="Arial" w:hAnsi="Arial" w:cs="Arial"/>
                <w:b/>
              </w:rPr>
              <w:t>Personal plans</w:t>
            </w:r>
            <w:r w:rsidRPr="0012689D">
              <w:rPr>
                <w:rFonts w:ascii="Arial" w:hAnsi="Arial" w:cs="Arial"/>
              </w:rPr>
              <w:t>: You will work together with the people you support to understand the challenges they may be experiencing and agree with them, how to help them to find a way to overcome them. You will keep written or electronic records or case files of each person you are supporting, noting progress against activities. Your charity should be able to demonstrate the differen</w:t>
            </w:r>
            <w:r>
              <w:rPr>
                <w:rFonts w:ascii="Arial" w:hAnsi="Arial" w:cs="Arial"/>
              </w:rPr>
              <w:t xml:space="preserve">ce you are making through these records. </w:t>
            </w:r>
            <w:r w:rsidR="00F27B5E" w:rsidRPr="00F27B5E">
              <w:rPr>
                <w:rFonts w:ascii="Arial" w:eastAsia="Times New Roman" w:hAnsi="Arial" w:cs="Arial"/>
                <w:color w:val="FFFFFF"/>
              </w:rPr>
              <w:t>ra</w:t>
            </w:r>
            <w:r w:rsidR="00491625">
              <w:rPr>
                <w:rFonts w:ascii="Arial" w:eastAsia="Times New Roman" w:hAnsi="Arial" w:cs="Arial"/>
                <w:color w:val="FFFFFF"/>
              </w:rPr>
              <w:t>nt and</w:t>
            </w:r>
            <w:r w:rsidR="00F27B5E" w:rsidRPr="00F27B5E">
              <w:rPr>
                <w:rFonts w:ascii="Arial" w:eastAsia="Times New Roman" w:hAnsi="Arial" w:cs="Arial"/>
                <w:color w:val="FFFFFF"/>
              </w:rPr>
              <w:t>.  </w:t>
            </w:r>
          </w:p>
          <w:p w14:paraId="7F003CBF" w14:textId="595CC332" w:rsidR="001A1AAB" w:rsidRPr="000357AC" w:rsidRDefault="001A1AAB" w:rsidP="00F27B5E">
            <w:pPr>
              <w:spacing w:line="360" w:lineRule="auto"/>
              <w:rPr>
                <w:rFonts w:ascii="Arial" w:eastAsia="Times New Roman" w:hAnsi="Arial" w:cs="Arial"/>
              </w:rPr>
            </w:pPr>
          </w:p>
        </w:tc>
      </w:tr>
      <w:tr w:rsidR="00093D8F" w:rsidRPr="000357AC" w14:paraId="2E0DDFE2" w14:textId="77777777" w:rsidTr="00752B49">
        <w:tc>
          <w:tcPr>
            <w:tcW w:w="2689" w:type="dxa"/>
          </w:tcPr>
          <w:p w14:paraId="4B43B50A"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Who can apply?</w:t>
            </w:r>
          </w:p>
        </w:tc>
        <w:tc>
          <w:tcPr>
            <w:tcW w:w="7087" w:type="dxa"/>
            <w:gridSpan w:val="2"/>
          </w:tcPr>
          <w:p w14:paraId="7F850B42" w14:textId="4FA89D25" w:rsidR="00093D8F" w:rsidRPr="000357AC" w:rsidRDefault="00F27B5E" w:rsidP="00093D8F">
            <w:pPr>
              <w:spacing w:line="360" w:lineRule="auto"/>
              <w:rPr>
                <w:rFonts w:ascii="Arial" w:eastAsia="Times New Roman" w:hAnsi="Arial" w:cs="Arial"/>
              </w:rPr>
            </w:pPr>
            <w:r>
              <w:rPr>
                <w:rFonts w:ascii="Arial" w:eastAsia="Times New Roman" w:hAnsi="Arial" w:cs="Arial"/>
              </w:rPr>
              <w:t>Small and medium sized charities –charity size £25K - £500K</w:t>
            </w:r>
          </w:p>
        </w:tc>
      </w:tr>
      <w:tr w:rsidR="00093D8F" w:rsidRPr="000357AC" w14:paraId="5A013C77" w14:textId="77777777" w:rsidTr="00752B49">
        <w:tc>
          <w:tcPr>
            <w:tcW w:w="2689" w:type="dxa"/>
          </w:tcPr>
          <w:p w14:paraId="6552B325"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Grant amount:</w:t>
            </w:r>
          </w:p>
        </w:tc>
        <w:tc>
          <w:tcPr>
            <w:tcW w:w="7087" w:type="dxa"/>
            <w:gridSpan w:val="2"/>
          </w:tcPr>
          <w:p w14:paraId="30AF8EAC" w14:textId="26251AD7" w:rsidR="00093D8F" w:rsidRPr="00F27B5E" w:rsidRDefault="00F27B5E" w:rsidP="00F27B5E">
            <w:pPr>
              <w:spacing w:line="360" w:lineRule="auto"/>
              <w:rPr>
                <w:rFonts w:ascii="Arial" w:hAnsi="Arial" w:cs="Arial"/>
              </w:rPr>
            </w:pPr>
            <w:r w:rsidRPr="00F27B5E">
              <w:rPr>
                <w:rFonts w:ascii="Arial" w:hAnsi="Arial" w:cs="Arial"/>
              </w:rPr>
              <w:t>Up to £75,000 over 3 years</w:t>
            </w:r>
          </w:p>
        </w:tc>
      </w:tr>
      <w:tr w:rsidR="00093D8F" w:rsidRPr="000357AC" w14:paraId="437ED3EC" w14:textId="77777777" w:rsidTr="00752B49">
        <w:tc>
          <w:tcPr>
            <w:tcW w:w="2689" w:type="dxa"/>
          </w:tcPr>
          <w:p w14:paraId="7C799537"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Application process:</w:t>
            </w:r>
          </w:p>
        </w:tc>
        <w:tc>
          <w:tcPr>
            <w:tcW w:w="7087" w:type="dxa"/>
            <w:gridSpan w:val="2"/>
          </w:tcPr>
          <w:p w14:paraId="5F5E6613" w14:textId="2AA65829" w:rsidR="00093D8F" w:rsidRPr="000357AC" w:rsidRDefault="0012689D" w:rsidP="00FD7013">
            <w:pPr>
              <w:shd w:val="clear" w:color="auto" w:fill="FFFFFF"/>
              <w:spacing w:line="360" w:lineRule="auto"/>
              <w:rPr>
                <w:rFonts w:ascii="Arial" w:eastAsia="Times New Roman" w:hAnsi="Arial" w:cs="Arial"/>
              </w:rPr>
            </w:pPr>
            <w:r>
              <w:rPr>
                <w:rFonts w:ascii="Arial" w:eastAsia="Times New Roman" w:hAnsi="Arial" w:cs="Arial"/>
              </w:rPr>
              <w:t xml:space="preserve">Online. </w:t>
            </w:r>
            <w:r w:rsidRPr="0012689D">
              <w:rPr>
                <w:rFonts w:ascii="Arial" w:eastAsia="Times New Roman" w:hAnsi="Arial" w:cs="Arial"/>
                <w:color w:val="FF0000"/>
              </w:rPr>
              <w:t>Q&amp;A on 12</w:t>
            </w:r>
            <w:r w:rsidRPr="0012689D">
              <w:rPr>
                <w:rFonts w:ascii="Arial" w:eastAsia="Times New Roman" w:hAnsi="Arial" w:cs="Arial"/>
                <w:color w:val="FF0000"/>
                <w:vertAlign w:val="superscript"/>
              </w:rPr>
              <w:t>th</w:t>
            </w:r>
            <w:r w:rsidRPr="0012689D">
              <w:rPr>
                <w:rFonts w:ascii="Arial" w:eastAsia="Times New Roman" w:hAnsi="Arial" w:cs="Arial"/>
                <w:color w:val="FF0000"/>
              </w:rPr>
              <w:t xml:space="preserve"> January 2023 re: eligibility criteria &amp; questions.</w:t>
            </w:r>
            <w:r>
              <w:rPr>
                <w:rFonts w:ascii="Arial" w:eastAsia="Times New Roman" w:hAnsi="Arial" w:cs="Arial"/>
                <w:color w:val="FF0000"/>
              </w:rPr>
              <w:t xml:space="preserve"> Link on website.</w:t>
            </w:r>
          </w:p>
        </w:tc>
      </w:tr>
      <w:tr w:rsidR="00093D8F" w:rsidRPr="000357AC" w14:paraId="3F25A34B" w14:textId="77777777" w:rsidTr="00752B49">
        <w:tc>
          <w:tcPr>
            <w:tcW w:w="2689" w:type="dxa"/>
          </w:tcPr>
          <w:p w14:paraId="7394E996" w14:textId="77777777" w:rsidR="00093D8F" w:rsidRPr="000357AC" w:rsidRDefault="00093D8F" w:rsidP="00093D8F">
            <w:pPr>
              <w:spacing w:line="360" w:lineRule="auto"/>
              <w:rPr>
                <w:rFonts w:ascii="Arial" w:eastAsia="Times New Roman" w:hAnsi="Arial" w:cs="Arial"/>
                <w:b/>
                <w:bCs/>
              </w:rPr>
            </w:pPr>
            <w:r w:rsidRPr="000357AC">
              <w:rPr>
                <w:rFonts w:ascii="Arial" w:eastAsia="Times New Roman" w:hAnsi="Arial" w:cs="Arial"/>
                <w:b/>
                <w:bCs/>
              </w:rPr>
              <w:t>Deadline:</w:t>
            </w:r>
          </w:p>
        </w:tc>
        <w:tc>
          <w:tcPr>
            <w:tcW w:w="7087" w:type="dxa"/>
            <w:gridSpan w:val="2"/>
          </w:tcPr>
          <w:p w14:paraId="32D20C10" w14:textId="6C36E4C0" w:rsidR="00093D8F" w:rsidRPr="000357AC" w:rsidRDefault="00F27B5E" w:rsidP="00093D8F">
            <w:pPr>
              <w:spacing w:line="360" w:lineRule="auto"/>
              <w:rPr>
                <w:rFonts w:ascii="Arial" w:hAnsi="Arial" w:cs="Arial"/>
                <w:lang w:eastAsia="en-US"/>
              </w:rPr>
            </w:pPr>
            <w:r>
              <w:rPr>
                <w:rFonts w:ascii="Arial" w:hAnsi="Arial" w:cs="Arial"/>
                <w:lang w:eastAsia="en-US"/>
              </w:rPr>
              <w:t>5pm March 3</w:t>
            </w:r>
            <w:r w:rsidRPr="00F27B5E">
              <w:rPr>
                <w:rFonts w:ascii="Arial" w:hAnsi="Arial" w:cs="Arial"/>
                <w:vertAlign w:val="superscript"/>
                <w:lang w:eastAsia="en-US"/>
              </w:rPr>
              <w:t>rd</w:t>
            </w:r>
            <w:r>
              <w:rPr>
                <w:rFonts w:ascii="Arial" w:hAnsi="Arial" w:cs="Arial"/>
                <w:lang w:eastAsia="en-US"/>
              </w:rPr>
              <w:t xml:space="preserve"> 2023</w:t>
            </w:r>
          </w:p>
        </w:tc>
      </w:tr>
      <w:tr w:rsidR="00093D8F" w:rsidRPr="000357AC" w14:paraId="6290B28B" w14:textId="77777777" w:rsidTr="00752B49">
        <w:tc>
          <w:tcPr>
            <w:tcW w:w="2689" w:type="dxa"/>
          </w:tcPr>
          <w:p w14:paraId="21F65A27"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lastRenderedPageBreak/>
              <w:t>Contact:</w:t>
            </w:r>
          </w:p>
        </w:tc>
        <w:tc>
          <w:tcPr>
            <w:tcW w:w="7087" w:type="dxa"/>
            <w:gridSpan w:val="2"/>
          </w:tcPr>
          <w:p w14:paraId="02ED3ED9" w14:textId="75CFB463" w:rsidR="00093D8F" w:rsidRPr="000357AC" w:rsidRDefault="00093D8F" w:rsidP="00F27B5E">
            <w:pPr>
              <w:spacing w:line="360" w:lineRule="auto"/>
              <w:rPr>
                <w:rFonts w:ascii="Arial" w:hAnsi="Arial" w:cs="Arial"/>
              </w:rPr>
            </w:pPr>
            <w:r w:rsidRPr="000357AC">
              <w:rPr>
                <w:rFonts w:ascii="Arial" w:hAnsi="Arial" w:cs="Arial"/>
              </w:rPr>
              <w:t xml:space="preserve"> </w:t>
            </w:r>
            <w:r w:rsidR="0012689D">
              <w:rPr>
                <w:rFonts w:ascii="Arial" w:hAnsi="Arial" w:cs="Arial"/>
              </w:rPr>
              <w:t xml:space="preserve">0370 411 1223 / </w:t>
            </w:r>
            <w:hyperlink r:id="rId67" w:history="1">
              <w:r w:rsidR="0012689D" w:rsidRPr="007D03F4">
                <w:rPr>
                  <w:rStyle w:val="Hyperlink"/>
                  <w:rFonts w:ascii="Arial" w:hAnsi="Arial" w:cs="Arial"/>
                </w:rPr>
                <w:t>enquiries@lloydsbankfoundation.org.uk</w:t>
              </w:r>
            </w:hyperlink>
            <w:r w:rsidR="0012689D">
              <w:rPr>
                <w:rFonts w:ascii="Arial" w:hAnsi="Arial" w:cs="Arial"/>
              </w:rPr>
              <w:t xml:space="preserve"> </w:t>
            </w:r>
          </w:p>
        </w:tc>
      </w:tr>
      <w:tr w:rsidR="00093D8F" w:rsidRPr="000357AC" w14:paraId="6470F39B" w14:textId="77777777" w:rsidTr="00752B49">
        <w:tc>
          <w:tcPr>
            <w:tcW w:w="2689" w:type="dxa"/>
          </w:tcPr>
          <w:p w14:paraId="641E62AD"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Website:</w:t>
            </w:r>
          </w:p>
        </w:tc>
        <w:tc>
          <w:tcPr>
            <w:tcW w:w="7087" w:type="dxa"/>
            <w:gridSpan w:val="2"/>
          </w:tcPr>
          <w:p w14:paraId="7CBC7211" w14:textId="69AD2AFC" w:rsidR="00093D8F" w:rsidRPr="000357AC" w:rsidRDefault="00F1681B" w:rsidP="00093D8F">
            <w:pPr>
              <w:spacing w:line="360" w:lineRule="auto"/>
              <w:rPr>
                <w:rFonts w:ascii="Arial" w:eastAsia="Times New Roman" w:hAnsi="Arial" w:cs="Arial"/>
              </w:rPr>
            </w:pPr>
            <w:hyperlink r:id="rId68" w:history="1">
              <w:r w:rsidR="0012689D" w:rsidRPr="007D03F4">
                <w:rPr>
                  <w:rStyle w:val="Hyperlink"/>
                  <w:rFonts w:ascii="Arial" w:eastAsia="Times New Roman" w:hAnsi="Arial" w:cs="Arial"/>
                </w:rPr>
                <w:t>https://www.lloydsbankfoundation.org.uk</w:t>
              </w:r>
            </w:hyperlink>
            <w:r w:rsidR="0012689D">
              <w:rPr>
                <w:rFonts w:ascii="Arial" w:eastAsia="Times New Roman" w:hAnsi="Arial" w:cs="Arial"/>
              </w:rPr>
              <w:t xml:space="preserve"> </w:t>
            </w:r>
          </w:p>
        </w:tc>
      </w:tr>
    </w:tbl>
    <w:p w14:paraId="5C3E5DD8" w14:textId="19A3ED8C" w:rsidR="00093D8F" w:rsidRDefault="00093D8F" w:rsidP="00093D8F">
      <w:pPr>
        <w:pBdr>
          <w:bottom w:val="single" w:sz="6" w:space="1" w:color="auto"/>
        </w:pBdr>
        <w:spacing w:line="360" w:lineRule="auto"/>
        <w:rPr>
          <w:rFonts w:ascii="Arial" w:eastAsiaTheme="minorHAnsi" w:hAnsi="Arial" w:cs="Arial"/>
        </w:rPr>
      </w:pPr>
    </w:p>
    <w:p w14:paraId="40DCCA42" w14:textId="77777777" w:rsidR="006D7C9A" w:rsidRPr="000357AC" w:rsidRDefault="006D7C9A" w:rsidP="00093D8F">
      <w:pPr>
        <w:pBdr>
          <w:bottom w:val="single" w:sz="6" w:space="1" w:color="auto"/>
        </w:pBdr>
        <w:spacing w:line="360" w:lineRule="auto"/>
        <w:rPr>
          <w:rFonts w:ascii="Arial" w:eastAsiaTheme="minorHAnsi" w:hAnsi="Arial" w:cs="Arial"/>
        </w:rPr>
      </w:pPr>
    </w:p>
    <w:tbl>
      <w:tblPr>
        <w:tblStyle w:val="TableGrid"/>
        <w:tblW w:w="9776" w:type="dxa"/>
        <w:tblLook w:val="04A0" w:firstRow="1" w:lastRow="0" w:firstColumn="1" w:lastColumn="0" w:noHBand="0" w:noVBand="1"/>
      </w:tblPr>
      <w:tblGrid>
        <w:gridCol w:w="2830"/>
        <w:gridCol w:w="3503"/>
        <w:gridCol w:w="3443"/>
      </w:tblGrid>
      <w:tr w:rsidR="00093D8F" w:rsidRPr="000357AC" w14:paraId="563BA7D1" w14:textId="77777777" w:rsidTr="00153574">
        <w:tc>
          <w:tcPr>
            <w:tcW w:w="6333" w:type="dxa"/>
            <w:gridSpan w:val="2"/>
            <w:vAlign w:val="center"/>
          </w:tcPr>
          <w:p w14:paraId="39A7FAA5" w14:textId="05B74059" w:rsidR="00093D8F" w:rsidRPr="000357AC" w:rsidRDefault="006E3FC7" w:rsidP="00153574">
            <w:pPr>
              <w:shd w:val="clear" w:color="auto" w:fill="FFFFFF"/>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Morrisons Foundation</w:t>
            </w:r>
          </w:p>
        </w:tc>
        <w:tc>
          <w:tcPr>
            <w:tcW w:w="3443" w:type="dxa"/>
            <w:vAlign w:val="center"/>
          </w:tcPr>
          <w:p w14:paraId="3E848418" w14:textId="77777777" w:rsidR="00093D8F" w:rsidRDefault="00093D8F" w:rsidP="00153574">
            <w:pPr>
              <w:spacing w:line="360" w:lineRule="auto"/>
              <w:jc w:val="center"/>
              <w:rPr>
                <w:rFonts w:ascii="Arial" w:eastAsia="Times New Roman" w:hAnsi="Arial" w:cs="Arial"/>
              </w:rPr>
            </w:pPr>
          </w:p>
          <w:p w14:paraId="7C474C00" w14:textId="64738364" w:rsidR="00047ABD" w:rsidRPr="000357AC" w:rsidRDefault="00047ABD" w:rsidP="00153574">
            <w:pPr>
              <w:spacing w:line="360" w:lineRule="auto"/>
              <w:jc w:val="center"/>
              <w:rPr>
                <w:rFonts w:ascii="Arial" w:eastAsia="Times New Roman" w:hAnsi="Arial" w:cs="Arial"/>
              </w:rPr>
            </w:pPr>
          </w:p>
        </w:tc>
      </w:tr>
      <w:tr w:rsidR="00093D8F" w:rsidRPr="000357AC" w14:paraId="21FD4BD4" w14:textId="77777777" w:rsidTr="00093D8F">
        <w:tc>
          <w:tcPr>
            <w:tcW w:w="2830" w:type="dxa"/>
          </w:tcPr>
          <w:p w14:paraId="49A1D4AB" w14:textId="287144D8" w:rsidR="00886950" w:rsidRPr="00AE4B45" w:rsidRDefault="00093D8F" w:rsidP="00093D8F">
            <w:pPr>
              <w:spacing w:line="360" w:lineRule="auto"/>
              <w:rPr>
                <w:rFonts w:ascii="Arial" w:hAnsi="Arial" w:cs="Arial"/>
                <w:b/>
                <w:bCs/>
              </w:rPr>
            </w:pPr>
            <w:r w:rsidRPr="000357AC">
              <w:rPr>
                <w:rFonts w:ascii="Arial" w:hAnsi="Arial" w:cs="Arial"/>
                <w:b/>
                <w:bCs/>
              </w:rPr>
              <w:t>Aims/priorities:</w:t>
            </w:r>
          </w:p>
        </w:tc>
        <w:tc>
          <w:tcPr>
            <w:tcW w:w="6946" w:type="dxa"/>
            <w:gridSpan w:val="2"/>
          </w:tcPr>
          <w:p w14:paraId="6068727F" w14:textId="191770A1" w:rsidR="00093D8F" w:rsidRPr="006E3FC7" w:rsidRDefault="006E3FC7" w:rsidP="004B3258">
            <w:pPr>
              <w:shd w:val="clear" w:color="auto" w:fill="FFFFFF"/>
              <w:spacing w:line="360" w:lineRule="auto"/>
              <w:rPr>
                <w:rFonts w:ascii="Arial" w:hAnsi="Arial" w:cs="Arial"/>
              </w:rPr>
            </w:pPr>
            <w:r w:rsidRPr="006E3FC7">
              <w:rPr>
                <w:rFonts w:ascii="Arial" w:hAnsi="Arial" w:cs="Arial"/>
              </w:rPr>
              <w:t>The Morrisons Foundation awards grant funding for charity projects which make a positive difference in local communities.</w:t>
            </w:r>
          </w:p>
        </w:tc>
      </w:tr>
      <w:tr w:rsidR="00093D8F" w:rsidRPr="000357AC" w14:paraId="33F06714" w14:textId="77777777" w:rsidTr="00093D8F">
        <w:tc>
          <w:tcPr>
            <w:tcW w:w="2830" w:type="dxa"/>
          </w:tcPr>
          <w:p w14:paraId="0D52C7C1"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Who can apply?</w:t>
            </w:r>
          </w:p>
        </w:tc>
        <w:tc>
          <w:tcPr>
            <w:tcW w:w="6946" w:type="dxa"/>
            <w:gridSpan w:val="2"/>
          </w:tcPr>
          <w:p w14:paraId="3BC5F262" w14:textId="0478523C" w:rsidR="00153574" w:rsidRPr="002C4CEF" w:rsidRDefault="006E3FC7" w:rsidP="004B3258">
            <w:pPr>
              <w:spacing w:line="360" w:lineRule="auto"/>
              <w:rPr>
                <w:rFonts w:ascii="Arial" w:hAnsi="Arial" w:cs="Arial"/>
              </w:rPr>
            </w:pPr>
            <w:r>
              <w:rPr>
                <w:rFonts w:ascii="Arial" w:hAnsi="Arial" w:cs="Arial"/>
              </w:rPr>
              <w:t>Registered charities in England</w:t>
            </w:r>
            <w:r w:rsidR="00047ABD">
              <w:rPr>
                <w:rFonts w:ascii="Arial" w:hAnsi="Arial" w:cs="Arial"/>
              </w:rPr>
              <w:t>, Scotland &amp; Wales</w:t>
            </w:r>
          </w:p>
        </w:tc>
      </w:tr>
      <w:tr w:rsidR="00093D8F" w:rsidRPr="000357AC" w14:paraId="0603135B" w14:textId="77777777" w:rsidTr="00093D8F">
        <w:tc>
          <w:tcPr>
            <w:tcW w:w="2830" w:type="dxa"/>
          </w:tcPr>
          <w:p w14:paraId="28AF3D10"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Grant amount:</w:t>
            </w:r>
          </w:p>
        </w:tc>
        <w:tc>
          <w:tcPr>
            <w:tcW w:w="6946" w:type="dxa"/>
            <w:gridSpan w:val="2"/>
          </w:tcPr>
          <w:p w14:paraId="65C65DA3" w14:textId="0D50CE17" w:rsidR="00153574" w:rsidRPr="002C4CEF" w:rsidRDefault="006E3FC7" w:rsidP="003D71BB">
            <w:pPr>
              <w:spacing w:line="360" w:lineRule="auto"/>
              <w:rPr>
                <w:rFonts w:ascii="Arial" w:eastAsia="Times New Roman" w:hAnsi="Arial" w:cs="Arial"/>
              </w:rPr>
            </w:pPr>
            <w:r>
              <w:rPr>
                <w:rFonts w:ascii="Arial" w:eastAsia="Times New Roman" w:hAnsi="Arial" w:cs="Arial"/>
              </w:rPr>
              <w:t>Main grant – up to £25,000</w:t>
            </w:r>
            <w:r w:rsidR="00047ABD">
              <w:rPr>
                <w:rFonts w:ascii="Arial" w:eastAsia="Times New Roman" w:hAnsi="Arial" w:cs="Arial"/>
              </w:rPr>
              <w:t>. Must be for total cost of the project. The Foundation will not part fund projects.</w:t>
            </w:r>
          </w:p>
        </w:tc>
      </w:tr>
      <w:tr w:rsidR="00093D8F" w:rsidRPr="000357AC" w14:paraId="4D6F44CB" w14:textId="77777777" w:rsidTr="00093D8F">
        <w:tc>
          <w:tcPr>
            <w:tcW w:w="2830" w:type="dxa"/>
          </w:tcPr>
          <w:p w14:paraId="3F0A3511"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Application process:</w:t>
            </w:r>
          </w:p>
        </w:tc>
        <w:tc>
          <w:tcPr>
            <w:tcW w:w="6946" w:type="dxa"/>
            <w:gridSpan w:val="2"/>
          </w:tcPr>
          <w:p w14:paraId="05A2B10F" w14:textId="154ABE15" w:rsidR="00093D8F" w:rsidRPr="002C4CEF" w:rsidRDefault="006E3FC7" w:rsidP="00093D8F">
            <w:pPr>
              <w:shd w:val="clear" w:color="auto" w:fill="FFFFFF"/>
              <w:spacing w:line="360" w:lineRule="auto"/>
              <w:rPr>
                <w:rFonts w:ascii="Arial" w:eastAsia="Times New Roman" w:hAnsi="Arial" w:cs="Arial"/>
              </w:rPr>
            </w:pPr>
            <w:r>
              <w:rPr>
                <w:rFonts w:ascii="Arial" w:eastAsia="Times New Roman" w:hAnsi="Arial" w:cs="Arial"/>
              </w:rPr>
              <w:t>Online via link on website</w:t>
            </w:r>
          </w:p>
        </w:tc>
      </w:tr>
      <w:tr w:rsidR="00093D8F" w:rsidRPr="000357AC" w14:paraId="66020068" w14:textId="77777777" w:rsidTr="00093D8F">
        <w:tc>
          <w:tcPr>
            <w:tcW w:w="2830" w:type="dxa"/>
          </w:tcPr>
          <w:p w14:paraId="40AF105D" w14:textId="77777777" w:rsidR="00093D8F" w:rsidRPr="000357AC" w:rsidRDefault="00093D8F" w:rsidP="00093D8F">
            <w:pPr>
              <w:spacing w:line="360" w:lineRule="auto"/>
              <w:rPr>
                <w:rFonts w:ascii="Arial" w:eastAsia="Times New Roman" w:hAnsi="Arial" w:cs="Arial"/>
                <w:b/>
                <w:bCs/>
              </w:rPr>
            </w:pPr>
            <w:r w:rsidRPr="000357AC">
              <w:rPr>
                <w:rFonts w:ascii="Arial" w:eastAsia="Times New Roman" w:hAnsi="Arial" w:cs="Arial"/>
                <w:b/>
                <w:bCs/>
              </w:rPr>
              <w:t>Deadline:</w:t>
            </w:r>
          </w:p>
        </w:tc>
        <w:tc>
          <w:tcPr>
            <w:tcW w:w="6946" w:type="dxa"/>
            <w:gridSpan w:val="2"/>
          </w:tcPr>
          <w:p w14:paraId="171399DA" w14:textId="01D13B50" w:rsidR="00093D8F" w:rsidRPr="002C4CEF" w:rsidRDefault="00047ABD" w:rsidP="00093D8F">
            <w:pPr>
              <w:spacing w:line="360" w:lineRule="auto"/>
              <w:rPr>
                <w:rFonts w:ascii="Arial" w:hAnsi="Arial" w:cs="Arial"/>
                <w:lang w:eastAsia="en-US"/>
              </w:rPr>
            </w:pPr>
            <w:r>
              <w:rPr>
                <w:rFonts w:ascii="Arial" w:hAnsi="Arial" w:cs="Arial"/>
                <w:lang w:eastAsia="en-US"/>
              </w:rPr>
              <w:t>Ongoing – for large grants decision takes up to 3 months</w:t>
            </w:r>
          </w:p>
        </w:tc>
      </w:tr>
      <w:tr w:rsidR="00093D8F" w:rsidRPr="000357AC" w14:paraId="7206A081" w14:textId="77777777" w:rsidTr="00093D8F">
        <w:tc>
          <w:tcPr>
            <w:tcW w:w="2830" w:type="dxa"/>
          </w:tcPr>
          <w:p w14:paraId="75D6892B"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Contact:</w:t>
            </w:r>
          </w:p>
        </w:tc>
        <w:tc>
          <w:tcPr>
            <w:tcW w:w="6946" w:type="dxa"/>
            <w:gridSpan w:val="2"/>
          </w:tcPr>
          <w:p w14:paraId="42592C55" w14:textId="685847F3" w:rsidR="00093D8F" w:rsidRPr="002C4CEF" w:rsidRDefault="00047ABD" w:rsidP="00093D8F">
            <w:pPr>
              <w:spacing w:line="360" w:lineRule="auto"/>
              <w:rPr>
                <w:rFonts w:ascii="Arial" w:hAnsi="Arial" w:cs="Arial"/>
                <w:lang w:eastAsia="en-US"/>
              </w:rPr>
            </w:pPr>
            <w:r>
              <w:rPr>
                <w:rFonts w:ascii="Arial" w:hAnsi="Arial" w:cs="Arial"/>
                <w:lang w:eastAsia="en-US"/>
              </w:rPr>
              <w:t>+44 (0) 845 611 4449</w:t>
            </w:r>
          </w:p>
        </w:tc>
      </w:tr>
      <w:tr w:rsidR="00093D8F" w:rsidRPr="000357AC" w14:paraId="1F753E40" w14:textId="77777777" w:rsidTr="00093D8F">
        <w:tc>
          <w:tcPr>
            <w:tcW w:w="2830" w:type="dxa"/>
          </w:tcPr>
          <w:p w14:paraId="034856B9"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Website:</w:t>
            </w:r>
          </w:p>
        </w:tc>
        <w:tc>
          <w:tcPr>
            <w:tcW w:w="6946" w:type="dxa"/>
            <w:gridSpan w:val="2"/>
          </w:tcPr>
          <w:p w14:paraId="0933B361" w14:textId="650303E4" w:rsidR="00093D8F" w:rsidRPr="000357AC" w:rsidRDefault="00F1681B" w:rsidP="00093D8F">
            <w:pPr>
              <w:spacing w:line="360" w:lineRule="auto"/>
              <w:rPr>
                <w:rFonts w:ascii="Arial" w:eastAsia="Times New Roman" w:hAnsi="Arial" w:cs="Arial"/>
              </w:rPr>
            </w:pPr>
            <w:hyperlink r:id="rId69" w:history="1">
              <w:r w:rsidR="00047ABD" w:rsidRPr="004A4301">
                <w:rPr>
                  <w:rStyle w:val="Hyperlink"/>
                  <w:rFonts w:ascii="Arial" w:eastAsia="Times New Roman" w:hAnsi="Arial" w:cs="Arial"/>
                </w:rPr>
                <w:t>https://www.morrisonsfoundation.com</w:t>
              </w:r>
            </w:hyperlink>
            <w:r w:rsidR="00047ABD">
              <w:rPr>
                <w:rFonts w:ascii="Arial" w:eastAsia="Times New Roman" w:hAnsi="Arial" w:cs="Arial"/>
              </w:rPr>
              <w:t xml:space="preserve"> </w:t>
            </w:r>
          </w:p>
        </w:tc>
      </w:tr>
    </w:tbl>
    <w:p w14:paraId="728BFECD" w14:textId="611A4E43" w:rsidR="00093D8F" w:rsidRPr="00093D8F" w:rsidRDefault="00093D8F" w:rsidP="000357AC">
      <w:pPr>
        <w:pStyle w:val="Heading1"/>
        <w:spacing w:before="0" w:after="0" w:line="360" w:lineRule="auto"/>
        <w:rPr>
          <w:bCs w:val="0"/>
          <w:sz w:val="24"/>
          <w:lang w:val="en-GB"/>
        </w:rPr>
      </w:pPr>
    </w:p>
    <w:tbl>
      <w:tblPr>
        <w:tblStyle w:val="TableGrid"/>
        <w:tblW w:w="9776" w:type="dxa"/>
        <w:tblLook w:val="04A0" w:firstRow="1" w:lastRow="0" w:firstColumn="1" w:lastColumn="0" w:noHBand="0" w:noVBand="1"/>
      </w:tblPr>
      <w:tblGrid>
        <w:gridCol w:w="4340"/>
        <w:gridCol w:w="5436"/>
      </w:tblGrid>
      <w:tr w:rsidR="00093D8F" w:rsidRPr="000357AC" w14:paraId="47C76372" w14:textId="77777777" w:rsidTr="00AD10F4">
        <w:tc>
          <w:tcPr>
            <w:tcW w:w="6790" w:type="dxa"/>
            <w:vAlign w:val="center"/>
          </w:tcPr>
          <w:p w14:paraId="0D163F2D" w14:textId="7D002336" w:rsidR="00093D8F" w:rsidRPr="00DF7194" w:rsidRDefault="00047ABD" w:rsidP="00093D8F">
            <w:pPr>
              <w:spacing w:line="360" w:lineRule="auto"/>
              <w:rPr>
                <w:rFonts w:ascii="Arial" w:eastAsia="Times New Roman" w:hAnsi="Arial" w:cs="Arial"/>
                <w:b/>
                <w:bCs/>
                <w:color w:val="7030A0"/>
                <w:kern w:val="36"/>
                <w:sz w:val="28"/>
                <w:szCs w:val="28"/>
              </w:rPr>
            </w:pPr>
            <w:r>
              <w:rPr>
                <w:rFonts w:ascii="Arial" w:eastAsia="Times New Roman" w:hAnsi="Arial" w:cs="Arial"/>
                <w:b/>
                <w:bCs/>
                <w:color w:val="7030A0"/>
                <w:kern w:val="36"/>
                <w:sz w:val="28"/>
                <w:szCs w:val="28"/>
              </w:rPr>
              <w:t>Peter Kershaw Trust</w:t>
            </w:r>
            <w:r w:rsidR="00886950">
              <w:rPr>
                <w:rFonts w:ascii="Arial" w:eastAsia="Times New Roman" w:hAnsi="Arial" w:cs="Arial"/>
                <w:b/>
                <w:bCs/>
                <w:color w:val="7030A0"/>
                <w:kern w:val="36"/>
                <w:sz w:val="28"/>
                <w:szCs w:val="28"/>
              </w:rPr>
              <w:t xml:space="preserve"> - Ordinary Grants</w:t>
            </w:r>
          </w:p>
        </w:tc>
        <w:tc>
          <w:tcPr>
            <w:tcW w:w="2986" w:type="dxa"/>
            <w:vAlign w:val="center"/>
          </w:tcPr>
          <w:p w14:paraId="746452BF" w14:textId="515D0768" w:rsidR="00093D8F" w:rsidRPr="000357AC" w:rsidRDefault="00047ABD" w:rsidP="00752B49">
            <w:pPr>
              <w:spacing w:line="360" w:lineRule="auto"/>
              <w:jc w:val="center"/>
              <w:rPr>
                <w:rFonts w:ascii="Arial" w:eastAsia="Times New Roman" w:hAnsi="Arial" w:cs="Arial"/>
                <w:sz w:val="16"/>
                <w:szCs w:val="16"/>
              </w:rPr>
            </w:pPr>
            <w:r>
              <w:rPr>
                <w:noProof/>
              </w:rPr>
              <w:drawing>
                <wp:inline distT="0" distB="0" distL="0" distR="0" wp14:anchorId="78F1FFDD" wp14:editId="76F1AE61">
                  <wp:extent cx="1143000" cy="809625"/>
                  <wp:effectExtent l="0" t="0" r="0" b="9525"/>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inline>
              </w:drawing>
            </w:r>
          </w:p>
        </w:tc>
      </w:tr>
      <w:tr w:rsidR="00093D8F" w:rsidRPr="000357AC" w14:paraId="0B652079" w14:textId="77777777" w:rsidTr="00AD10F4">
        <w:tc>
          <w:tcPr>
            <w:tcW w:w="2689" w:type="dxa"/>
          </w:tcPr>
          <w:p w14:paraId="356BBF88" w14:textId="77777777" w:rsidR="00093D8F" w:rsidRDefault="00093D8F" w:rsidP="00093D8F">
            <w:pPr>
              <w:spacing w:line="360" w:lineRule="auto"/>
              <w:rPr>
                <w:rFonts w:ascii="Arial" w:hAnsi="Arial" w:cs="Arial"/>
                <w:b/>
                <w:bCs/>
              </w:rPr>
            </w:pPr>
            <w:r w:rsidRPr="000357AC">
              <w:rPr>
                <w:rFonts w:ascii="Arial" w:hAnsi="Arial" w:cs="Arial"/>
                <w:b/>
                <w:bCs/>
              </w:rPr>
              <w:t>Aims/priorities:</w:t>
            </w:r>
          </w:p>
          <w:p w14:paraId="3FC0EADF" w14:textId="77777777" w:rsidR="00886950" w:rsidRDefault="00886950" w:rsidP="00093D8F">
            <w:pPr>
              <w:spacing w:line="360" w:lineRule="auto"/>
              <w:rPr>
                <w:rFonts w:ascii="Arial" w:hAnsi="Arial" w:cs="Arial"/>
                <w:b/>
                <w:bCs/>
              </w:rPr>
            </w:pPr>
          </w:p>
          <w:p w14:paraId="473EE235" w14:textId="1669A4D4" w:rsidR="00886950" w:rsidRPr="000357AC" w:rsidRDefault="00886950" w:rsidP="00093D8F">
            <w:pPr>
              <w:spacing w:line="360" w:lineRule="auto"/>
              <w:rPr>
                <w:rFonts w:ascii="Arial" w:eastAsia="Times New Roman" w:hAnsi="Arial" w:cs="Arial"/>
              </w:rPr>
            </w:pPr>
          </w:p>
        </w:tc>
        <w:tc>
          <w:tcPr>
            <w:tcW w:w="7087" w:type="dxa"/>
          </w:tcPr>
          <w:p w14:paraId="57F11661" w14:textId="77777777" w:rsidR="00047ABD" w:rsidRPr="006D7C9A" w:rsidRDefault="00047ABD" w:rsidP="00047ABD">
            <w:pPr>
              <w:shd w:val="clear" w:color="auto" w:fill="FFFFFF"/>
              <w:spacing w:line="210" w:lineRule="atLeast"/>
              <w:rPr>
                <w:rFonts w:ascii="Arial" w:eastAsia="Times New Roman" w:hAnsi="Arial" w:cs="Arial"/>
              </w:rPr>
            </w:pPr>
            <w:r w:rsidRPr="006D7C9A">
              <w:rPr>
                <w:rFonts w:ascii="Arial" w:eastAsia="Times New Roman" w:hAnsi="Arial" w:cs="Arial"/>
              </w:rPr>
              <w:t>These grants are made for a wide variety of purposes under the general heading of "social welfare", e.g. to assist people with medical conditions, disabilities, addictions, to help the aged, youth work etc. </w:t>
            </w:r>
          </w:p>
          <w:p w14:paraId="0DC9A254" w14:textId="0EB7F0FF" w:rsidR="00093D8F" w:rsidRPr="00491625" w:rsidRDefault="00047ABD" w:rsidP="00491625">
            <w:pPr>
              <w:shd w:val="clear" w:color="auto" w:fill="FFFFFF"/>
              <w:spacing w:line="210" w:lineRule="atLeast"/>
              <w:rPr>
                <w:rFonts w:ascii="Arial" w:eastAsia="Times New Roman" w:hAnsi="Arial" w:cs="Arial"/>
                <w:color w:val="444444"/>
              </w:rPr>
            </w:pPr>
            <w:r w:rsidRPr="006D7C9A">
              <w:rPr>
                <w:rFonts w:ascii="Arial" w:eastAsia="Times New Roman" w:hAnsi="Arial" w:cs="Arial"/>
              </w:rPr>
              <w:t>Applications for new work are welcome and the Trustees give special consideration for "pump priming" requests.</w:t>
            </w:r>
          </w:p>
        </w:tc>
      </w:tr>
      <w:tr w:rsidR="00093D8F" w:rsidRPr="000357AC" w14:paraId="0A9CA609" w14:textId="77777777" w:rsidTr="00AD10F4">
        <w:tc>
          <w:tcPr>
            <w:tcW w:w="2689" w:type="dxa"/>
          </w:tcPr>
          <w:p w14:paraId="419B7F06"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Who can apply?</w:t>
            </w:r>
          </w:p>
        </w:tc>
        <w:tc>
          <w:tcPr>
            <w:tcW w:w="7087" w:type="dxa"/>
          </w:tcPr>
          <w:p w14:paraId="0564E472" w14:textId="71DD9C62" w:rsidR="00093D8F" w:rsidRPr="00265370" w:rsidRDefault="00886950" w:rsidP="001B231C">
            <w:pPr>
              <w:shd w:val="clear" w:color="auto" w:fill="FFFFFF"/>
              <w:spacing w:line="360" w:lineRule="auto"/>
              <w:rPr>
                <w:rFonts w:ascii="Arial" w:hAnsi="Arial" w:cs="Arial"/>
                <w:bCs/>
              </w:rPr>
            </w:pPr>
            <w:r>
              <w:rPr>
                <w:rFonts w:ascii="Arial" w:hAnsi="Arial" w:cs="Arial"/>
                <w:bCs/>
              </w:rPr>
              <w:t>Registered charities</w:t>
            </w:r>
          </w:p>
        </w:tc>
      </w:tr>
      <w:tr w:rsidR="00093D8F" w:rsidRPr="000357AC" w14:paraId="7818A4CA" w14:textId="77777777" w:rsidTr="00AD10F4">
        <w:tc>
          <w:tcPr>
            <w:tcW w:w="2689" w:type="dxa"/>
          </w:tcPr>
          <w:p w14:paraId="369A58B9"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Grant amount:</w:t>
            </w:r>
          </w:p>
        </w:tc>
        <w:tc>
          <w:tcPr>
            <w:tcW w:w="7087" w:type="dxa"/>
          </w:tcPr>
          <w:p w14:paraId="6B0BBD43" w14:textId="77777777" w:rsidR="00093D8F" w:rsidRDefault="00886950" w:rsidP="00886950">
            <w:pPr>
              <w:pStyle w:val="wb-stl-custom5"/>
              <w:shd w:val="clear" w:color="auto" w:fill="FFFFFF"/>
              <w:spacing w:before="0" w:beforeAutospacing="0" w:after="0" w:afterAutospacing="0" w:line="210" w:lineRule="atLeast"/>
              <w:rPr>
                <w:rFonts w:ascii="Arial" w:hAnsi="Arial" w:cs="Arial"/>
              </w:rPr>
            </w:pPr>
            <w:r>
              <w:rPr>
                <w:rFonts w:ascii="Arial" w:hAnsi="Arial" w:cs="Arial"/>
                <w:color w:val="444444"/>
                <w:sz w:val="18"/>
                <w:szCs w:val="18"/>
              </w:rPr>
              <w:t> </w:t>
            </w:r>
            <w:r>
              <w:rPr>
                <w:rFonts w:ascii="Arial" w:hAnsi="Arial" w:cs="Arial"/>
              </w:rPr>
              <w:t>£500 to £25,000. Most grants are in the £1,000-£3,000 range</w:t>
            </w:r>
          </w:p>
          <w:p w14:paraId="5A4A868D" w14:textId="77AE0BE8" w:rsidR="00886950" w:rsidRPr="00886950" w:rsidRDefault="00886950" w:rsidP="00886950">
            <w:pPr>
              <w:pStyle w:val="wb-stl-custom5"/>
              <w:shd w:val="clear" w:color="auto" w:fill="FFFFFF"/>
              <w:spacing w:before="0" w:beforeAutospacing="0" w:after="0" w:afterAutospacing="0" w:line="210" w:lineRule="atLeast"/>
              <w:rPr>
                <w:rFonts w:ascii="Arial" w:hAnsi="Arial" w:cs="Arial"/>
                <w:color w:val="444444"/>
                <w:sz w:val="18"/>
                <w:szCs w:val="18"/>
              </w:rPr>
            </w:pPr>
          </w:p>
        </w:tc>
      </w:tr>
      <w:tr w:rsidR="00093D8F" w:rsidRPr="000357AC" w14:paraId="4EF20D3A" w14:textId="77777777" w:rsidTr="00AD10F4">
        <w:tc>
          <w:tcPr>
            <w:tcW w:w="2689" w:type="dxa"/>
          </w:tcPr>
          <w:p w14:paraId="6476C3DB"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Application process:</w:t>
            </w:r>
          </w:p>
        </w:tc>
        <w:tc>
          <w:tcPr>
            <w:tcW w:w="7087" w:type="dxa"/>
          </w:tcPr>
          <w:p w14:paraId="53DE5BDB" w14:textId="77777777" w:rsidR="00886950" w:rsidRDefault="00886950" w:rsidP="00886950">
            <w:pPr>
              <w:pStyle w:val="wb-stl-custom5"/>
              <w:shd w:val="clear" w:color="auto" w:fill="FFFFFF"/>
              <w:spacing w:before="0" w:beforeAutospacing="0" w:after="0" w:afterAutospacing="0" w:line="210" w:lineRule="atLeast"/>
              <w:rPr>
                <w:rFonts w:ascii="Arial" w:hAnsi="Arial" w:cs="Arial"/>
                <w:color w:val="444444"/>
                <w:sz w:val="18"/>
                <w:szCs w:val="18"/>
              </w:rPr>
            </w:pPr>
            <w:r>
              <w:rPr>
                <w:rFonts w:ascii="Arial" w:hAnsi="Arial" w:cs="Arial"/>
                <w:color w:val="444444"/>
                <w:sz w:val="18"/>
                <w:szCs w:val="18"/>
              </w:rPr>
              <w:t> </w:t>
            </w:r>
          </w:p>
          <w:p w14:paraId="1476C7D0" w14:textId="2048F5ED" w:rsidR="00886950" w:rsidRPr="006D7C9A" w:rsidRDefault="00886950" w:rsidP="00886950">
            <w:pPr>
              <w:pStyle w:val="wb-stl-custom5"/>
              <w:shd w:val="clear" w:color="auto" w:fill="FFFFFF"/>
              <w:spacing w:before="0" w:beforeAutospacing="0" w:after="0" w:afterAutospacing="0" w:line="210" w:lineRule="atLeast"/>
              <w:rPr>
                <w:rFonts w:ascii="Arial" w:hAnsi="Arial" w:cs="Arial"/>
              </w:rPr>
            </w:pPr>
            <w:r w:rsidRPr="006D7C9A">
              <w:rPr>
                <w:rFonts w:ascii="Arial" w:hAnsi="Arial" w:cs="Arial"/>
              </w:rPr>
              <w:t>Applications should be made on the grant application form found on the website and sent to the Secretary along with the latest financial statements.  Applicants may need to be available for discussion of the application at a mutually agreed time.</w:t>
            </w:r>
          </w:p>
          <w:p w14:paraId="3B4486BE" w14:textId="12ECF520" w:rsidR="00093D8F" w:rsidRPr="00265370" w:rsidRDefault="00093D8F" w:rsidP="00093D8F">
            <w:pPr>
              <w:shd w:val="clear" w:color="auto" w:fill="FFFFFF"/>
              <w:rPr>
                <w:rFonts w:ascii="Arial" w:eastAsia="Times New Roman" w:hAnsi="Arial" w:cs="Arial"/>
              </w:rPr>
            </w:pPr>
          </w:p>
        </w:tc>
      </w:tr>
      <w:tr w:rsidR="00093D8F" w:rsidRPr="000357AC" w14:paraId="23EA9960" w14:textId="77777777" w:rsidTr="00AD10F4">
        <w:tc>
          <w:tcPr>
            <w:tcW w:w="2689" w:type="dxa"/>
          </w:tcPr>
          <w:p w14:paraId="36F23A9E" w14:textId="77777777" w:rsidR="00093D8F" w:rsidRPr="000357AC" w:rsidRDefault="00093D8F" w:rsidP="00093D8F">
            <w:pPr>
              <w:spacing w:line="360" w:lineRule="auto"/>
              <w:rPr>
                <w:rFonts w:ascii="Arial" w:eastAsia="Times New Roman" w:hAnsi="Arial" w:cs="Arial"/>
                <w:b/>
                <w:bCs/>
              </w:rPr>
            </w:pPr>
            <w:r w:rsidRPr="000357AC">
              <w:rPr>
                <w:rFonts w:ascii="Arial" w:eastAsia="Times New Roman" w:hAnsi="Arial" w:cs="Arial"/>
                <w:b/>
                <w:bCs/>
              </w:rPr>
              <w:t>Deadline:</w:t>
            </w:r>
          </w:p>
        </w:tc>
        <w:tc>
          <w:tcPr>
            <w:tcW w:w="7087" w:type="dxa"/>
          </w:tcPr>
          <w:p w14:paraId="05BFA35B" w14:textId="69A09C90" w:rsidR="00093D8F" w:rsidRPr="00265370" w:rsidRDefault="00886950" w:rsidP="00093D8F">
            <w:pPr>
              <w:spacing w:line="360" w:lineRule="auto"/>
              <w:rPr>
                <w:rFonts w:ascii="Arial" w:eastAsia="Times New Roman" w:hAnsi="Arial" w:cs="Arial"/>
              </w:rPr>
            </w:pPr>
            <w:r>
              <w:rPr>
                <w:rFonts w:ascii="Arial" w:eastAsia="Times New Roman" w:hAnsi="Arial" w:cs="Arial"/>
              </w:rPr>
              <w:t>31</w:t>
            </w:r>
            <w:r w:rsidRPr="00886950">
              <w:rPr>
                <w:rFonts w:ascii="Arial" w:eastAsia="Times New Roman" w:hAnsi="Arial" w:cs="Arial"/>
                <w:vertAlign w:val="superscript"/>
              </w:rPr>
              <w:t>st</w:t>
            </w:r>
            <w:r>
              <w:rPr>
                <w:rFonts w:ascii="Arial" w:eastAsia="Times New Roman" w:hAnsi="Arial" w:cs="Arial"/>
              </w:rPr>
              <w:t xml:space="preserve"> March 2023</w:t>
            </w:r>
          </w:p>
        </w:tc>
      </w:tr>
      <w:tr w:rsidR="00093D8F" w:rsidRPr="000357AC" w14:paraId="65598763" w14:textId="77777777" w:rsidTr="00AD10F4">
        <w:tc>
          <w:tcPr>
            <w:tcW w:w="2689" w:type="dxa"/>
          </w:tcPr>
          <w:p w14:paraId="7A0ABE01"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lastRenderedPageBreak/>
              <w:t>Contact:</w:t>
            </w:r>
          </w:p>
        </w:tc>
        <w:tc>
          <w:tcPr>
            <w:tcW w:w="7087" w:type="dxa"/>
          </w:tcPr>
          <w:p w14:paraId="7BC18E0E" w14:textId="05D59CD2" w:rsidR="00886950" w:rsidRPr="006D7C9A" w:rsidRDefault="00886950" w:rsidP="00886950">
            <w:pPr>
              <w:pStyle w:val="wb-stl-custom15"/>
              <w:shd w:val="clear" w:color="auto" w:fill="FFFFFF"/>
              <w:spacing w:before="0" w:beforeAutospacing="0" w:after="0" w:afterAutospacing="0" w:line="210" w:lineRule="atLeast"/>
              <w:rPr>
                <w:rFonts w:ascii="Arial" w:hAnsi="Arial" w:cs="Arial"/>
              </w:rPr>
            </w:pPr>
            <w:r w:rsidRPr="006D7C9A">
              <w:rPr>
                <w:rFonts w:ascii="Arial" w:hAnsi="Arial" w:cs="Arial"/>
              </w:rPr>
              <w:t>Post:</w:t>
            </w:r>
          </w:p>
          <w:p w14:paraId="2E77AE75" w14:textId="5096245E" w:rsidR="00886950" w:rsidRPr="006D7C9A" w:rsidRDefault="00886950" w:rsidP="00886950">
            <w:pPr>
              <w:pStyle w:val="wb-stl-custom15"/>
              <w:shd w:val="clear" w:color="auto" w:fill="FFFFFF"/>
              <w:spacing w:before="0" w:beforeAutospacing="0" w:after="0" w:afterAutospacing="0" w:line="210" w:lineRule="atLeast"/>
              <w:rPr>
                <w:rFonts w:ascii="Arial" w:hAnsi="Arial" w:cs="Arial"/>
              </w:rPr>
            </w:pPr>
            <w:r w:rsidRPr="006D7C9A">
              <w:rPr>
                <w:rFonts w:ascii="Arial" w:hAnsi="Arial" w:cs="Arial"/>
              </w:rPr>
              <w:t>The Peter Kershaw Trust</w:t>
            </w:r>
            <w:r w:rsidRPr="006D7C9A">
              <w:rPr>
                <w:rFonts w:ascii="Arial" w:hAnsi="Arial" w:cs="Arial"/>
              </w:rPr>
              <w:br/>
              <w:t>Room G104</w:t>
            </w:r>
          </w:p>
          <w:p w14:paraId="406C9592" w14:textId="77777777" w:rsidR="00886950" w:rsidRPr="006D7C9A" w:rsidRDefault="00886950" w:rsidP="00886950">
            <w:pPr>
              <w:pStyle w:val="wb-stl-custom15"/>
              <w:shd w:val="clear" w:color="auto" w:fill="FFFFFF"/>
              <w:spacing w:before="0" w:beforeAutospacing="0" w:after="0" w:afterAutospacing="0" w:line="210" w:lineRule="atLeast"/>
              <w:rPr>
                <w:rFonts w:ascii="Arial" w:hAnsi="Arial" w:cs="Arial"/>
              </w:rPr>
            </w:pPr>
            <w:r w:rsidRPr="006D7C9A">
              <w:rPr>
                <w:rFonts w:ascii="Arial" w:hAnsi="Arial" w:cs="Arial"/>
              </w:rPr>
              <w:t>Bolton Arena</w:t>
            </w:r>
          </w:p>
          <w:p w14:paraId="20B2DE6E" w14:textId="77777777" w:rsidR="00886950" w:rsidRPr="006D7C9A" w:rsidRDefault="00886950" w:rsidP="00886950">
            <w:pPr>
              <w:pStyle w:val="wb-stl-custom15"/>
              <w:shd w:val="clear" w:color="auto" w:fill="FFFFFF"/>
              <w:spacing w:before="0" w:beforeAutospacing="0" w:after="0" w:afterAutospacing="0" w:line="210" w:lineRule="atLeast"/>
              <w:rPr>
                <w:rFonts w:ascii="Arial" w:hAnsi="Arial" w:cs="Arial"/>
              </w:rPr>
            </w:pPr>
            <w:r w:rsidRPr="006D7C9A">
              <w:rPr>
                <w:rFonts w:ascii="Arial" w:hAnsi="Arial" w:cs="Arial"/>
              </w:rPr>
              <w:t>Arena Approach</w:t>
            </w:r>
          </w:p>
          <w:p w14:paraId="730D12AF" w14:textId="77777777" w:rsidR="00886950" w:rsidRPr="00886950" w:rsidRDefault="00886950" w:rsidP="00886950">
            <w:pPr>
              <w:pStyle w:val="wb-stl-custom15"/>
              <w:shd w:val="clear" w:color="auto" w:fill="FFFFFF"/>
              <w:spacing w:before="0" w:beforeAutospacing="0" w:after="0" w:afterAutospacing="0" w:line="210" w:lineRule="atLeast"/>
              <w:rPr>
                <w:rFonts w:ascii="Arial" w:hAnsi="Arial" w:cs="Arial"/>
                <w:color w:val="444444"/>
              </w:rPr>
            </w:pPr>
            <w:r w:rsidRPr="006D7C9A">
              <w:rPr>
                <w:rFonts w:ascii="Arial" w:hAnsi="Arial" w:cs="Arial"/>
              </w:rPr>
              <w:t>Horwich</w:t>
            </w:r>
            <w:r w:rsidRPr="006D7C9A">
              <w:rPr>
                <w:rFonts w:ascii="Arial" w:hAnsi="Arial" w:cs="Arial"/>
              </w:rPr>
              <w:br/>
              <w:t>Bolton</w:t>
            </w:r>
            <w:r w:rsidRPr="006D7C9A">
              <w:rPr>
                <w:rFonts w:ascii="Arial" w:hAnsi="Arial" w:cs="Arial"/>
              </w:rPr>
              <w:br/>
              <w:t>BL6 6LBEmail: </w:t>
            </w:r>
            <w:r w:rsidRPr="00886950">
              <w:rPr>
                <w:rFonts w:ascii="Arial" w:hAnsi="Arial" w:cs="Arial"/>
                <w:color w:val="000000"/>
              </w:rPr>
              <w:br/>
            </w:r>
          </w:p>
          <w:p w14:paraId="14C65E2C" w14:textId="325729D7" w:rsidR="00886950" w:rsidRPr="00886950" w:rsidRDefault="00F1681B" w:rsidP="00886950">
            <w:pPr>
              <w:pStyle w:val="wb-stl-custom15"/>
              <w:shd w:val="clear" w:color="auto" w:fill="FFFFFF"/>
              <w:spacing w:before="0" w:beforeAutospacing="0" w:after="0" w:afterAutospacing="0" w:line="210" w:lineRule="atLeast"/>
              <w:rPr>
                <w:rFonts w:ascii="Arial" w:hAnsi="Arial" w:cs="Arial"/>
                <w:color w:val="444444"/>
              </w:rPr>
            </w:pPr>
            <w:hyperlink r:id="rId71" w:history="1">
              <w:r w:rsidR="00886950" w:rsidRPr="00886950">
                <w:rPr>
                  <w:rStyle w:val="Hyperlink"/>
                  <w:rFonts w:ascii="Arial" w:hAnsi="Arial" w:cs="Arial"/>
                </w:rPr>
                <w:t>peterkershawtrust@gmail.com</w:t>
              </w:r>
            </w:hyperlink>
            <w:r w:rsidR="00886950" w:rsidRPr="00886950">
              <w:rPr>
                <w:rFonts w:ascii="Arial" w:hAnsi="Arial" w:cs="Arial"/>
                <w:color w:val="000000"/>
              </w:rPr>
              <w:t xml:space="preserve"> / 01204 414317 </w:t>
            </w:r>
          </w:p>
          <w:p w14:paraId="09282D2B" w14:textId="79BE4E50" w:rsidR="00093D8F" w:rsidRPr="00265370" w:rsidRDefault="00093D8F" w:rsidP="004B1427">
            <w:pPr>
              <w:spacing w:line="360" w:lineRule="auto"/>
              <w:rPr>
                <w:rFonts w:ascii="Arial" w:eastAsia="Times New Roman" w:hAnsi="Arial" w:cs="Arial"/>
              </w:rPr>
            </w:pPr>
          </w:p>
        </w:tc>
      </w:tr>
      <w:tr w:rsidR="00093D8F" w:rsidRPr="000357AC" w14:paraId="6F02133B" w14:textId="77777777" w:rsidTr="00AD10F4">
        <w:tc>
          <w:tcPr>
            <w:tcW w:w="2689" w:type="dxa"/>
          </w:tcPr>
          <w:p w14:paraId="36ABC6B8" w14:textId="77777777" w:rsidR="00093D8F" w:rsidRPr="000357AC" w:rsidRDefault="00093D8F" w:rsidP="00093D8F">
            <w:pPr>
              <w:spacing w:line="360" w:lineRule="auto"/>
              <w:rPr>
                <w:rFonts w:ascii="Arial" w:eastAsia="Times New Roman" w:hAnsi="Arial" w:cs="Arial"/>
              </w:rPr>
            </w:pPr>
            <w:r w:rsidRPr="000357AC">
              <w:rPr>
                <w:rFonts w:ascii="Arial" w:eastAsia="Times New Roman" w:hAnsi="Arial" w:cs="Arial"/>
                <w:b/>
                <w:bCs/>
              </w:rPr>
              <w:t>Website:</w:t>
            </w:r>
          </w:p>
        </w:tc>
        <w:tc>
          <w:tcPr>
            <w:tcW w:w="7087" w:type="dxa"/>
          </w:tcPr>
          <w:p w14:paraId="76F34DF1" w14:textId="065DD55A" w:rsidR="00886950" w:rsidRPr="000357AC" w:rsidRDefault="00F1681B" w:rsidP="00093D8F">
            <w:pPr>
              <w:spacing w:line="360" w:lineRule="auto"/>
              <w:rPr>
                <w:rFonts w:ascii="Arial" w:eastAsia="Times New Roman" w:hAnsi="Arial" w:cs="Arial"/>
              </w:rPr>
            </w:pPr>
            <w:hyperlink r:id="rId72" w:history="1">
              <w:r w:rsidR="00886950" w:rsidRPr="004A4301">
                <w:rPr>
                  <w:rStyle w:val="Hyperlink"/>
                  <w:rFonts w:ascii="Arial" w:eastAsia="Times New Roman" w:hAnsi="Arial" w:cs="Arial"/>
                </w:rPr>
                <w:t>https://www.peterkershawtrust.org</w:t>
              </w:r>
            </w:hyperlink>
          </w:p>
        </w:tc>
      </w:tr>
    </w:tbl>
    <w:p w14:paraId="638E50C5" w14:textId="167587AA" w:rsidR="00673A47" w:rsidRPr="00093D8F" w:rsidRDefault="00673A47" w:rsidP="000357AC">
      <w:pPr>
        <w:pBdr>
          <w:bottom w:val="single" w:sz="6" w:space="1" w:color="auto"/>
        </w:pBdr>
        <w:spacing w:line="360" w:lineRule="auto"/>
        <w:rPr>
          <w:rFonts w:ascii="Arial" w:eastAsiaTheme="minorHAnsi" w:hAnsi="Arial" w:cs="Arial"/>
        </w:rPr>
      </w:pPr>
    </w:p>
    <w:p w14:paraId="7F7FA4E6" w14:textId="77777777" w:rsidR="00FC3779" w:rsidRPr="007E5770" w:rsidRDefault="00FC3779" w:rsidP="000357AC">
      <w:pPr>
        <w:pStyle w:val="Heading1"/>
        <w:spacing w:before="0" w:after="0" w:line="360" w:lineRule="auto"/>
        <w:rPr>
          <w:sz w:val="28"/>
          <w:lang w:val="en-GB"/>
        </w:rPr>
      </w:pPr>
      <w:bookmarkStart w:id="13" w:name="_HEALTH_&amp;_WELLBEING"/>
      <w:bookmarkEnd w:id="13"/>
    </w:p>
    <w:p w14:paraId="14281FF4" w14:textId="77777777" w:rsidR="003A2358" w:rsidRDefault="00DB634A" w:rsidP="000357AC">
      <w:pPr>
        <w:pStyle w:val="Heading1"/>
        <w:spacing w:before="0" w:after="0" w:line="360" w:lineRule="auto"/>
        <w:rPr>
          <w:lang w:val="en-GB"/>
        </w:rPr>
      </w:pPr>
      <w:r w:rsidRPr="000357AC">
        <w:rPr>
          <w:lang w:val="en-GB"/>
        </w:rPr>
        <w:t xml:space="preserve">HEALTH &amp; WELLBEING </w:t>
      </w:r>
    </w:p>
    <w:tbl>
      <w:tblPr>
        <w:tblStyle w:val="TableGrid"/>
        <w:tblW w:w="0" w:type="auto"/>
        <w:tblLook w:val="04A0" w:firstRow="1" w:lastRow="0" w:firstColumn="1" w:lastColumn="0" w:noHBand="0" w:noVBand="1"/>
      </w:tblPr>
      <w:tblGrid>
        <w:gridCol w:w="2570"/>
        <w:gridCol w:w="2480"/>
        <w:gridCol w:w="4686"/>
      </w:tblGrid>
      <w:tr w:rsidR="003A2358" w:rsidRPr="000357AC" w14:paraId="316342BD" w14:textId="77777777" w:rsidTr="005055ED">
        <w:tc>
          <w:tcPr>
            <w:tcW w:w="5665" w:type="dxa"/>
            <w:gridSpan w:val="2"/>
            <w:tcBorders>
              <w:top w:val="single" w:sz="4" w:space="0" w:color="auto"/>
              <w:left w:val="single" w:sz="4" w:space="0" w:color="auto"/>
              <w:bottom w:val="single" w:sz="4" w:space="0" w:color="auto"/>
              <w:right w:val="single" w:sz="4" w:space="0" w:color="auto"/>
            </w:tcBorders>
            <w:vAlign w:val="center"/>
          </w:tcPr>
          <w:p w14:paraId="002A83CE" w14:textId="34BDA4A5" w:rsidR="003A2358" w:rsidRPr="000357AC" w:rsidRDefault="00CD0328" w:rsidP="003A2358">
            <w:pPr>
              <w:shd w:val="clear" w:color="auto" w:fill="FFFFFF"/>
              <w:spacing w:line="360" w:lineRule="auto"/>
              <w:outlineLvl w:val="0"/>
              <w:rPr>
                <w:rFonts w:ascii="Arial" w:eastAsia="Times New Roman" w:hAnsi="Arial" w:cs="Arial"/>
                <w:b/>
                <w:bCs/>
                <w:kern w:val="36"/>
                <w:sz w:val="28"/>
                <w:szCs w:val="28"/>
              </w:rPr>
            </w:pPr>
            <w:r w:rsidRPr="00CD0328">
              <w:rPr>
                <w:rFonts w:ascii="Arial" w:eastAsia="Times New Roman" w:hAnsi="Arial" w:cs="Arial"/>
                <w:b/>
                <w:bCs/>
                <w:color w:val="7030A0"/>
                <w:kern w:val="36"/>
                <w:sz w:val="28"/>
                <w:szCs w:val="28"/>
              </w:rPr>
              <w:t>Albert Hunt Trust</w:t>
            </w:r>
          </w:p>
        </w:tc>
        <w:tc>
          <w:tcPr>
            <w:tcW w:w="4071" w:type="dxa"/>
            <w:tcBorders>
              <w:top w:val="single" w:sz="4" w:space="0" w:color="auto"/>
              <w:left w:val="single" w:sz="4" w:space="0" w:color="auto"/>
              <w:bottom w:val="single" w:sz="4" w:space="0" w:color="auto"/>
              <w:right w:val="single" w:sz="4" w:space="0" w:color="auto"/>
            </w:tcBorders>
            <w:vAlign w:val="center"/>
          </w:tcPr>
          <w:p w14:paraId="7A0F209E" w14:textId="54F8864D" w:rsidR="003A2358" w:rsidRPr="000357AC" w:rsidRDefault="00CD0328" w:rsidP="003A2358">
            <w:pPr>
              <w:spacing w:line="360" w:lineRule="auto"/>
              <w:jc w:val="center"/>
              <w:rPr>
                <w:rFonts w:ascii="Arial" w:eastAsia="Times New Roman" w:hAnsi="Arial" w:cs="Arial"/>
              </w:rPr>
            </w:pPr>
            <w:r>
              <w:rPr>
                <w:noProof/>
              </w:rPr>
              <w:drawing>
                <wp:inline distT="0" distB="0" distL="0" distR="0" wp14:anchorId="5D450FDD" wp14:editId="3D7E6D99">
                  <wp:extent cx="2838450" cy="771525"/>
                  <wp:effectExtent l="0" t="0" r="0" b="9525"/>
                  <wp:docPr id="4" name="Picture 4" descr="The Albert Hu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lbert Hunt Trus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38450" cy="771525"/>
                          </a:xfrm>
                          <a:prstGeom prst="rect">
                            <a:avLst/>
                          </a:prstGeom>
                          <a:noFill/>
                          <a:ln>
                            <a:noFill/>
                          </a:ln>
                        </pic:spPr>
                      </pic:pic>
                    </a:graphicData>
                  </a:graphic>
                </wp:inline>
              </w:drawing>
            </w:r>
          </w:p>
        </w:tc>
      </w:tr>
      <w:tr w:rsidR="003A2358" w:rsidRPr="000357AC" w14:paraId="66420D36" w14:textId="77777777" w:rsidTr="003A2358">
        <w:tc>
          <w:tcPr>
            <w:tcW w:w="2689" w:type="dxa"/>
            <w:tcBorders>
              <w:top w:val="single" w:sz="4" w:space="0" w:color="auto"/>
            </w:tcBorders>
          </w:tcPr>
          <w:p w14:paraId="3C77258A" w14:textId="77777777" w:rsidR="003A2358" w:rsidRDefault="003A2358" w:rsidP="003A2358">
            <w:pPr>
              <w:spacing w:line="360" w:lineRule="auto"/>
              <w:rPr>
                <w:rFonts w:ascii="Arial" w:hAnsi="Arial" w:cs="Arial"/>
                <w:b/>
                <w:bCs/>
              </w:rPr>
            </w:pPr>
            <w:r w:rsidRPr="000357AC">
              <w:rPr>
                <w:rFonts w:ascii="Arial" w:hAnsi="Arial" w:cs="Arial"/>
                <w:b/>
                <w:bCs/>
              </w:rPr>
              <w:t>Aims/priorities:</w:t>
            </w:r>
          </w:p>
          <w:p w14:paraId="48041FC1" w14:textId="723422D0" w:rsidR="00CD0328" w:rsidRPr="000357AC" w:rsidRDefault="00CD0328" w:rsidP="003A2358">
            <w:pPr>
              <w:spacing w:line="360" w:lineRule="auto"/>
              <w:rPr>
                <w:rFonts w:ascii="Arial" w:eastAsia="Times New Roman" w:hAnsi="Arial" w:cs="Arial"/>
              </w:rPr>
            </w:pPr>
          </w:p>
        </w:tc>
        <w:tc>
          <w:tcPr>
            <w:tcW w:w="7047" w:type="dxa"/>
            <w:gridSpan w:val="2"/>
            <w:tcBorders>
              <w:top w:val="single" w:sz="4" w:space="0" w:color="auto"/>
            </w:tcBorders>
          </w:tcPr>
          <w:p w14:paraId="6F93704C" w14:textId="77777777" w:rsidR="00CD032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Grants are available to support local charities throughout the UK that:</w:t>
            </w:r>
          </w:p>
          <w:p w14:paraId="06480E32" w14:textId="77777777" w:rsidR="00CD0328" w:rsidRPr="00CD0328" w:rsidRDefault="00CD0328" w:rsidP="001B6220">
            <w:pPr>
              <w:numPr>
                <w:ilvl w:val="0"/>
                <w:numId w:val="32"/>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Provide hospice care.</w:t>
            </w:r>
          </w:p>
          <w:p w14:paraId="15554DF0" w14:textId="77777777" w:rsidR="00CD0328" w:rsidRPr="00CD0328" w:rsidRDefault="00CD0328" w:rsidP="001B6220">
            <w:pPr>
              <w:numPr>
                <w:ilvl w:val="0"/>
                <w:numId w:val="32"/>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Provide support for the homeless.</w:t>
            </w:r>
          </w:p>
          <w:p w14:paraId="614319CF" w14:textId="2A15367C" w:rsidR="003A2358" w:rsidRPr="00CD0328" w:rsidRDefault="00CD0328" w:rsidP="001B6220">
            <w:pPr>
              <w:numPr>
                <w:ilvl w:val="0"/>
                <w:numId w:val="32"/>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Promote health and wellbeing, including providing support in the areas of physical and learning disability, physical and mental health, and social challenge and deprivation.</w:t>
            </w:r>
          </w:p>
        </w:tc>
      </w:tr>
      <w:tr w:rsidR="003A2358" w:rsidRPr="000357AC" w14:paraId="4C8613ED" w14:textId="77777777" w:rsidTr="003A2358">
        <w:tc>
          <w:tcPr>
            <w:tcW w:w="2689" w:type="dxa"/>
          </w:tcPr>
          <w:p w14:paraId="0F01C9DB" w14:textId="77777777" w:rsidR="003A2358" w:rsidRPr="000357AC" w:rsidRDefault="003A2358" w:rsidP="003A2358">
            <w:pPr>
              <w:spacing w:line="360" w:lineRule="auto"/>
              <w:rPr>
                <w:rFonts w:ascii="Arial" w:eastAsia="Times New Roman" w:hAnsi="Arial" w:cs="Arial"/>
              </w:rPr>
            </w:pPr>
            <w:r w:rsidRPr="000357AC">
              <w:rPr>
                <w:rFonts w:ascii="Arial" w:eastAsia="Times New Roman" w:hAnsi="Arial" w:cs="Arial"/>
                <w:b/>
                <w:bCs/>
              </w:rPr>
              <w:t>Who can apply?</w:t>
            </w:r>
          </w:p>
        </w:tc>
        <w:tc>
          <w:tcPr>
            <w:tcW w:w="7047" w:type="dxa"/>
            <w:gridSpan w:val="2"/>
          </w:tcPr>
          <w:p w14:paraId="72C91B91" w14:textId="77777777" w:rsidR="00CD032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Applications will be considered from registered charities in the UK.</w:t>
            </w:r>
          </w:p>
          <w:p w14:paraId="52A985FD" w14:textId="4323A4BC" w:rsidR="003A235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Organisations applying in the health and wellbeing category should have an annual income of below £250,000.</w:t>
            </w:r>
          </w:p>
        </w:tc>
      </w:tr>
      <w:tr w:rsidR="003A2358" w:rsidRPr="000357AC" w14:paraId="0AFA3120" w14:textId="77777777" w:rsidTr="003A2358">
        <w:tc>
          <w:tcPr>
            <w:tcW w:w="2689" w:type="dxa"/>
          </w:tcPr>
          <w:p w14:paraId="4EB73CD8" w14:textId="77777777" w:rsidR="003A2358" w:rsidRPr="000357AC" w:rsidRDefault="003A2358" w:rsidP="003A2358">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0B8F1E6E" w14:textId="77777777" w:rsidR="00CD032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The following funding is available:</w:t>
            </w:r>
          </w:p>
          <w:p w14:paraId="0C8F1DC2" w14:textId="77777777" w:rsidR="00CD0328" w:rsidRPr="00CD0328" w:rsidRDefault="00CD0328" w:rsidP="001B6220">
            <w:pPr>
              <w:numPr>
                <w:ilvl w:val="0"/>
                <w:numId w:val="33"/>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Core funding of hospices - typical grant sizes range from £10,000 to £20,000.</w:t>
            </w:r>
          </w:p>
          <w:p w14:paraId="69754D01" w14:textId="77777777" w:rsidR="00CD0328" w:rsidRPr="00CD0328" w:rsidRDefault="00CD0328" w:rsidP="001B6220">
            <w:pPr>
              <w:numPr>
                <w:ilvl w:val="0"/>
                <w:numId w:val="33"/>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Core funding support for the homeless - typical grant sizes range from £5,000 to £10,000.</w:t>
            </w:r>
          </w:p>
          <w:p w14:paraId="66A60AD3" w14:textId="68D851F2" w:rsidR="003A2358" w:rsidRPr="00CD0328" w:rsidRDefault="00CD0328" w:rsidP="001B6220">
            <w:pPr>
              <w:numPr>
                <w:ilvl w:val="0"/>
                <w:numId w:val="33"/>
              </w:numPr>
              <w:shd w:val="clear" w:color="auto" w:fill="FFFFFF"/>
              <w:spacing w:before="100" w:beforeAutospacing="1" w:after="100" w:afterAutospacing="1"/>
              <w:rPr>
                <w:rFonts w:ascii="Arial" w:eastAsia="Times New Roman" w:hAnsi="Arial" w:cs="Arial"/>
                <w:color w:val="282828"/>
              </w:rPr>
            </w:pPr>
            <w:r w:rsidRPr="00CD0328">
              <w:rPr>
                <w:rFonts w:ascii="Arial" w:eastAsia="Times New Roman" w:hAnsi="Arial" w:cs="Arial"/>
                <w:color w:val="282828"/>
              </w:rPr>
              <w:t>Promoting health and wellbeing - typical grant sizes range from £500 to £5,000.</w:t>
            </w:r>
          </w:p>
        </w:tc>
      </w:tr>
      <w:tr w:rsidR="003A2358" w:rsidRPr="000357AC" w14:paraId="13A2CD4D" w14:textId="77777777" w:rsidTr="003A2358">
        <w:tc>
          <w:tcPr>
            <w:tcW w:w="2689" w:type="dxa"/>
          </w:tcPr>
          <w:p w14:paraId="3B3B3E64" w14:textId="77777777" w:rsidR="003A2358" w:rsidRPr="000357AC" w:rsidRDefault="003A2358" w:rsidP="003A2358">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6AD54AC8" w14:textId="64BAE4D9" w:rsidR="003A235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Applications are made using the online application form on the Albert Hunt Trust website.</w:t>
            </w:r>
          </w:p>
        </w:tc>
      </w:tr>
      <w:tr w:rsidR="003A2358" w:rsidRPr="000357AC" w14:paraId="2E4380FB" w14:textId="77777777" w:rsidTr="003A2358">
        <w:tc>
          <w:tcPr>
            <w:tcW w:w="2689" w:type="dxa"/>
          </w:tcPr>
          <w:p w14:paraId="67AAB326" w14:textId="77777777" w:rsidR="003A2358" w:rsidRPr="000357AC" w:rsidRDefault="003A2358" w:rsidP="003A2358">
            <w:pPr>
              <w:spacing w:line="360" w:lineRule="auto"/>
              <w:rPr>
                <w:rFonts w:ascii="Arial" w:eastAsia="Times New Roman" w:hAnsi="Arial" w:cs="Arial"/>
                <w:b/>
                <w:bCs/>
              </w:rPr>
            </w:pPr>
            <w:r w:rsidRPr="000357AC">
              <w:rPr>
                <w:rFonts w:ascii="Arial" w:eastAsia="Times New Roman" w:hAnsi="Arial" w:cs="Arial"/>
                <w:b/>
                <w:bCs/>
              </w:rPr>
              <w:lastRenderedPageBreak/>
              <w:t>Deadline:</w:t>
            </w:r>
          </w:p>
        </w:tc>
        <w:tc>
          <w:tcPr>
            <w:tcW w:w="7047" w:type="dxa"/>
            <w:gridSpan w:val="2"/>
          </w:tcPr>
          <w:p w14:paraId="1AA7B124" w14:textId="6CD93194" w:rsidR="003A2358" w:rsidRPr="00CD0328" w:rsidRDefault="00CD0328" w:rsidP="00CD0328">
            <w:pPr>
              <w:shd w:val="clear" w:color="auto" w:fill="FFFFFF"/>
              <w:spacing w:after="100" w:afterAutospacing="1"/>
              <w:rPr>
                <w:rFonts w:ascii="Arial" w:eastAsia="Times New Roman" w:hAnsi="Arial" w:cs="Arial"/>
                <w:color w:val="282828"/>
              </w:rPr>
            </w:pPr>
            <w:r w:rsidRPr="00CD0328">
              <w:rPr>
                <w:rFonts w:ascii="Arial" w:eastAsia="Times New Roman" w:hAnsi="Arial" w:cs="Arial"/>
                <w:color w:val="282828"/>
              </w:rPr>
              <w:t>Applications are reviewed on a rolling monthly basis subject to the trustees availability.</w:t>
            </w:r>
          </w:p>
        </w:tc>
      </w:tr>
      <w:tr w:rsidR="003A2358" w:rsidRPr="000357AC" w14:paraId="77F9D1A8" w14:textId="77777777" w:rsidTr="003A2358">
        <w:tc>
          <w:tcPr>
            <w:tcW w:w="2689" w:type="dxa"/>
          </w:tcPr>
          <w:p w14:paraId="6EB7DAEC" w14:textId="77777777" w:rsidR="003A2358" w:rsidRPr="000357AC" w:rsidRDefault="003A2358" w:rsidP="003A2358">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1E56835A" w14:textId="20A938CC" w:rsidR="003A2358" w:rsidRPr="00CD0328" w:rsidRDefault="00CD0328" w:rsidP="000B35EF">
            <w:pPr>
              <w:spacing w:line="360" w:lineRule="auto"/>
              <w:rPr>
                <w:rFonts w:ascii="Arial" w:eastAsia="Times New Roman" w:hAnsi="Arial" w:cs="Arial"/>
              </w:rPr>
            </w:pPr>
            <w:r w:rsidRPr="00CD0328">
              <w:rPr>
                <w:rFonts w:ascii="Arial" w:hAnsi="Arial" w:cs="Arial"/>
                <w:color w:val="282828"/>
                <w:shd w:val="clear" w:color="auto" w:fill="FFFFFF"/>
              </w:rPr>
              <w:t>Tel: 0330 113 7280</w:t>
            </w:r>
            <w:r w:rsidRPr="00CD0328">
              <w:rPr>
                <w:rFonts w:ascii="Arial" w:hAnsi="Arial" w:cs="Arial"/>
                <w:color w:val="282828"/>
              </w:rPr>
              <w:br/>
            </w:r>
            <w:r w:rsidRPr="00CD0328">
              <w:rPr>
                <w:rFonts w:ascii="Arial" w:hAnsi="Arial" w:cs="Arial"/>
                <w:color w:val="282828"/>
                <w:shd w:val="clear" w:color="auto" w:fill="FFFFFF"/>
              </w:rPr>
              <w:t>Email: </w:t>
            </w:r>
            <w:hyperlink r:id="rId74" w:tooltip="This link may open a new window" w:history="1">
              <w:r w:rsidRPr="00CD0328">
                <w:rPr>
                  <w:rFonts w:ascii="Arial" w:hAnsi="Arial" w:cs="Arial"/>
                  <w:color w:val="0A1F8F"/>
                  <w:u w:val="single"/>
                  <w:shd w:val="clear" w:color="auto" w:fill="FFFFFF"/>
                </w:rPr>
                <w:t>info@alberthunttrust.org.uk</w:t>
              </w:r>
            </w:hyperlink>
          </w:p>
        </w:tc>
      </w:tr>
      <w:tr w:rsidR="003A2358" w:rsidRPr="000357AC" w14:paraId="58AE1B96" w14:textId="77777777" w:rsidTr="003A2358">
        <w:tc>
          <w:tcPr>
            <w:tcW w:w="2689" w:type="dxa"/>
          </w:tcPr>
          <w:p w14:paraId="45ED228D" w14:textId="77777777" w:rsidR="003A2358" w:rsidRPr="000357AC" w:rsidRDefault="003A2358" w:rsidP="003A2358">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35535344" w14:textId="3631C425" w:rsidR="003A2358" w:rsidRPr="000357AC" w:rsidRDefault="00F1681B" w:rsidP="003A2358">
            <w:pPr>
              <w:spacing w:line="360" w:lineRule="auto"/>
              <w:rPr>
                <w:rFonts w:ascii="Arial" w:eastAsia="Times New Roman" w:hAnsi="Arial" w:cs="Arial"/>
              </w:rPr>
            </w:pPr>
            <w:hyperlink r:id="rId75" w:history="1">
              <w:r w:rsidR="00CD0328" w:rsidRPr="006045F9">
                <w:rPr>
                  <w:rStyle w:val="Hyperlink"/>
                  <w:rFonts w:ascii="Arial" w:eastAsia="Times New Roman" w:hAnsi="Arial" w:cs="Arial"/>
                </w:rPr>
                <w:t>https://www.alberthunttrust.org.uk</w:t>
              </w:r>
            </w:hyperlink>
            <w:r w:rsidR="00CD0328">
              <w:rPr>
                <w:rFonts w:ascii="Arial" w:eastAsia="Times New Roman" w:hAnsi="Arial" w:cs="Arial"/>
              </w:rPr>
              <w:t xml:space="preserve"> </w:t>
            </w:r>
          </w:p>
        </w:tc>
      </w:tr>
    </w:tbl>
    <w:p w14:paraId="53DB96DD" w14:textId="12B1A4BE" w:rsidR="007D0B92" w:rsidRPr="00093D8F" w:rsidRDefault="00DB634A" w:rsidP="00093D8F">
      <w:pPr>
        <w:pStyle w:val="Heading1"/>
        <w:spacing w:before="0" w:after="0" w:line="360" w:lineRule="auto"/>
        <w:rPr>
          <w:sz w:val="24"/>
          <w:lang w:val="en-GB"/>
        </w:rPr>
      </w:pPr>
      <w:r w:rsidRPr="000357AC">
        <w:rPr>
          <w:lang w:val="en-GB"/>
        </w:rPr>
        <w:t xml:space="preserve">     </w:t>
      </w:r>
    </w:p>
    <w:tbl>
      <w:tblPr>
        <w:tblStyle w:val="TableGrid"/>
        <w:tblW w:w="9776" w:type="dxa"/>
        <w:tblLook w:val="04A0" w:firstRow="1" w:lastRow="0" w:firstColumn="1" w:lastColumn="0" w:noHBand="0" w:noVBand="1"/>
      </w:tblPr>
      <w:tblGrid>
        <w:gridCol w:w="2735"/>
        <w:gridCol w:w="4631"/>
        <w:gridCol w:w="2410"/>
      </w:tblGrid>
      <w:tr w:rsidR="007D0B92" w:rsidRPr="000357AC" w14:paraId="3C663C6E" w14:textId="77777777" w:rsidTr="00DD089D">
        <w:tc>
          <w:tcPr>
            <w:tcW w:w="7366" w:type="dxa"/>
            <w:gridSpan w:val="2"/>
            <w:vAlign w:val="center"/>
          </w:tcPr>
          <w:p w14:paraId="79EEA0AD" w14:textId="77777777" w:rsidR="007D0B92" w:rsidRDefault="00F03D79" w:rsidP="000357AC">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P F Charitable Trust</w:t>
            </w:r>
          </w:p>
          <w:p w14:paraId="682DD8E1" w14:textId="1F256DB6" w:rsidR="00D025DF" w:rsidRPr="000357AC" w:rsidRDefault="00D025DF" w:rsidP="000357AC">
            <w:pPr>
              <w:shd w:val="clear" w:color="auto" w:fill="FFFFFF"/>
              <w:spacing w:line="360" w:lineRule="auto"/>
              <w:outlineLvl w:val="0"/>
              <w:rPr>
                <w:rFonts w:ascii="Arial" w:eastAsia="Times New Roman" w:hAnsi="Arial" w:cs="Arial"/>
                <w:b/>
                <w:bCs/>
                <w:noProof/>
                <w:color w:val="7030A0"/>
                <w:sz w:val="28"/>
                <w:szCs w:val="28"/>
              </w:rPr>
            </w:pPr>
          </w:p>
        </w:tc>
        <w:tc>
          <w:tcPr>
            <w:tcW w:w="2410" w:type="dxa"/>
            <w:vAlign w:val="center"/>
          </w:tcPr>
          <w:p w14:paraId="33436AD5" w14:textId="465DD2C5" w:rsidR="007D0B92" w:rsidRPr="000357AC" w:rsidRDefault="007D0B92" w:rsidP="007E5770">
            <w:pPr>
              <w:spacing w:line="360" w:lineRule="auto"/>
              <w:jc w:val="center"/>
              <w:rPr>
                <w:rFonts w:ascii="Arial" w:eastAsia="Times New Roman" w:hAnsi="Arial" w:cs="Arial"/>
              </w:rPr>
            </w:pPr>
          </w:p>
        </w:tc>
      </w:tr>
      <w:tr w:rsidR="007D0B92" w:rsidRPr="000357AC" w14:paraId="7604BE4B" w14:textId="77777777" w:rsidTr="00752B49">
        <w:tc>
          <w:tcPr>
            <w:tcW w:w="2735" w:type="dxa"/>
          </w:tcPr>
          <w:p w14:paraId="01ECCACD" w14:textId="77777777" w:rsidR="007D0B92" w:rsidRDefault="007D0B92" w:rsidP="000357AC">
            <w:pPr>
              <w:spacing w:line="360" w:lineRule="auto"/>
              <w:rPr>
                <w:rFonts w:ascii="Arial" w:hAnsi="Arial" w:cs="Arial"/>
                <w:b/>
                <w:bCs/>
              </w:rPr>
            </w:pPr>
            <w:r w:rsidRPr="000357AC">
              <w:rPr>
                <w:rFonts w:ascii="Arial" w:hAnsi="Arial" w:cs="Arial"/>
                <w:b/>
                <w:bCs/>
              </w:rPr>
              <w:t>Aims/priorities:</w:t>
            </w:r>
          </w:p>
          <w:p w14:paraId="6B3910B0" w14:textId="77777777" w:rsidR="00D025DF" w:rsidRDefault="00D025DF" w:rsidP="000357AC">
            <w:pPr>
              <w:spacing w:line="360" w:lineRule="auto"/>
              <w:rPr>
                <w:rFonts w:ascii="Arial" w:hAnsi="Arial" w:cs="Arial"/>
                <w:b/>
                <w:bCs/>
              </w:rPr>
            </w:pPr>
          </w:p>
          <w:p w14:paraId="392913A4" w14:textId="3D4D64CD" w:rsidR="00D025DF" w:rsidRPr="000357AC" w:rsidRDefault="00D025DF" w:rsidP="000357AC">
            <w:pPr>
              <w:spacing w:line="360" w:lineRule="auto"/>
              <w:rPr>
                <w:rFonts w:ascii="Arial" w:eastAsia="Times New Roman" w:hAnsi="Arial" w:cs="Arial"/>
              </w:rPr>
            </w:pPr>
          </w:p>
        </w:tc>
        <w:tc>
          <w:tcPr>
            <w:tcW w:w="7041" w:type="dxa"/>
            <w:gridSpan w:val="2"/>
          </w:tcPr>
          <w:p w14:paraId="7CBC0425" w14:textId="572DA834" w:rsidR="00F03D79" w:rsidRPr="00D025DF" w:rsidRDefault="00692164" w:rsidP="00F03D79">
            <w:pPr>
              <w:pStyle w:val="NormalWeb"/>
              <w:shd w:val="clear" w:color="auto" w:fill="FFFFFF"/>
              <w:spacing w:before="0" w:beforeAutospacing="0"/>
              <w:rPr>
                <w:rFonts w:ascii="Arial" w:eastAsia="Times New Roman" w:hAnsi="Arial" w:cs="Arial"/>
                <w:color w:val="282828"/>
              </w:rPr>
            </w:pPr>
            <w:r w:rsidRPr="00D025DF">
              <w:rPr>
                <w:rFonts w:ascii="Arial" w:hAnsi="Arial" w:cs="Arial"/>
              </w:rPr>
              <w:t>.</w:t>
            </w:r>
            <w:r w:rsidR="00F03D79" w:rsidRPr="00D025DF">
              <w:rPr>
                <w:rFonts w:ascii="Arial" w:eastAsia="Times New Roman" w:hAnsi="Arial" w:cs="Arial"/>
                <w:color w:val="282828"/>
              </w:rPr>
              <w:t xml:space="preserve"> The Trust awards grants to UK registered charities over a wide range of charitable objects with a current focus in the following areas:</w:t>
            </w:r>
          </w:p>
          <w:p w14:paraId="53F80171" w14:textId="77777777" w:rsidR="00F03D79" w:rsidRPr="00F03D79" w:rsidRDefault="00F03D79" w:rsidP="001B6220">
            <w:pPr>
              <w:numPr>
                <w:ilvl w:val="0"/>
                <w:numId w:val="34"/>
              </w:numPr>
              <w:shd w:val="clear" w:color="auto" w:fill="FFFFFF"/>
              <w:spacing w:before="100" w:beforeAutospacing="1" w:after="100" w:afterAutospacing="1"/>
              <w:rPr>
                <w:rFonts w:ascii="Arial" w:eastAsia="Times New Roman" w:hAnsi="Arial" w:cs="Arial"/>
                <w:color w:val="282828"/>
              </w:rPr>
            </w:pPr>
            <w:r w:rsidRPr="00F03D79">
              <w:rPr>
                <w:rFonts w:ascii="Arial" w:eastAsia="Times New Roman" w:hAnsi="Arial" w:cs="Arial"/>
                <w:color w:val="282828"/>
              </w:rPr>
              <w:t>The advancement of health or the saving of lives.</w:t>
            </w:r>
          </w:p>
          <w:p w14:paraId="6C5C2B95" w14:textId="77777777" w:rsidR="00F03D79" w:rsidRPr="00F03D79" w:rsidRDefault="00F03D79" w:rsidP="001B6220">
            <w:pPr>
              <w:numPr>
                <w:ilvl w:val="0"/>
                <w:numId w:val="34"/>
              </w:numPr>
              <w:shd w:val="clear" w:color="auto" w:fill="FFFFFF"/>
              <w:spacing w:before="100" w:beforeAutospacing="1" w:after="100" w:afterAutospacing="1"/>
              <w:rPr>
                <w:rFonts w:ascii="Arial" w:eastAsia="Times New Roman" w:hAnsi="Arial" w:cs="Arial"/>
                <w:color w:val="282828"/>
              </w:rPr>
            </w:pPr>
            <w:r w:rsidRPr="00F03D79">
              <w:rPr>
                <w:rFonts w:ascii="Arial" w:eastAsia="Times New Roman" w:hAnsi="Arial" w:cs="Arial"/>
                <w:color w:val="282828"/>
              </w:rPr>
              <w:t>The relief of those in need by reason of youth, age, ill-health, disability, financial hardship or other disadvantage.</w:t>
            </w:r>
          </w:p>
          <w:p w14:paraId="2700E3AC" w14:textId="77777777" w:rsidR="00F03D79" w:rsidRPr="00F03D79" w:rsidRDefault="00F03D79" w:rsidP="001B6220">
            <w:pPr>
              <w:numPr>
                <w:ilvl w:val="0"/>
                <w:numId w:val="34"/>
              </w:numPr>
              <w:shd w:val="clear" w:color="auto" w:fill="FFFFFF"/>
              <w:spacing w:before="100" w:beforeAutospacing="1" w:after="100" w:afterAutospacing="1"/>
              <w:rPr>
                <w:rFonts w:ascii="Arial" w:eastAsia="Times New Roman" w:hAnsi="Arial" w:cs="Arial"/>
                <w:color w:val="282828"/>
              </w:rPr>
            </w:pPr>
            <w:r w:rsidRPr="00F03D79">
              <w:rPr>
                <w:rFonts w:ascii="Arial" w:eastAsia="Times New Roman" w:hAnsi="Arial" w:cs="Arial"/>
                <w:color w:val="282828"/>
              </w:rPr>
              <w:t>The advancement of the arts, culture, heritage or science.</w:t>
            </w:r>
          </w:p>
          <w:p w14:paraId="01856873" w14:textId="11327B04" w:rsidR="00692164" w:rsidRPr="00D025DF" w:rsidRDefault="00F03D79" w:rsidP="001B6220">
            <w:pPr>
              <w:numPr>
                <w:ilvl w:val="0"/>
                <w:numId w:val="34"/>
              </w:numPr>
              <w:shd w:val="clear" w:color="auto" w:fill="FFFFFF"/>
              <w:spacing w:before="100" w:beforeAutospacing="1" w:after="100" w:afterAutospacing="1"/>
              <w:rPr>
                <w:rFonts w:ascii="Arial" w:eastAsia="Times New Roman" w:hAnsi="Arial" w:cs="Arial"/>
                <w:color w:val="282828"/>
              </w:rPr>
            </w:pPr>
            <w:r w:rsidRPr="00F03D79">
              <w:rPr>
                <w:rFonts w:ascii="Arial" w:eastAsia="Times New Roman" w:hAnsi="Arial" w:cs="Arial"/>
                <w:color w:val="282828"/>
              </w:rPr>
              <w:t>The advancement of education.</w:t>
            </w:r>
          </w:p>
        </w:tc>
      </w:tr>
      <w:tr w:rsidR="007D0B92" w:rsidRPr="000357AC" w14:paraId="45F3D99D" w14:textId="77777777" w:rsidTr="00752B49">
        <w:tc>
          <w:tcPr>
            <w:tcW w:w="2735" w:type="dxa"/>
          </w:tcPr>
          <w:p w14:paraId="2F053E22" w14:textId="77777777" w:rsidR="007D0B92" w:rsidRPr="000357AC" w:rsidRDefault="007D0B92" w:rsidP="000357AC">
            <w:pPr>
              <w:spacing w:line="360" w:lineRule="auto"/>
              <w:rPr>
                <w:rFonts w:ascii="Arial" w:eastAsia="Times New Roman" w:hAnsi="Arial" w:cs="Arial"/>
              </w:rPr>
            </w:pPr>
            <w:r w:rsidRPr="000357AC">
              <w:rPr>
                <w:rFonts w:ascii="Arial" w:eastAsia="Times New Roman" w:hAnsi="Arial" w:cs="Arial"/>
                <w:b/>
                <w:bCs/>
              </w:rPr>
              <w:t>Who can apply?</w:t>
            </w:r>
          </w:p>
        </w:tc>
        <w:tc>
          <w:tcPr>
            <w:tcW w:w="7041" w:type="dxa"/>
            <w:gridSpan w:val="2"/>
          </w:tcPr>
          <w:p w14:paraId="21C2B704" w14:textId="1397B847" w:rsidR="007D0B92" w:rsidRPr="00D025DF" w:rsidRDefault="00F03D79" w:rsidP="006A5A77">
            <w:pPr>
              <w:shd w:val="clear" w:color="auto" w:fill="FFFFFF"/>
              <w:spacing w:line="360" w:lineRule="auto"/>
              <w:rPr>
                <w:rFonts w:ascii="Arial" w:hAnsi="Arial" w:cs="Arial"/>
              </w:rPr>
            </w:pPr>
            <w:r w:rsidRPr="00D025DF">
              <w:rPr>
                <w:rFonts w:ascii="Arial" w:hAnsi="Arial" w:cs="Arial"/>
                <w:color w:val="282828"/>
                <w:shd w:val="clear" w:color="auto" w:fill="FFFFFF"/>
              </w:rPr>
              <w:t>UK registered charities based and working in England, Scotland and Wales can apply.</w:t>
            </w:r>
          </w:p>
        </w:tc>
      </w:tr>
      <w:tr w:rsidR="007D0B92" w:rsidRPr="000357AC" w14:paraId="32D1D516" w14:textId="77777777" w:rsidTr="00752B49">
        <w:tc>
          <w:tcPr>
            <w:tcW w:w="2735" w:type="dxa"/>
          </w:tcPr>
          <w:p w14:paraId="36F0289D" w14:textId="77777777" w:rsidR="007D0B92" w:rsidRPr="000357AC" w:rsidRDefault="007D0B92"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7041" w:type="dxa"/>
            <w:gridSpan w:val="2"/>
          </w:tcPr>
          <w:p w14:paraId="1FD45D72" w14:textId="77777777" w:rsidR="00D025DF" w:rsidRPr="00D025DF" w:rsidRDefault="00D025DF" w:rsidP="00D025DF">
            <w:pPr>
              <w:shd w:val="clear" w:color="auto" w:fill="FFFFFF"/>
              <w:spacing w:after="100" w:afterAutospacing="1"/>
              <w:rPr>
                <w:rFonts w:ascii="Arial" w:eastAsia="Times New Roman" w:hAnsi="Arial" w:cs="Arial"/>
                <w:color w:val="282828"/>
              </w:rPr>
            </w:pPr>
            <w:r w:rsidRPr="00D025DF">
              <w:rPr>
                <w:rFonts w:ascii="Arial" w:eastAsia="Times New Roman" w:hAnsi="Arial" w:cs="Arial"/>
                <w:color w:val="282828"/>
              </w:rPr>
              <w:t>The Trustees policy is to make a large number of smaller grants to widen the number of charities supported.</w:t>
            </w:r>
          </w:p>
          <w:p w14:paraId="31119FFA" w14:textId="77777777" w:rsidR="00D025DF" w:rsidRPr="00D025DF" w:rsidRDefault="00D025DF" w:rsidP="00D025DF">
            <w:pPr>
              <w:shd w:val="clear" w:color="auto" w:fill="FFFFFF"/>
              <w:spacing w:after="100" w:afterAutospacing="1"/>
              <w:rPr>
                <w:rFonts w:ascii="Arial" w:eastAsia="Times New Roman" w:hAnsi="Arial" w:cs="Arial"/>
                <w:color w:val="282828"/>
              </w:rPr>
            </w:pPr>
            <w:r w:rsidRPr="00D025DF">
              <w:rPr>
                <w:rFonts w:ascii="Arial" w:eastAsia="Times New Roman" w:hAnsi="Arial" w:cs="Arial"/>
                <w:color w:val="282828"/>
              </w:rPr>
              <w:t>There are three levels of grants:</w:t>
            </w:r>
          </w:p>
          <w:p w14:paraId="0C331131" w14:textId="77777777" w:rsidR="00D025DF" w:rsidRPr="00D025DF" w:rsidRDefault="00D025DF" w:rsidP="001B6220">
            <w:pPr>
              <w:numPr>
                <w:ilvl w:val="0"/>
                <w:numId w:val="35"/>
              </w:numPr>
              <w:shd w:val="clear" w:color="auto" w:fill="FFFFFF"/>
              <w:spacing w:before="100" w:beforeAutospacing="1" w:after="100" w:afterAutospacing="1"/>
              <w:rPr>
                <w:rFonts w:ascii="Arial" w:eastAsia="Times New Roman" w:hAnsi="Arial" w:cs="Arial"/>
                <w:color w:val="282828"/>
              </w:rPr>
            </w:pPr>
            <w:r w:rsidRPr="00D025DF">
              <w:rPr>
                <w:rFonts w:ascii="Arial" w:eastAsia="Times New Roman" w:hAnsi="Arial" w:cs="Arial"/>
                <w:color w:val="282828"/>
              </w:rPr>
              <w:t>Grants above £20,000 up to £30,000.</w:t>
            </w:r>
          </w:p>
          <w:p w14:paraId="1E273056" w14:textId="77777777" w:rsidR="00D025DF" w:rsidRPr="00D025DF" w:rsidRDefault="00D025DF" w:rsidP="001B6220">
            <w:pPr>
              <w:numPr>
                <w:ilvl w:val="0"/>
                <w:numId w:val="35"/>
              </w:numPr>
              <w:shd w:val="clear" w:color="auto" w:fill="FFFFFF"/>
              <w:spacing w:before="100" w:beforeAutospacing="1" w:after="100" w:afterAutospacing="1"/>
              <w:rPr>
                <w:rFonts w:ascii="Arial" w:eastAsia="Times New Roman" w:hAnsi="Arial" w:cs="Arial"/>
                <w:color w:val="282828"/>
              </w:rPr>
            </w:pPr>
            <w:r w:rsidRPr="00D025DF">
              <w:rPr>
                <w:rFonts w:ascii="Arial" w:eastAsia="Times New Roman" w:hAnsi="Arial" w:cs="Arial"/>
                <w:color w:val="282828"/>
              </w:rPr>
              <w:t>Grants above £5,000 up to £20,000.</w:t>
            </w:r>
          </w:p>
          <w:p w14:paraId="23A6031A" w14:textId="7A9B883E" w:rsidR="00F84298" w:rsidRPr="00D025DF" w:rsidRDefault="00D025DF" w:rsidP="001B6220">
            <w:pPr>
              <w:numPr>
                <w:ilvl w:val="0"/>
                <w:numId w:val="35"/>
              </w:numPr>
              <w:shd w:val="clear" w:color="auto" w:fill="FFFFFF"/>
              <w:spacing w:before="100" w:beforeAutospacing="1" w:after="100" w:afterAutospacing="1"/>
              <w:rPr>
                <w:rFonts w:ascii="Arial" w:eastAsia="Times New Roman" w:hAnsi="Arial" w:cs="Arial"/>
                <w:color w:val="282828"/>
              </w:rPr>
            </w:pPr>
            <w:r w:rsidRPr="00D025DF">
              <w:rPr>
                <w:rFonts w:ascii="Arial" w:eastAsia="Times New Roman" w:hAnsi="Arial" w:cs="Arial"/>
                <w:color w:val="282828"/>
              </w:rPr>
              <w:t>Grants of up to £5,000.</w:t>
            </w:r>
          </w:p>
        </w:tc>
      </w:tr>
      <w:tr w:rsidR="007D0B92" w:rsidRPr="000357AC" w14:paraId="19156FC9" w14:textId="77777777" w:rsidTr="00752B49">
        <w:tc>
          <w:tcPr>
            <w:tcW w:w="2735" w:type="dxa"/>
          </w:tcPr>
          <w:p w14:paraId="36E88243" w14:textId="77777777" w:rsidR="007D0B92" w:rsidRPr="000357AC" w:rsidRDefault="007D0B92"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041" w:type="dxa"/>
            <w:gridSpan w:val="2"/>
          </w:tcPr>
          <w:p w14:paraId="3B849D46" w14:textId="77777777" w:rsidR="00D025DF" w:rsidRDefault="00D025DF" w:rsidP="00D025DF">
            <w:pPr>
              <w:shd w:val="clear" w:color="auto" w:fill="FFFFFF"/>
              <w:spacing w:after="100" w:afterAutospacing="1"/>
              <w:rPr>
                <w:rFonts w:ascii="Arial" w:eastAsia="Times New Roman" w:hAnsi="Arial" w:cs="Arial"/>
                <w:color w:val="282828"/>
              </w:rPr>
            </w:pPr>
            <w:r w:rsidRPr="00D025DF">
              <w:rPr>
                <w:rFonts w:ascii="Arial" w:eastAsia="Times New Roman" w:hAnsi="Arial" w:cs="Arial"/>
                <w:color w:val="282828"/>
              </w:rPr>
              <w:t>Applications should be made in writing, supported by any relevant documents and should be addressed to the pr</w:t>
            </w:r>
            <w:r>
              <w:rPr>
                <w:rFonts w:ascii="Arial" w:eastAsia="Times New Roman" w:hAnsi="Arial" w:cs="Arial"/>
                <w:color w:val="282828"/>
              </w:rPr>
              <w:t>incipal o</w:t>
            </w:r>
            <w:r w:rsidRPr="00D025DF">
              <w:rPr>
                <w:rFonts w:ascii="Arial" w:eastAsia="Times New Roman" w:hAnsi="Arial" w:cs="Arial"/>
                <w:color w:val="282828"/>
              </w:rPr>
              <w:t>ffice.</w:t>
            </w:r>
          </w:p>
          <w:p w14:paraId="10DA12F1" w14:textId="5C5171B9" w:rsidR="007D0B92" w:rsidRPr="00D025DF" w:rsidRDefault="00D025DF" w:rsidP="00D025DF">
            <w:pPr>
              <w:shd w:val="clear" w:color="auto" w:fill="FFFFFF"/>
              <w:spacing w:after="100" w:afterAutospacing="1"/>
              <w:rPr>
                <w:rFonts w:ascii="Arial" w:eastAsia="Times New Roman" w:hAnsi="Arial" w:cs="Arial"/>
                <w:color w:val="282828"/>
              </w:rPr>
            </w:pPr>
            <w:r w:rsidRPr="00D025DF">
              <w:rPr>
                <w:rFonts w:ascii="Arial" w:eastAsia="Times New Roman" w:hAnsi="Arial" w:cs="Arial"/>
                <w:color w:val="282828"/>
              </w:rPr>
              <w:t>Contact the P F Charitable Trust for further information.</w:t>
            </w:r>
          </w:p>
        </w:tc>
      </w:tr>
      <w:tr w:rsidR="007D0B92" w:rsidRPr="000357AC" w14:paraId="6F0D42E7" w14:textId="77777777" w:rsidTr="00752B49">
        <w:tc>
          <w:tcPr>
            <w:tcW w:w="2735" w:type="dxa"/>
          </w:tcPr>
          <w:p w14:paraId="666E2964" w14:textId="77777777" w:rsidR="007D0B92" w:rsidRPr="000357AC" w:rsidRDefault="007D0B92"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7041" w:type="dxa"/>
            <w:gridSpan w:val="2"/>
          </w:tcPr>
          <w:p w14:paraId="2B36C416" w14:textId="11423D4C" w:rsidR="007D0B92" w:rsidRPr="00D025DF" w:rsidRDefault="00D025DF" w:rsidP="00D025DF">
            <w:pPr>
              <w:shd w:val="clear" w:color="auto" w:fill="FFFFFF"/>
              <w:spacing w:after="100" w:afterAutospacing="1"/>
              <w:rPr>
                <w:rFonts w:ascii="Arial" w:eastAsia="Times New Roman" w:hAnsi="Arial" w:cs="Arial"/>
                <w:color w:val="282828"/>
              </w:rPr>
            </w:pPr>
            <w:r w:rsidRPr="00D025DF">
              <w:rPr>
                <w:rFonts w:ascii="Arial" w:eastAsia="Times New Roman" w:hAnsi="Arial" w:cs="Arial"/>
                <w:color w:val="282828"/>
              </w:rPr>
              <w:t>Applications may be made at any time. The Trustees usually meet monthly to consider applications and approve grants.</w:t>
            </w:r>
          </w:p>
        </w:tc>
      </w:tr>
      <w:tr w:rsidR="007D0B92" w:rsidRPr="000357AC" w14:paraId="04F586CB" w14:textId="77777777" w:rsidTr="00752B49">
        <w:tc>
          <w:tcPr>
            <w:tcW w:w="2735" w:type="dxa"/>
          </w:tcPr>
          <w:p w14:paraId="6ACC799F" w14:textId="77777777" w:rsidR="007D0B92" w:rsidRPr="000357AC" w:rsidRDefault="007D0B92" w:rsidP="000357AC">
            <w:pPr>
              <w:spacing w:line="360" w:lineRule="auto"/>
              <w:rPr>
                <w:rFonts w:ascii="Arial" w:eastAsia="Times New Roman" w:hAnsi="Arial" w:cs="Arial"/>
              </w:rPr>
            </w:pPr>
            <w:r w:rsidRPr="000357AC">
              <w:rPr>
                <w:rFonts w:ascii="Arial" w:eastAsia="Times New Roman" w:hAnsi="Arial" w:cs="Arial"/>
                <w:b/>
                <w:bCs/>
              </w:rPr>
              <w:t>Contact:</w:t>
            </w:r>
          </w:p>
        </w:tc>
        <w:tc>
          <w:tcPr>
            <w:tcW w:w="7041" w:type="dxa"/>
            <w:gridSpan w:val="2"/>
          </w:tcPr>
          <w:p w14:paraId="434ABA19" w14:textId="77777777" w:rsidR="00D025DF" w:rsidRPr="00D025DF" w:rsidRDefault="00D025DF" w:rsidP="00D025DF">
            <w:pPr>
              <w:shd w:val="clear" w:color="auto" w:fill="FFFFFF"/>
              <w:spacing w:before="100" w:beforeAutospacing="1" w:after="100" w:afterAutospacing="1"/>
              <w:rPr>
                <w:rFonts w:ascii="Arial" w:eastAsia="Times New Roman" w:hAnsi="Arial" w:cs="Arial"/>
                <w:color w:val="282828"/>
              </w:rPr>
            </w:pPr>
            <w:r w:rsidRPr="00D025DF">
              <w:rPr>
                <w:rFonts w:ascii="Arial" w:eastAsia="Times New Roman" w:hAnsi="Arial" w:cs="Arial"/>
                <w:b/>
                <w:bCs/>
                <w:color w:val="282828"/>
              </w:rPr>
              <w:t>Secretary</w:t>
            </w:r>
            <w:r w:rsidRPr="00D025DF">
              <w:rPr>
                <w:rFonts w:ascii="Arial" w:eastAsia="Times New Roman" w:hAnsi="Arial" w:cs="Arial"/>
                <w:color w:val="282828"/>
              </w:rPr>
              <w:br/>
              <w:t>P F Charitable Trust</w:t>
            </w:r>
            <w:r w:rsidRPr="00D025DF">
              <w:rPr>
                <w:rFonts w:ascii="Arial" w:eastAsia="Times New Roman" w:hAnsi="Arial" w:cs="Arial"/>
                <w:color w:val="282828"/>
              </w:rPr>
              <w:br/>
              <w:t>15 Suffolk Street</w:t>
            </w:r>
            <w:r w:rsidRPr="00D025DF">
              <w:rPr>
                <w:rFonts w:ascii="Arial" w:eastAsia="Times New Roman" w:hAnsi="Arial" w:cs="Arial"/>
                <w:color w:val="282828"/>
              </w:rPr>
              <w:br/>
              <w:t>London</w:t>
            </w:r>
            <w:r w:rsidRPr="00D025DF">
              <w:rPr>
                <w:rFonts w:ascii="Arial" w:eastAsia="Times New Roman" w:hAnsi="Arial" w:cs="Arial"/>
                <w:color w:val="282828"/>
              </w:rPr>
              <w:br/>
              <w:t>SW1Y 4HG</w:t>
            </w:r>
            <w:r w:rsidRPr="00D025DF">
              <w:rPr>
                <w:rFonts w:ascii="Arial" w:eastAsia="Times New Roman" w:hAnsi="Arial" w:cs="Arial"/>
                <w:color w:val="282828"/>
              </w:rPr>
              <w:br/>
              <w:t>Tel: 020 3696 6721</w:t>
            </w:r>
            <w:r w:rsidRPr="00D025DF">
              <w:rPr>
                <w:rFonts w:ascii="Arial" w:eastAsia="Times New Roman" w:hAnsi="Arial" w:cs="Arial"/>
                <w:color w:val="282828"/>
              </w:rPr>
              <w:br/>
              <w:t>Email: </w:t>
            </w:r>
            <w:hyperlink r:id="rId76" w:tooltip="This link may open a new window" w:history="1">
              <w:r w:rsidRPr="00D025DF">
                <w:rPr>
                  <w:rFonts w:ascii="Arial" w:eastAsia="Times New Roman" w:hAnsi="Arial" w:cs="Arial"/>
                  <w:color w:val="0A1F8F"/>
                  <w:u w:val="single"/>
                </w:rPr>
                <w:t>charities@rftrustee.com</w:t>
              </w:r>
            </w:hyperlink>
          </w:p>
          <w:p w14:paraId="4162C392" w14:textId="344EF360" w:rsidR="007D0B92" w:rsidRPr="00D025DF" w:rsidRDefault="007D0B92" w:rsidP="00DD089D">
            <w:pPr>
              <w:spacing w:line="360" w:lineRule="auto"/>
              <w:rPr>
                <w:rFonts w:ascii="Arial" w:eastAsia="Times New Roman" w:hAnsi="Arial" w:cs="Arial"/>
              </w:rPr>
            </w:pPr>
          </w:p>
        </w:tc>
      </w:tr>
      <w:tr w:rsidR="007D0B92" w:rsidRPr="000357AC" w14:paraId="6A256BC7" w14:textId="77777777" w:rsidTr="00752B49">
        <w:tc>
          <w:tcPr>
            <w:tcW w:w="2735" w:type="dxa"/>
          </w:tcPr>
          <w:p w14:paraId="5A40C98D" w14:textId="77777777" w:rsidR="007D0B92" w:rsidRPr="000357AC" w:rsidRDefault="007D0B92" w:rsidP="000357AC">
            <w:pPr>
              <w:spacing w:line="360" w:lineRule="auto"/>
              <w:rPr>
                <w:rFonts w:ascii="Arial" w:eastAsia="Times New Roman" w:hAnsi="Arial" w:cs="Arial"/>
              </w:rPr>
            </w:pPr>
            <w:r w:rsidRPr="000357AC">
              <w:rPr>
                <w:rFonts w:ascii="Arial" w:eastAsia="Times New Roman" w:hAnsi="Arial" w:cs="Arial"/>
                <w:b/>
                <w:bCs/>
              </w:rPr>
              <w:lastRenderedPageBreak/>
              <w:t>Website:</w:t>
            </w:r>
          </w:p>
        </w:tc>
        <w:tc>
          <w:tcPr>
            <w:tcW w:w="7041" w:type="dxa"/>
            <w:gridSpan w:val="2"/>
          </w:tcPr>
          <w:p w14:paraId="29457EFD" w14:textId="0DD1FC1A" w:rsidR="007D0B92" w:rsidRPr="00D025DF" w:rsidRDefault="004A3184" w:rsidP="00F03D79">
            <w:pPr>
              <w:spacing w:line="360" w:lineRule="auto"/>
              <w:rPr>
                <w:rFonts w:ascii="Arial" w:hAnsi="Arial" w:cs="Arial"/>
                <w:lang w:eastAsia="en-US"/>
              </w:rPr>
            </w:pPr>
            <w:r w:rsidRPr="00D025DF">
              <w:rPr>
                <w:rFonts w:ascii="Arial" w:hAnsi="Arial" w:cs="Arial"/>
                <w:lang w:eastAsia="en-US"/>
              </w:rPr>
              <w:t xml:space="preserve"> </w:t>
            </w:r>
            <w:r w:rsidR="00D025DF" w:rsidRPr="00D025DF">
              <w:rPr>
                <w:rFonts w:ascii="Arial" w:hAnsi="Arial" w:cs="Arial"/>
                <w:lang w:eastAsia="en-US"/>
              </w:rPr>
              <w:t>Does not have a website</w:t>
            </w:r>
          </w:p>
        </w:tc>
      </w:tr>
    </w:tbl>
    <w:p w14:paraId="7D99512F" w14:textId="6FB14295" w:rsidR="003A2358" w:rsidRPr="007E5770" w:rsidRDefault="003A2358" w:rsidP="00093D8F">
      <w:pPr>
        <w:pStyle w:val="Heading1"/>
        <w:spacing w:before="0" w:after="0" w:line="360" w:lineRule="auto"/>
        <w:rPr>
          <w:sz w:val="24"/>
          <w:lang w:val="en-GB"/>
        </w:rPr>
      </w:pPr>
    </w:p>
    <w:tbl>
      <w:tblPr>
        <w:tblStyle w:val="TableGrid"/>
        <w:tblW w:w="0" w:type="auto"/>
        <w:tblLook w:val="04A0" w:firstRow="1" w:lastRow="0" w:firstColumn="1" w:lastColumn="0" w:noHBand="0" w:noVBand="1"/>
      </w:tblPr>
      <w:tblGrid>
        <w:gridCol w:w="2689"/>
        <w:gridCol w:w="3093"/>
        <w:gridCol w:w="3954"/>
      </w:tblGrid>
      <w:tr w:rsidR="00F765BA" w:rsidRPr="000357AC" w14:paraId="07B4EE10" w14:textId="45A01666" w:rsidTr="00F765BA">
        <w:tc>
          <w:tcPr>
            <w:tcW w:w="5782" w:type="dxa"/>
            <w:gridSpan w:val="2"/>
            <w:vAlign w:val="center"/>
          </w:tcPr>
          <w:p w14:paraId="346E54B8" w14:textId="01E291DD" w:rsidR="00F765BA" w:rsidRPr="00F765BA" w:rsidRDefault="00F765BA" w:rsidP="00567B5D">
            <w:pPr>
              <w:spacing w:line="360" w:lineRule="auto"/>
              <w:rPr>
                <w:rFonts w:ascii="Arial" w:eastAsia="Times New Roman" w:hAnsi="Arial" w:cs="Arial"/>
                <w:b/>
                <w:bCs/>
              </w:rPr>
            </w:pPr>
            <w:r w:rsidRPr="00F765BA">
              <w:rPr>
                <w:rFonts w:ascii="Arial" w:eastAsia="Times New Roman" w:hAnsi="Arial" w:cs="Arial"/>
                <w:b/>
                <w:bCs/>
                <w:color w:val="7030A0"/>
                <w:sz w:val="28"/>
                <w:szCs w:val="28"/>
              </w:rPr>
              <w:t>Pink Ribbon Foundation</w:t>
            </w:r>
          </w:p>
        </w:tc>
        <w:tc>
          <w:tcPr>
            <w:tcW w:w="3954" w:type="dxa"/>
            <w:vAlign w:val="center"/>
          </w:tcPr>
          <w:p w14:paraId="29880DDD" w14:textId="1A574CF8" w:rsidR="00F765BA" w:rsidRPr="00F765BA" w:rsidRDefault="00B9493A" w:rsidP="00F765BA">
            <w:pPr>
              <w:spacing w:line="360" w:lineRule="auto"/>
              <w:rPr>
                <w:rFonts w:ascii="Arial" w:eastAsia="Times New Roman" w:hAnsi="Arial" w:cs="Arial"/>
                <w:b/>
                <w:bCs/>
              </w:rPr>
            </w:pPr>
            <w:r>
              <w:rPr>
                <w:rFonts w:ascii="Arial" w:hAnsi="Arial" w:cs="Arial"/>
                <w:b/>
                <w:bCs/>
                <w:noProof/>
              </w:rPr>
              <w:drawing>
                <wp:inline distT="0" distB="0" distL="0" distR="0" wp14:anchorId="2230730E" wp14:editId="0D021E5A">
                  <wp:extent cx="1969010" cy="595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01249" cy="605499"/>
                          </a:xfrm>
                          <a:prstGeom prst="rect">
                            <a:avLst/>
                          </a:prstGeom>
                          <a:noFill/>
                          <a:ln>
                            <a:noFill/>
                          </a:ln>
                        </pic:spPr>
                      </pic:pic>
                    </a:graphicData>
                  </a:graphic>
                </wp:inline>
              </w:drawing>
            </w:r>
          </w:p>
        </w:tc>
      </w:tr>
      <w:tr w:rsidR="007A0201" w:rsidRPr="000357AC" w14:paraId="2545C4A8" w14:textId="77777777" w:rsidTr="00093D8F">
        <w:tc>
          <w:tcPr>
            <w:tcW w:w="2689" w:type="dxa"/>
          </w:tcPr>
          <w:p w14:paraId="0E0E9340" w14:textId="77777777" w:rsidR="007A0201" w:rsidRDefault="007A0201" w:rsidP="000357AC">
            <w:pPr>
              <w:spacing w:line="360" w:lineRule="auto"/>
              <w:rPr>
                <w:rFonts w:ascii="Arial" w:hAnsi="Arial" w:cs="Arial"/>
                <w:b/>
                <w:bCs/>
              </w:rPr>
            </w:pPr>
            <w:r w:rsidRPr="000357AC">
              <w:rPr>
                <w:rFonts w:ascii="Arial" w:hAnsi="Arial" w:cs="Arial"/>
                <w:b/>
                <w:bCs/>
              </w:rPr>
              <w:t>Aims/priorities:</w:t>
            </w:r>
          </w:p>
          <w:p w14:paraId="431D9FC6" w14:textId="6FF11F9F" w:rsidR="002C64EE" w:rsidRPr="000357AC" w:rsidRDefault="002C64EE" w:rsidP="000357AC">
            <w:pPr>
              <w:spacing w:line="360" w:lineRule="auto"/>
              <w:rPr>
                <w:rFonts w:ascii="Arial" w:eastAsia="Times New Roman" w:hAnsi="Arial" w:cs="Arial"/>
              </w:rPr>
            </w:pPr>
          </w:p>
        </w:tc>
        <w:tc>
          <w:tcPr>
            <w:tcW w:w="7047" w:type="dxa"/>
            <w:gridSpan w:val="2"/>
          </w:tcPr>
          <w:p w14:paraId="798CAFEB" w14:textId="2D37AE48" w:rsidR="007A0201" w:rsidRPr="002C64EE" w:rsidRDefault="0060292F" w:rsidP="00B9493A">
            <w:pPr>
              <w:shd w:val="clear" w:color="auto" w:fill="FFFFFF"/>
              <w:spacing w:line="360" w:lineRule="auto"/>
              <w:rPr>
                <w:rFonts w:ascii="Arial" w:hAnsi="Arial" w:cs="Arial"/>
                <w:color w:val="505050"/>
              </w:rPr>
            </w:pPr>
            <w:r w:rsidRPr="002C64EE">
              <w:rPr>
                <w:rFonts w:ascii="Arial" w:hAnsi="Arial" w:cs="Arial"/>
                <w:color w:val="505050"/>
              </w:rPr>
              <w:t>The Foundation's mission is to fund projects and provide financial support to UK charities which relieve the needs of people who are suffering from, or who have been affected by breast cancer or who work to advance the understanding of breast cancer, its early detection and treatment.</w:t>
            </w:r>
          </w:p>
        </w:tc>
      </w:tr>
      <w:tr w:rsidR="007A0201" w:rsidRPr="000357AC" w14:paraId="6D694874" w14:textId="77777777" w:rsidTr="00093D8F">
        <w:tc>
          <w:tcPr>
            <w:tcW w:w="2689" w:type="dxa"/>
          </w:tcPr>
          <w:p w14:paraId="0096254C" w14:textId="77777777" w:rsidR="007A0201" w:rsidRPr="000357AC" w:rsidRDefault="007A0201" w:rsidP="000357AC">
            <w:pPr>
              <w:spacing w:line="360" w:lineRule="auto"/>
              <w:rPr>
                <w:rFonts w:ascii="Arial" w:eastAsia="Times New Roman" w:hAnsi="Arial" w:cs="Arial"/>
              </w:rPr>
            </w:pPr>
            <w:r w:rsidRPr="000357AC">
              <w:rPr>
                <w:rFonts w:ascii="Arial" w:eastAsia="Times New Roman" w:hAnsi="Arial" w:cs="Arial"/>
                <w:b/>
                <w:bCs/>
              </w:rPr>
              <w:t>Who can apply?</w:t>
            </w:r>
          </w:p>
        </w:tc>
        <w:tc>
          <w:tcPr>
            <w:tcW w:w="7047" w:type="dxa"/>
            <w:gridSpan w:val="2"/>
          </w:tcPr>
          <w:p w14:paraId="1B2173EF" w14:textId="157C9A7A" w:rsidR="007A0201" w:rsidRPr="000357AC" w:rsidRDefault="009D344C" w:rsidP="000357AC">
            <w:pPr>
              <w:spacing w:line="360" w:lineRule="auto"/>
              <w:rPr>
                <w:rFonts w:ascii="Arial" w:eastAsia="Times New Roman" w:hAnsi="Arial" w:cs="Arial"/>
              </w:rPr>
            </w:pPr>
            <w:r w:rsidRPr="009D344C">
              <w:rPr>
                <w:rFonts w:ascii="Arial" w:eastAsia="Times New Roman" w:hAnsi="Arial" w:cs="Arial"/>
              </w:rPr>
              <w:t>Registered charities working in the field of breast cancer in the UK are eligible to apply. Social enterprises and Community Interest Companies can apply as long as they are legally constituted and their proposed project is clearly for public benefit.</w:t>
            </w:r>
          </w:p>
        </w:tc>
      </w:tr>
      <w:tr w:rsidR="007A0201" w:rsidRPr="000357AC" w14:paraId="0A6CE2A1" w14:textId="77777777" w:rsidTr="00093D8F">
        <w:tc>
          <w:tcPr>
            <w:tcW w:w="2689" w:type="dxa"/>
          </w:tcPr>
          <w:p w14:paraId="7B0D6B0F" w14:textId="77777777" w:rsidR="007A0201" w:rsidRPr="000357AC" w:rsidRDefault="007A0201"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69A6A5C8" w14:textId="77777777" w:rsidR="000E7BAA" w:rsidRPr="000E7BAA" w:rsidRDefault="000E7BAA" w:rsidP="000E7BAA">
            <w:pPr>
              <w:spacing w:line="360" w:lineRule="auto"/>
              <w:rPr>
                <w:rFonts w:ascii="Arial" w:eastAsia="Times New Roman" w:hAnsi="Arial" w:cs="Arial"/>
              </w:rPr>
            </w:pPr>
            <w:r w:rsidRPr="000E7BAA">
              <w:rPr>
                <w:rFonts w:ascii="Arial" w:eastAsia="Times New Roman" w:hAnsi="Arial" w:cs="Arial"/>
              </w:rPr>
              <w:t>The maximum grant available is £6,000. However, groups are advised to apply for the level of funding the project or project specifics require, rather than the maximum level of funding available.</w:t>
            </w:r>
          </w:p>
          <w:p w14:paraId="3932CDC3" w14:textId="77777777" w:rsidR="000E7BAA" w:rsidRPr="000E7BAA" w:rsidRDefault="000E7BAA" w:rsidP="000E7BAA">
            <w:pPr>
              <w:spacing w:line="360" w:lineRule="auto"/>
              <w:rPr>
                <w:rFonts w:ascii="Arial" w:eastAsia="Times New Roman" w:hAnsi="Arial" w:cs="Arial"/>
              </w:rPr>
            </w:pPr>
          </w:p>
          <w:p w14:paraId="4CD109AC" w14:textId="6D0C7F17" w:rsidR="00392F78" w:rsidRPr="000357AC" w:rsidRDefault="000E7BAA" w:rsidP="000E7BAA">
            <w:pPr>
              <w:spacing w:line="360" w:lineRule="auto"/>
              <w:rPr>
                <w:rFonts w:ascii="Arial" w:eastAsia="Times New Roman" w:hAnsi="Arial" w:cs="Arial"/>
              </w:rPr>
            </w:pPr>
            <w:r w:rsidRPr="000E7BAA">
              <w:rPr>
                <w:rFonts w:ascii="Arial" w:eastAsia="Times New Roman" w:hAnsi="Arial" w:cs="Arial"/>
              </w:rPr>
              <w:t>Applications for above £6,000 may be considered at the discretion of the funders.</w:t>
            </w:r>
          </w:p>
        </w:tc>
      </w:tr>
      <w:tr w:rsidR="007A0201" w:rsidRPr="000357AC" w14:paraId="0E2446ED" w14:textId="77777777" w:rsidTr="00093D8F">
        <w:tc>
          <w:tcPr>
            <w:tcW w:w="2689" w:type="dxa"/>
          </w:tcPr>
          <w:p w14:paraId="0E3EF77C" w14:textId="77777777" w:rsidR="007A0201" w:rsidRPr="000357AC" w:rsidRDefault="007A0201"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20A8FDFB" w14:textId="2B9A67E0" w:rsidR="007A0201" w:rsidRPr="000357AC" w:rsidRDefault="000E7BAA" w:rsidP="00567B5D">
            <w:pPr>
              <w:shd w:val="clear" w:color="auto" w:fill="FFFFFF"/>
              <w:spacing w:line="360" w:lineRule="auto"/>
              <w:rPr>
                <w:rFonts w:ascii="Arial" w:eastAsia="Times New Roman" w:hAnsi="Arial" w:cs="Arial"/>
              </w:rPr>
            </w:pPr>
            <w:r w:rsidRPr="000E7BAA">
              <w:rPr>
                <w:rFonts w:ascii="Arial" w:eastAsia="Times New Roman" w:hAnsi="Arial" w:cs="Arial"/>
              </w:rPr>
              <w:t>Groups that have not registered with the Pink Ribbon Foundation and are considering applying for a grant can send an email to the Foundation at any time of the year to be added to the register.</w:t>
            </w:r>
            <w:r>
              <w:rPr>
                <w:rFonts w:ascii="Arial" w:eastAsia="Times New Roman" w:hAnsi="Arial" w:cs="Arial"/>
              </w:rPr>
              <w:t xml:space="preserve"> </w:t>
            </w:r>
            <w:r w:rsidRPr="000E7BAA">
              <w:rPr>
                <w:rFonts w:ascii="Arial" w:eastAsia="Times New Roman" w:hAnsi="Arial" w:cs="Arial"/>
              </w:rPr>
              <w:t>Application forms are available to download from the Foundation's website.</w:t>
            </w:r>
          </w:p>
        </w:tc>
      </w:tr>
      <w:tr w:rsidR="007A0201" w:rsidRPr="000357AC" w14:paraId="23FCD7CB" w14:textId="77777777" w:rsidTr="00093D8F">
        <w:tc>
          <w:tcPr>
            <w:tcW w:w="2689" w:type="dxa"/>
          </w:tcPr>
          <w:p w14:paraId="20C1A32E" w14:textId="77777777" w:rsidR="007A0201" w:rsidRPr="000357AC" w:rsidRDefault="007A0201"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3F9DCE37" w14:textId="60084809" w:rsidR="007A0201" w:rsidRPr="000357AC" w:rsidRDefault="00C212E0" w:rsidP="000357AC">
            <w:pPr>
              <w:spacing w:line="360" w:lineRule="auto"/>
              <w:rPr>
                <w:rFonts w:ascii="Arial" w:hAnsi="Arial" w:cs="Arial"/>
                <w:lang w:eastAsia="en-US"/>
              </w:rPr>
            </w:pPr>
            <w:r w:rsidRPr="00C212E0">
              <w:rPr>
                <w:rFonts w:ascii="Arial" w:hAnsi="Arial" w:cs="Arial"/>
                <w:lang w:eastAsia="en-US"/>
              </w:rPr>
              <w:t>26 May 2023</w:t>
            </w:r>
          </w:p>
        </w:tc>
      </w:tr>
      <w:tr w:rsidR="007A0201" w:rsidRPr="000357AC" w14:paraId="365BD517" w14:textId="77777777" w:rsidTr="00093D8F">
        <w:tc>
          <w:tcPr>
            <w:tcW w:w="2689" w:type="dxa"/>
          </w:tcPr>
          <w:p w14:paraId="35EF48FC" w14:textId="77777777" w:rsidR="007A0201" w:rsidRPr="000357AC" w:rsidRDefault="007A0201" w:rsidP="000357AC">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53B72083" w14:textId="77777777" w:rsidR="00C212E0" w:rsidRPr="00C212E0" w:rsidRDefault="00C212E0" w:rsidP="00C212E0">
            <w:pPr>
              <w:spacing w:line="360" w:lineRule="auto"/>
              <w:rPr>
                <w:rFonts w:ascii="Arial" w:hAnsi="Arial" w:cs="Arial"/>
                <w:lang w:eastAsia="en-US"/>
              </w:rPr>
            </w:pPr>
            <w:r w:rsidRPr="00C212E0">
              <w:rPr>
                <w:rFonts w:ascii="Arial" w:hAnsi="Arial" w:cs="Arial"/>
                <w:lang w:eastAsia="en-US"/>
              </w:rPr>
              <w:t>Tel: 0788 1818123</w:t>
            </w:r>
          </w:p>
          <w:p w14:paraId="37CFB4E7" w14:textId="33672373" w:rsidR="007A0201" w:rsidRPr="000357AC" w:rsidRDefault="00C212E0" w:rsidP="00C212E0">
            <w:pPr>
              <w:spacing w:line="360" w:lineRule="auto"/>
              <w:rPr>
                <w:rFonts w:ascii="Arial" w:hAnsi="Arial" w:cs="Arial"/>
                <w:lang w:eastAsia="en-US"/>
              </w:rPr>
            </w:pPr>
            <w:r w:rsidRPr="00C212E0">
              <w:rPr>
                <w:rFonts w:ascii="Arial" w:hAnsi="Arial" w:cs="Arial"/>
                <w:lang w:eastAsia="en-US"/>
              </w:rPr>
              <w:t>Email: enquiries@pinkribbonfoundation.org.uk</w:t>
            </w:r>
          </w:p>
        </w:tc>
      </w:tr>
      <w:tr w:rsidR="007A0201" w:rsidRPr="000357AC" w14:paraId="3D063458" w14:textId="77777777" w:rsidTr="00093D8F">
        <w:tc>
          <w:tcPr>
            <w:tcW w:w="2689" w:type="dxa"/>
          </w:tcPr>
          <w:p w14:paraId="7C0A9EA8" w14:textId="77777777" w:rsidR="007A0201" w:rsidRPr="000357AC" w:rsidRDefault="007A0201" w:rsidP="000357AC">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3E7581ED" w14:textId="01BBDE14" w:rsidR="007A0201" w:rsidRPr="000357AC" w:rsidRDefault="00F1681B" w:rsidP="007E5770">
            <w:pPr>
              <w:spacing w:line="360" w:lineRule="auto"/>
              <w:rPr>
                <w:rFonts w:ascii="Arial" w:eastAsia="Times New Roman" w:hAnsi="Arial" w:cs="Arial"/>
              </w:rPr>
            </w:pPr>
            <w:hyperlink r:id="rId78" w:history="1">
              <w:r w:rsidR="00C212E0">
                <w:rPr>
                  <w:rStyle w:val="Hyperlink"/>
                  <w:rFonts w:ascii="Arial" w:eastAsia="Times New Roman" w:hAnsi="Arial" w:cs="Arial"/>
                </w:rPr>
                <w:t>www.pinkribbonfoundation.org.uk/</w:t>
              </w:r>
            </w:hyperlink>
            <w:r w:rsidR="00C212E0">
              <w:rPr>
                <w:rFonts w:ascii="Arial" w:eastAsia="Times New Roman" w:hAnsi="Arial" w:cs="Arial"/>
              </w:rPr>
              <w:t xml:space="preserve"> </w:t>
            </w:r>
          </w:p>
        </w:tc>
      </w:tr>
    </w:tbl>
    <w:p w14:paraId="6B89ACAC" w14:textId="1E9E8819" w:rsidR="00893EA9" w:rsidRDefault="00893EA9" w:rsidP="00093D8F">
      <w:pPr>
        <w:pBdr>
          <w:bottom w:val="single" w:sz="6" w:space="1" w:color="auto"/>
        </w:pBdr>
        <w:spacing w:line="360" w:lineRule="auto"/>
        <w:rPr>
          <w:rFonts w:ascii="Arial" w:eastAsiaTheme="minorHAnsi" w:hAnsi="Arial" w:cs="Arial"/>
          <w:b/>
        </w:rPr>
      </w:pPr>
      <w:bookmarkStart w:id="14" w:name="_HERITAGE"/>
      <w:bookmarkEnd w:id="14"/>
    </w:p>
    <w:p w14:paraId="42D7DD08" w14:textId="48DE7FDB" w:rsidR="006D7C9A" w:rsidRDefault="006D7C9A" w:rsidP="00093D8F">
      <w:pPr>
        <w:pBdr>
          <w:bottom w:val="single" w:sz="6" w:space="1" w:color="auto"/>
        </w:pBdr>
        <w:spacing w:line="360" w:lineRule="auto"/>
        <w:rPr>
          <w:rFonts w:ascii="Arial" w:eastAsiaTheme="minorHAnsi" w:hAnsi="Arial" w:cs="Arial"/>
          <w:b/>
        </w:rPr>
      </w:pPr>
    </w:p>
    <w:p w14:paraId="1ADBCACE" w14:textId="3C3C361C" w:rsidR="006D7C9A" w:rsidRDefault="006D7C9A" w:rsidP="00093D8F">
      <w:pPr>
        <w:pBdr>
          <w:bottom w:val="single" w:sz="6" w:space="1" w:color="auto"/>
        </w:pBdr>
        <w:spacing w:line="360" w:lineRule="auto"/>
        <w:rPr>
          <w:rFonts w:ascii="Arial" w:eastAsiaTheme="minorHAnsi" w:hAnsi="Arial" w:cs="Arial"/>
          <w:b/>
        </w:rPr>
      </w:pPr>
    </w:p>
    <w:p w14:paraId="6CF4B5FF" w14:textId="77777777" w:rsidR="006D7C9A" w:rsidRPr="000357AC" w:rsidRDefault="006D7C9A" w:rsidP="00093D8F">
      <w:pPr>
        <w:pBdr>
          <w:bottom w:val="single" w:sz="6" w:space="1" w:color="auto"/>
        </w:pBdr>
        <w:spacing w:line="360" w:lineRule="auto"/>
        <w:rPr>
          <w:rFonts w:ascii="Arial" w:eastAsiaTheme="minorHAnsi" w:hAnsi="Arial" w:cs="Arial"/>
          <w:b/>
        </w:rPr>
      </w:pPr>
    </w:p>
    <w:p w14:paraId="02020F64" w14:textId="77777777" w:rsidR="00FD4CFD" w:rsidRPr="007E5770" w:rsidRDefault="00FD4CFD" w:rsidP="000357AC">
      <w:pPr>
        <w:pStyle w:val="Heading1"/>
        <w:spacing w:before="0" w:after="0" w:line="360" w:lineRule="auto"/>
        <w:rPr>
          <w:sz w:val="24"/>
          <w:lang w:val="en-GB"/>
        </w:rPr>
      </w:pPr>
    </w:p>
    <w:p w14:paraId="1542DC56" w14:textId="2527E9FE" w:rsidR="00DB634A" w:rsidRDefault="00DB634A" w:rsidP="000357AC">
      <w:pPr>
        <w:pStyle w:val="Heading1"/>
        <w:spacing w:before="0" w:after="0" w:line="360" w:lineRule="auto"/>
        <w:rPr>
          <w:lang w:val="en-GB"/>
        </w:rPr>
      </w:pPr>
      <w:r w:rsidRPr="000357AC">
        <w:rPr>
          <w:lang w:val="en-GB"/>
        </w:rPr>
        <w:t>HERITAGE</w:t>
      </w:r>
    </w:p>
    <w:tbl>
      <w:tblPr>
        <w:tblStyle w:val="TableGrid4"/>
        <w:tblW w:w="9776" w:type="dxa"/>
        <w:tblLook w:val="04A0" w:firstRow="1" w:lastRow="0" w:firstColumn="1" w:lastColumn="0" w:noHBand="0" w:noVBand="1"/>
      </w:tblPr>
      <w:tblGrid>
        <w:gridCol w:w="4039"/>
        <w:gridCol w:w="5737"/>
      </w:tblGrid>
      <w:tr w:rsidR="00645A55" w:rsidRPr="000357AC" w14:paraId="6A6C4F7A" w14:textId="753DA264" w:rsidTr="00645A55">
        <w:tc>
          <w:tcPr>
            <w:tcW w:w="6545" w:type="dxa"/>
            <w:vAlign w:val="center"/>
          </w:tcPr>
          <w:p w14:paraId="44AAE051" w14:textId="09D6CA09" w:rsidR="00645A55" w:rsidRPr="00A952C7" w:rsidRDefault="00A952C7" w:rsidP="00C94B0F">
            <w:pPr>
              <w:spacing w:line="360" w:lineRule="auto"/>
              <w:rPr>
                <w:rFonts w:ascii="Arial" w:eastAsia="Times New Roman" w:hAnsi="Arial" w:cs="Arial"/>
                <w:b/>
                <w:bCs/>
                <w:sz w:val="28"/>
                <w:szCs w:val="28"/>
              </w:rPr>
            </w:pPr>
            <w:r w:rsidRPr="00A952C7">
              <w:rPr>
                <w:rFonts w:ascii="Arial" w:eastAsia="Times New Roman" w:hAnsi="Arial" w:cs="Arial"/>
                <w:b/>
                <w:bCs/>
                <w:color w:val="7030A0"/>
                <w:sz w:val="28"/>
                <w:szCs w:val="28"/>
              </w:rPr>
              <w:t>Association for Industrial Heritage – Renovation G</w:t>
            </w:r>
            <w:r w:rsidR="00CA0A8D">
              <w:rPr>
                <w:rFonts w:ascii="Arial" w:eastAsia="Times New Roman" w:hAnsi="Arial" w:cs="Arial"/>
                <w:b/>
                <w:bCs/>
                <w:color w:val="7030A0"/>
                <w:sz w:val="28"/>
                <w:szCs w:val="28"/>
              </w:rPr>
              <w:t>rant</w:t>
            </w:r>
          </w:p>
        </w:tc>
        <w:tc>
          <w:tcPr>
            <w:tcW w:w="3231" w:type="dxa"/>
            <w:vAlign w:val="center"/>
          </w:tcPr>
          <w:p w14:paraId="588BD4F5" w14:textId="1E456DB8" w:rsidR="00645A55" w:rsidRPr="00645A55" w:rsidRDefault="00143B03" w:rsidP="00645A55">
            <w:pPr>
              <w:spacing w:line="360" w:lineRule="auto"/>
              <w:rPr>
                <w:rFonts w:ascii="Arial" w:eastAsia="Times New Roman" w:hAnsi="Arial" w:cs="Arial"/>
                <w:b/>
                <w:bCs/>
              </w:rPr>
            </w:pPr>
            <w:r>
              <w:rPr>
                <w:noProof/>
              </w:rPr>
              <w:drawing>
                <wp:inline distT="0" distB="0" distL="0" distR="0" wp14:anchorId="688EDD85" wp14:editId="1391C064">
                  <wp:extent cx="2800350" cy="628650"/>
                  <wp:effectExtent l="0" t="0" r="0" b="0"/>
                  <wp:docPr id="31" name="Picture 31" descr="https://industrial-archaeology.org/wp-content/uploads/2021/09/AIA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dustrial-archaeology.org/wp-content/uploads/2021/09/AIA_final-01.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r>
      <w:tr w:rsidR="00B03688" w:rsidRPr="000357AC" w14:paraId="435A889F" w14:textId="77777777" w:rsidTr="00B03688">
        <w:tc>
          <w:tcPr>
            <w:tcW w:w="2689" w:type="dxa"/>
          </w:tcPr>
          <w:p w14:paraId="5831E32B" w14:textId="77777777" w:rsidR="00B03688" w:rsidRPr="000357AC" w:rsidRDefault="00B03688" w:rsidP="00B03688">
            <w:pPr>
              <w:spacing w:line="360" w:lineRule="auto"/>
              <w:rPr>
                <w:rFonts w:ascii="Arial" w:eastAsia="Times New Roman" w:hAnsi="Arial" w:cs="Arial"/>
              </w:rPr>
            </w:pPr>
            <w:r w:rsidRPr="000357AC">
              <w:rPr>
                <w:rFonts w:ascii="Arial" w:hAnsi="Arial" w:cs="Arial"/>
                <w:b/>
                <w:bCs/>
              </w:rPr>
              <w:t>Aims/priorities:</w:t>
            </w:r>
          </w:p>
        </w:tc>
        <w:tc>
          <w:tcPr>
            <w:tcW w:w="7087" w:type="dxa"/>
          </w:tcPr>
          <w:p w14:paraId="0CE4DF63" w14:textId="1C7897DF" w:rsidR="00B03688" w:rsidRPr="00CA0A8D" w:rsidRDefault="00CA0A8D" w:rsidP="00CA0A8D">
            <w:pPr>
              <w:shd w:val="clear" w:color="auto" w:fill="FFFFFF"/>
              <w:spacing w:line="360" w:lineRule="auto"/>
              <w:rPr>
                <w:rFonts w:cs="Arial"/>
              </w:rPr>
            </w:pPr>
            <w:r w:rsidRPr="00CA0A8D">
              <w:rPr>
                <w:rFonts w:ascii="Tahoma" w:hAnsi="Tahoma" w:cs="Tahoma"/>
                <w:color w:val="282828"/>
                <w:shd w:val="clear" w:color="auto" w:fill="FFFFFF"/>
              </w:rPr>
              <w:t>Funding is available for the restoration of historically, technically, architecturally, and/or archaeologically important industrial buildings, structures, machinery, vehicles and vessels within the UK.</w:t>
            </w:r>
          </w:p>
        </w:tc>
      </w:tr>
      <w:tr w:rsidR="00B03688" w:rsidRPr="000357AC" w14:paraId="49994778" w14:textId="77777777" w:rsidTr="00B03688">
        <w:tc>
          <w:tcPr>
            <w:tcW w:w="2689" w:type="dxa"/>
          </w:tcPr>
          <w:p w14:paraId="7BCD93AA" w14:textId="77777777" w:rsidR="00B03688" w:rsidRDefault="00B03688" w:rsidP="00B03688">
            <w:pPr>
              <w:spacing w:line="360" w:lineRule="auto"/>
              <w:rPr>
                <w:rFonts w:ascii="Arial" w:eastAsia="Times New Roman" w:hAnsi="Arial" w:cs="Arial"/>
                <w:b/>
                <w:bCs/>
              </w:rPr>
            </w:pPr>
            <w:r w:rsidRPr="000357AC">
              <w:rPr>
                <w:rFonts w:ascii="Arial" w:eastAsia="Times New Roman" w:hAnsi="Arial" w:cs="Arial"/>
                <w:b/>
                <w:bCs/>
              </w:rPr>
              <w:t>Who can apply?</w:t>
            </w:r>
          </w:p>
          <w:p w14:paraId="03380353" w14:textId="6BB718E1" w:rsidR="00CA0A8D" w:rsidRPr="000357AC" w:rsidRDefault="00CA0A8D" w:rsidP="00B03688">
            <w:pPr>
              <w:spacing w:line="360" w:lineRule="auto"/>
              <w:rPr>
                <w:rFonts w:ascii="Arial" w:eastAsia="Times New Roman" w:hAnsi="Arial" w:cs="Arial"/>
              </w:rPr>
            </w:pPr>
          </w:p>
        </w:tc>
        <w:tc>
          <w:tcPr>
            <w:tcW w:w="7087" w:type="dxa"/>
          </w:tcPr>
          <w:p w14:paraId="1ACD783F" w14:textId="77777777" w:rsidR="00A952C7" w:rsidRPr="00A952C7" w:rsidRDefault="00A952C7" w:rsidP="00A952C7">
            <w:pPr>
              <w:shd w:val="clear" w:color="auto" w:fill="FFFFFF"/>
              <w:spacing w:after="100" w:afterAutospacing="1"/>
              <w:rPr>
                <w:rFonts w:ascii="Tahoma" w:eastAsia="Times New Roman" w:hAnsi="Tahoma" w:cs="Tahoma"/>
                <w:color w:val="282828"/>
              </w:rPr>
            </w:pPr>
            <w:r w:rsidRPr="00A952C7">
              <w:rPr>
                <w:rFonts w:ascii="Tahoma" w:eastAsia="Times New Roman" w:hAnsi="Tahoma" w:cs="Tahoma"/>
                <w:color w:val="282828"/>
              </w:rPr>
              <w:t>Not-for-profit organisations such as Trusts, charities and community interest companies in the UK are eligible to apply.</w:t>
            </w:r>
          </w:p>
          <w:p w14:paraId="578AB997" w14:textId="77777777" w:rsidR="00A952C7" w:rsidRPr="00A952C7" w:rsidRDefault="00A952C7" w:rsidP="00A952C7">
            <w:pPr>
              <w:shd w:val="clear" w:color="auto" w:fill="FFFFFF"/>
              <w:spacing w:after="100" w:afterAutospacing="1"/>
              <w:rPr>
                <w:rFonts w:ascii="Tahoma" w:eastAsia="Times New Roman" w:hAnsi="Tahoma" w:cs="Tahoma"/>
                <w:color w:val="282828"/>
              </w:rPr>
            </w:pPr>
            <w:r w:rsidRPr="00A952C7">
              <w:rPr>
                <w:rFonts w:ascii="Tahoma" w:eastAsia="Times New Roman" w:hAnsi="Tahoma" w:cs="Tahoma"/>
                <w:color w:val="282828"/>
              </w:rPr>
              <w:t>The heritage asset must be:</w:t>
            </w:r>
          </w:p>
          <w:p w14:paraId="7FFEB23D" w14:textId="77777777" w:rsidR="00A952C7" w:rsidRPr="00A952C7" w:rsidRDefault="00A952C7" w:rsidP="001B6220">
            <w:pPr>
              <w:numPr>
                <w:ilvl w:val="0"/>
                <w:numId w:val="21"/>
              </w:numPr>
              <w:shd w:val="clear" w:color="auto" w:fill="FFFFFF"/>
              <w:spacing w:before="100" w:beforeAutospacing="1" w:after="100" w:afterAutospacing="1"/>
              <w:rPr>
                <w:rFonts w:ascii="Tahoma" w:eastAsia="Times New Roman" w:hAnsi="Tahoma" w:cs="Tahoma"/>
                <w:color w:val="282828"/>
              </w:rPr>
            </w:pPr>
            <w:r w:rsidRPr="00A952C7">
              <w:rPr>
                <w:rFonts w:ascii="Tahoma" w:eastAsia="Times New Roman" w:hAnsi="Tahoma" w:cs="Tahoma"/>
                <w:color w:val="282828"/>
              </w:rPr>
              <w:t>Covered by a conservation policy and/or conservation statement.</w:t>
            </w:r>
          </w:p>
          <w:p w14:paraId="16E4262D" w14:textId="60308793" w:rsidR="00B03688" w:rsidRPr="00A952C7" w:rsidRDefault="00A952C7" w:rsidP="001B6220">
            <w:pPr>
              <w:numPr>
                <w:ilvl w:val="0"/>
                <w:numId w:val="21"/>
              </w:numPr>
              <w:shd w:val="clear" w:color="auto" w:fill="FFFFFF"/>
              <w:spacing w:before="100" w:beforeAutospacing="1" w:after="100" w:afterAutospacing="1"/>
              <w:rPr>
                <w:rFonts w:ascii="Tahoma" w:eastAsia="Times New Roman" w:hAnsi="Tahoma" w:cs="Tahoma"/>
                <w:color w:val="282828"/>
              </w:rPr>
            </w:pPr>
            <w:r w:rsidRPr="00A952C7">
              <w:rPr>
                <w:rFonts w:ascii="Tahoma" w:eastAsia="Times New Roman" w:hAnsi="Tahoma" w:cs="Tahoma"/>
                <w:color w:val="282828"/>
              </w:rPr>
              <w:t>Sustainably managed, displayed and interpreted for the public. The public must have full access to the asset.</w:t>
            </w:r>
          </w:p>
        </w:tc>
      </w:tr>
      <w:tr w:rsidR="00B03688" w:rsidRPr="000357AC" w14:paraId="0DCA43D7" w14:textId="77777777" w:rsidTr="00B03688">
        <w:tc>
          <w:tcPr>
            <w:tcW w:w="2689" w:type="dxa"/>
          </w:tcPr>
          <w:p w14:paraId="18579D24" w14:textId="77777777" w:rsidR="00B03688" w:rsidRPr="000357AC" w:rsidRDefault="00B03688" w:rsidP="00B03688">
            <w:pPr>
              <w:spacing w:line="360" w:lineRule="auto"/>
              <w:rPr>
                <w:rFonts w:ascii="Arial" w:eastAsia="Times New Roman" w:hAnsi="Arial" w:cs="Arial"/>
              </w:rPr>
            </w:pPr>
            <w:r w:rsidRPr="000357AC">
              <w:rPr>
                <w:rFonts w:ascii="Arial" w:eastAsia="Times New Roman" w:hAnsi="Arial" w:cs="Arial"/>
                <w:b/>
                <w:bCs/>
              </w:rPr>
              <w:t>Grant amount:</w:t>
            </w:r>
          </w:p>
        </w:tc>
        <w:tc>
          <w:tcPr>
            <w:tcW w:w="7087" w:type="dxa"/>
          </w:tcPr>
          <w:p w14:paraId="2D7E6069" w14:textId="77777777" w:rsidR="00CA0A8D" w:rsidRPr="00CA0A8D" w:rsidRDefault="00CA0A8D" w:rsidP="00CA0A8D">
            <w:pPr>
              <w:shd w:val="clear" w:color="auto" w:fill="FFFFFF"/>
              <w:spacing w:after="100" w:afterAutospacing="1"/>
              <w:rPr>
                <w:rFonts w:ascii="Tahoma" w:eastAsia="Times New Roman" w:hAnsi="Tahoma" w:cs="Tahoma"/>
                <w:color w:val="282828"/>
              </w:rPr>
            </w:pPr>
            <w:r w:rsidRPr="00CA0A8D">
              <w:rPr>
                <w:rFonts w:ascii="Tahoma" w:eastAsia="Times New Roman" w:hAnsi="Tahoma" w:cs="Tahoma"/>
                <w:color w:val="282828"/>
              </w:rPr>
              <w:t>Two funding streams are available:</w:t>
            </w:r>
          </w:p>
          <w:p w14:paraId="64455949" w14:textId="77777777" w:rsidR="00CA0A8D" w:rsidRPr="00CA0A8D" w:rsidRDefault="00CA0A8D" w:rsidP="001B6220">
            <w:pPr>
              <w:numPr>
                <w:ilvl w:val="0"/>
                <w:numId w:val="22"/>
              </w:numPr>
              <w:shd w:val="clear" w:color="auto" w:fill="FFFFFF"/>
              <w:spacing w:before="100" w:beforeAutospacing="1" w:after="100" w:afterAutospacing="1"/>
              <w:rPr>
                <w:rFonts w:ascii="Tahoma" w:eastAsia="Times New Roman" w:hAnsi="Tahoma" w:cs="Tahoma"/>
                <w:color w:val="282828"/>
              </w:rPr>
            </w:pPr>
            <w:r w:rsidRPr="00CA0A8D">
              <w:rPr>
                <w:rFonts w:ascii="Tahoma" w:eastAsia="Times New Roman" w:hAnsi="Tahoma" w:cs="Tahoma"/>
                <w:color w:val="282828"/>
              </w:rPr>
              <w:t>Major projects - up to £20,000. Grants must form a significant portion of the total project costs (normally, at least 20% of the total project costs).</w:t>
            </w:r>
          </w:p>
          <w:p w14:paraId="537F27C0" w14:textId="77777777" w:rsidR="00CA0A8D" w:rsidRPr="00CA0A8D" w:rsidRDefault="00CA0A8D" w:rsidP="001B6220">
            <w:pPr>
              <w:numPr>
                <w:ilvl w:val="0"/>
                <w:numId w:val="22"/>
              </w:numPr>
              <w:shd w:val="clear" w:color="auto" w:fill="FFFFFF"/>
              <w:spacing w:before="100" w:beforeAutospacing="1" w:after="100" w:afterAutospacing="1"/>
              <w:rPr>
                <w:rFonts w:ascii="Tahoma" w:eastAsia="Times New Roman" w:hAnsi="Tahoma" w:cs="Tahoma"/>
                <w:color w:val="282828"/>
              </w:rPr>
            </w:pPr>
            <w:r w:rsidRPr="00CA0A8D">
              <w:rPr>
                <w:rFonts w:ascii="Tahoma" w:eastAsia="Times New Roman" w:hAnsi="Tahoma" w:cs="Tahoma"/>
                <w:color w:val="282828"/>
              </w:rPr>
              <w:t>Small projects - up to £7,500 for projects with total costs of no more than £10,000.</w:t>
            </w:r>
          </w:p>
          <w:p w14:paraId="743419AF" w14:textId="507D9A22" w:rsidR="00B03688" w:rsidRPr="00CA0A8D" w:rsidRDefault="00CA0A8D" w:rsidP="00CA0A8D">
            <w:pPr>
              <w:shd w:val="clear" w:color="auto" w:fill="FFFFFF"/>
              <w:spacing w:after="100" w:afterAutospacing="1"/>
              <w:rPr>
                <w:rFonts w:ascii="Tahoma" w:eastAsia="Times New Roman" w:hAnsi="Tahoma" w:cs="Tahoma"/>
                <w:color w:val="282828"/>
              </w:rPr>
            </w:pPr>
            <w:r w:rsidRPr="00CA0A8D">
              <w:rPr>
                <w:rFonts w:ascii="Tahoma" w:eastAsia="Times New Roman" w:hAnsi="Tahoma" w:cs="Tahoma"/>
                <w:color w:val="282828"/>
              </w:rPr>
              <w:t>The grant is for capital funding only, not ongoing revenue funding.</w:t>
            </w:r>
          </w:p>
        </w:tc>
      </w:tr>
      <w:tr w:rsidR="00B03688" w:rsidRPr="000357AC" w14:paraId="7771E9C5" w14:textId="77777777" w:rsidTr="00B03688">
        <w:tc>
          <w:tcPr>
            <w:tcW w:w="2689" w:type="dxa"/>
          </w:tcPr>
          <w:p w14:paraId="23994CEC" w14:textId="77777777" w:rsidR="00B03688" w:rsidRPr="000357AC" w:rsidRDefault="00B03688" w:rsidP="00B03688">
            <w:pPr>
              <w:spacing w:line="360" w:lineRule="auto"/>
              <w:rPr>
                <w:rFonts w:ascii="Arial" w:eastAsia="Times New Roman" w:hAnsi="Arial" w:cs="Arial"/>
              </w:rPr>
            </w:pPr>
            <w:r w:rsidRPr="000357AC">
              <w:rPr>
                <w:rFonts w:ascii="Arial" w:eastAsia="Times New Roman" w:hAnsi="Arial" w:cs="Arial"/>
                <w:b/>
                <w:bCs/>
              </w:rPr>
              <w:t>Application process:</w:t>
            </w:r>
          </w:p>
        </w:tc>
        <w:tc>
          <w:tcPr>
            <w:tcW w:w="7087" w:type="dxa"/>
          </w:tcPr>
          <w:p w14:paraId="6F648722" w14:textId="77777777" w:rsidR="00CA0A8D" w:rsidRDefault="00CA0A8D" w:rsidP="00CA0A8D">
            <w:pPr>
              <w:shd w:val="clear" w:color="auto" w:fill="FFFFFF"/>
              <w:spacing w:after="100" w:afterAutospacing="1"/>
              <w:rPr>
                <w:rFonts w:ascii="Tahoma" w:eastAsia="Times New Roman" w:hAnsi="Tahoma" w:cs="Tahoma"/>
                <w:color w:val="282828"/>
              </w:rPr>
            </w:pPr>
            <w:r w:rsidRPr="00CA0A8D">
              <w:rPr>
                <w:rFonts w:ascii="Tahoma" w:eastAsia="Times New Roman" w:hAnsi="Tahoma" w:cs="Tahoma"/>
                <w:color w:val="282828"/>
              </w:rPr>
              <w:t>Grant applications should be submitted by email as a Word file (up to four sides of A4 for major projects; up to two sides of A4 for small project applications</w:t>
            </w:r>
            <w:r>
              <w:rPr>
                <w:rFonts w:ascii="Tahoma" w:eastAsia="Times New Roman" w:hAnsi="Tahoma" w:cs="Tahoma"/>
                <w:color w:val="282828"/>
              </w:rPr>
              <w:t>) . See website for further information.</w:t>
            </w:r>
          </w:p>
          <w:p w14:paraId="4B28CDF4" w14:textId="38D6C5C8" w:rsidR="00CA0A8D" w:rsidRPr="00CA0A8D" w:rsidRDefault="00CA0A8D" w:rsidP="00CA0A8D">
            <w:pPr>
              <w:shd w:val="clear" w:color="auto" w:fill="FFFFFF"/>
              <w:spacing w:after="100" w:afterAutospacing="1"/>
              <w:rPr>
                <w:rFonts w:ascii="Tahoma" w:eastAsia="Times New Roman" w:hAnsi="Tahoma" w:cs="Tahoma"/>
                <w:color w:val="282828"/>
              </w:rPr>
            </w:pPr>
            <w:r w:rsidRPr="00CA0A8D">
              <w:rPr>
                <w:rFonts w:ascii="Tahoma" w:eastAsia="Times New Roman" w:hAnsi="Tahoma" w:cs="Tahoma"/>
                <w:color w:val="282828"/>
              </w:rPr>
              <w:t>A copy of the organisation's conservation policy and conservation statement should also be included.</w:t>
            </w:r>
          </w:p>
        </w:tc>
      </w:tr>
      <w:tr w:rsidR="00B03688" w:rsidRPr="000357AC" w14:paraId="7C8FD5C6" w14:textId="77777777" w:rsidTr="00B03688">
        <w:tc>
          <w:tcPr>
            <w:tcW w:w="2689" w:type="dxa"/>
          </w:tcPr>
          <w:p w14:paraId="68222C7D" w14:textId="77777777" w:rsidR="00B03688" w:rsidRPr="000357AC" w:rsidRDefault="00B03688" w:rsidP="00B03688">
            <w:pPr>
              <w:spacing w:line="360" w:lineRule="auto"/>
              <w:rPr>
                <w:rFonts w:ascii="Arial" w:eastAsia="Times New Roman" w:hAnsi="Arial" w:cs="Arial"/>
                <w:b/>
                <w:bCs/>
              </w:rPr>
            </w:pPr>
            <w:r w:rsidRPr="000357AC">
              <w:rPr>
                <w:rFonts w:ascii="Arial" w:eastAsia="Times New Roman" w:hAnsi="Arial" w:cs="Arial"/>
                <w:b/>
                <w:bCs/>
              </w:rPr>
              <w:lastRenderedPageBreak/>
              <w:t>Deadline:</w:t>
            </w:r>
          </w:p>
        </w:tc>
        <w:tc>
          <w:tcPr>
            <w:tcW w:w="7087" w:type="dxa"/>
          </w:tcPr>
          <w:p w14:paraId="0211B66B" w14:textId="76763DDD" w:rsidR="00B03688" w:rsidRPr="002E5ECA" w:rsidRDefault="00CA0A8D" w:rsidP="00B03688">
            <w:pPr>
              <w:shd w:val="clear" w:color="auto" w:fill="FFFFFF"/>
              <w:spacing w:line="360" w:lineRule="auto"/>
              <w:rPr>
                <w:rFonts w:ascii="Arial" w:eastAsia="Times New Roman" w:hAnsi="Arial" w:cs="Arial"/>
              </w:rPr>
            </w:pPr>
            <w:r>
              <w:rPr>
                <w:rFonts w:ascii="Arial" w:eastAsia="Times New Roman" w:hAnsi="Arial" w:cs="Arial"/>
              </w:rPr>
              <w:t>31/03/2023</w:t>
            </w:r>
          </w:p>
        </w:tc>
      </w:tr>
      <w:tr w:rsidR="00B03688" w:rsidRPr="000357AC" w14:paraId="05306345" w14:textId="77777777" w:rsidTr="00B03688">
        <w:tc>
          <w:tcPr>
            <w:tcW w:w="2689" w:type="dxa"/>
          </w:tcPr>
          <w:p w14:paraId="350901E5" w14:textId="77777777" w:rsidR="00B03688" w:rsidRPr="000357AC" w:rsidRDefault="00B03688" w:rsidP="00B03688">
            <w:pPr>
              <w:spacing w:line="360" w:lineRule="auto"/>
              <w:rPr>
                <w:rFonts w:ascii="Arial" w:eastAsia="Times New Roman" w:hAnsi="Arial" w:cs="Arial"/>
              </w:rPr>
            </w:pPr>
            <w:r w:rsidRPr="000357AC">
              <w:rPr>
                <w:rFonts w:ascii="Arial" w:eastAsia="Times New Roman" w:hAnsi="Arial" w:cs="Arial"/>
                <w:b/>
                <w:bCs/>
              </w:rPr>
              <w:t>Contact:</w:t>
            </w:r>
          </w:p>
        </w:tc>
        <w:tc>
          <w:tcPr>
            <w:tcW w:w="7087" w:type="dxa"/>
          </w:tcPr>
          <w:p w14:paraId="359A8D6D" w14:textId="260B03A4" w:rsidR="00B03688" w:rsidRPr="002E5ECA" w:rsidRDefault="00CA0A8D" w:rsidP="00CA0A8D">
            <w:pPr>
              <w:shd w:val="clear" w:color="auto" w:fill="FFFFFF"/>
              <w:spacing w:line="360" w:lineRule="auto"/>
              <w:rPr>
                <w:rFonts w:ascii="Arial" w:eastAsia="Times New Roman" w:hAnsi="Arial" w:cs="Arial"/>
              </w:rPr>
            </w:pPr>
            <w:r w:rsidRPr="00CA0A8D">
              <w:rPr>
                <w:rFonts w:ascii="Tahoma" w:hAnsi="Tahoma" w:cs="Tahoma"/>
                <w:color w:val="282828"/>
                <w:shd w:val="clear" w:color="auto" w:fill="FFFFFF"/>
              </w:rPr>
              <w:t>Tel: 01952 416026</w:t>
            </w:r>
            <w:r w:rsidRPr="00CA0A8D">
              <w:rPr>
                <w:rFonts w:ascii="Tahoma" w:hAnsi="Tahoma" w:cs="Tahoma"/>
                <w:color w:val="282828"/>
              </w:rPr>
              <w:br/>
            </w:r>
            <w:r w:rsidRPr="00CA0A8D">
              <w:rPr>
                <w:rFonts w:ascii="Tahoma" w:hAnsi="Tahoma" w:cs="Tahoma"/>
                <w:color w:val="282828"/>
                <w:shd w:val="clear" w:color="auto" w:fill="FFFFFF"/>
              </w:rPr>
              <w:t>Email: </w:t>
            </w:r>
            <w:hyperlink r:id="rId80" w:tooltip="This link may open a new window" w:history="1">
              <w:r w:rsidRPr="00CA0A8D">
                <w:rPr>
                  <w:rFonts w:ascii="Tahoma" w:hAnsi="Tahoma" w:cs="Tahoma"/>
                  <w:color w:val="0A1F8F"/>
                  <w:u w:val="single"/>
                  <w:shd w:val="clear" w:color="auto" w:fill="FFFFFF"/>
                </w:rPr>
                <w:t>secretary@industrial-archaeology.org</w:t>
              </w:r>
            </w:hyperlink>
          </w:p>
        </w:tc>
      </w:tr>
      <w:tr w:rsidR="00B03688" w:rsidRPr="000357AC" w14:paraId="327527CC" w14:textId="77777777" w:rsidTr="000474DF">
        <w:trPr>
          <w:trHeight w:val="97"/>
        </w:trPr>
        <w:tc>
          <w:tcPr>
            <w:tcW w:w="2689" w:type="dxa"/>
          </w:tcPr>
          <w:p w14:paraId="2C5D0B49" w14:textId="77777777" w:rsidR="00B03688" w:rsidRPr="000357AC" w:rsidRDefault="00B03688" w:rsidP="00B03688">
            <w:pPr>
              <w:spacing w:line="360" w:lineRule="auto"/>
              <w:rPr>
                <w:rFonts w:ascii="Arial" w:eastAsia="Times New Roman" w:hAnsi="Arial" w:cs="Arial"/>
              </w:rPr>
            </w:pPr>
            <w:r w:rsidRPr="000357AC">
              <w:rPr>
                <w:rFonts w:ascii="Arial" w:eastAsia="Times New Roman" w:hAnsi="Arial" w:cs="Arial"/>
                <w:b/>
                <w:bCs/>
              </w:rPr>
              <w:t>Website:</w:t>
            </w:r>
          </w:p>
        </w:tc>
        <w:tc>
          <w:tcPr>
            <w:tcW w:w="7087" w:type="dxa"/>
          </w:tcPr>
          <w:p w14:paraId="0886B25C" w14:textId="7F41D749" w:rsidR="00B03688" w:rsidRPr="000357AC" w:rsidRDefault="00F1681B" w:rsidP="00A952C7">
            <w:pPr>
              <w:spacing w:line="360" w:lineRule="auto"/>
              <w:rPr>
                <w:rFonts w:ascii="Arial" w:eastAsia="Times New Roman" w:hAnsi="Arial" w:cs="Arial"/>
              </w:rPr>
            </w:pPr>
            <w:hyperlink r:id="rId81" w:history="1">
              <w:r w:rsidR="00143B03" w:rsidRPr="003300C5">
                <w:rPr>
                  <w:rStyle w:val="Hyperlink"/>
                  <w:rFonts w:ascii="Arial" w:eastAsia="Times New Roman" w:hAnsi="Arial" w:cs="Arial"/>
                </w:rPr>
                <w:t>https://www.industrial-archaeology.org/aia-awards/restoration-grants</w:t>
              </w:r>
            </w:hyperlink>
            <w:r w:rsidR="00143B03">
              <w:rPr>
                <w:rFonts w:ascii="Arial" w:eastAsia="Times New Roman" w:hAnsi="Arial" w:cs="Arial"/>
              </w:rPr>
              <w:t xml:space="preserve"> </w:t>
            </w:r>
          </w:p>
        </w:tc>
      </w:tr>
    </w:tbl>
    <w:p w14:paraId="18D88B69" w14:textId="77777777" w:rsidR="00B03688" w:rsidRPr="00B03688" w:rsidRDefault="00B03688" w:rsidP="000357AC">
      <w:pPr>
        <w:pStyle w:val="Heading1"/>
        <w:spacing w:before="0" w:after="0" w:line="360" w:lineRule="auto"/>
        <w:rPr>
          <w:sz w:val="24"/>
          <w:lang w:val="en-GB"/>
        </w:rPr>
      </w:pPr>
    </w:p>
    <w:tbl>
      <w:tblPr>
        <w:tblStyle w:val="TableGrid4"/>
        <w:tblW w:w="9776" w:type="dxa"/>
        <w:tblLook w:val="04A0" w:firstRow="1" w:lastRow="0" w:firstColumn="1" w:lastColumn="0" w:noHBand="0" w:noVBand="1"/>
      </w:tblPr>
      <w:tblGrid>
        <w:gridCol w:w="2689"/>
        <w:gridCol w:w="3827"/>
        <w:gridCol w:w="3260"/>
      </w:tblGrid>
      <w:tr w:rsidR="00AD10F4" w:rsidRPr="000357AC" w14:paraId="3E33C79C" w14:textId="77777777" w:rsidTr="00AD10F4">
        <w:tc>
          <w:tcPr>
            <w:tcW w:w="6516" w:type="dxa"/>
            <w:gridSpan w:val="2"/>
            <w:vAlign w:val="center"/>
          </w:tcPr>
          <w:p w14:paraId="4F14741D" w14:textId="29D12512" w:rsidR="00FD4CFD" w:rsidRPr="000357AC" w:rsidRDefault="00CA0A8D" w:rsidP="000357AC">
            <w:pPr>
              <w:shd w:val="clear" w:color="auto" w:fill="FFFFFF"/>
              <w:spacing w:line="360" w:lineRule="auto"/>
              <w:outlineLvl w:val="0"/>
              <w:rPr>
                <w:rFonts w:ascii="Arial" w:eastAsia="Times New Roman" w:hAnsi="Arial" w:cs="Arial"/>
                <w:b/>
                <w:bCs/>
                <w:color w:val="505050"/>
                <w:kern w:val="36"/>
                <w:sz w:val="28"/>
                <w:szCs w:val="28"/>
              </w:rPr>
            </w:pPr>
            <w:r w:rsidRPr="00CA0A8D">
              <w:rPr>
                <w:rFonts w:ascii="Arial" w:eastAsia="Times New Roman" w:hAnsi="Arial" w:cs="Arial"/>
                <w:b/>
                <w:bCs/>
                <w:color w:val="7030A0"/>
                <w:kern w:val="36"/>
                <w:sz w:val="28"/>
                <w:szCs w:val="28"/>
              </w:rPr>
              <w:t>Historic England- Repair Grants for Heritage at Risk</w:t>
            </w:r>
          </w:p>
        </w:tc>
        <w:tc>
          <w:tcPr>
            <w:tcW w:w="3260" w:type="dxa"/>
            <w:vAlign w:val="center"/>
          </w:tcPr>
          <w:p w14:paraId="5EB76F40" w14:textId="60F9FCD5" w:rsidR="00FD4CFD" w:rsidRPr="000357AC" w:rsidRDefault="00143B03" w:rsidP="00AD10F4">
            <w:pPr>
              <w:spacing w:line="360" w:lineRule="auto"/>
              <w:jc w:val="center"/>
              <w:rPr>
                <w:rFonts w:ascii="Arial" w:eastAsia="Times New Roman" w:hAnsi="Arial" w:cs="Arial"/>
              </w:rPr>
            </w:pPr>
            <w:r>
              <w:rPr>
                <w:noProof/>
              </w:rPr>
              <mc:AlternateContent>
                <mc:Choice Requires="wps">
                  <w:drawing>
                    <wp:inline distT="0" distB="0" distL="0" distR="0" wp14:anchorId="716571E2" wp14:editId="5BCEEAA1">
                      <wp:extent cx="304800" cy="304800"/>
                      <wp:effectExtent l="0" t="0" r="0" b="0"/>
                      <wp:docPr id="25" name="AutoShape 3" descr="Historic England logo with link to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6A940" id="AutoShape 3" o:spid="_x0000_s1026" alt="Historic England logo with link to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ynqjC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Pr>
                <w:noProof/>
              </w:rPr>
              <mc:AlternateContent>
                <mc:Choice Requires="wps">
                  <w:drawing>
                    <wp:inline distT="0" distB="0" distL="0" distR="0" wp14:anchorId="2F68C69B" wp14:editId="6197FCC0">
                      <wp:extent cx="304800" cy="304800"/>
                      <wp:effectExtent l="0" t="0" r="0" b="0"/>
                      <wp:docPr id="24" name="AutoShape 1" descr="Historic England logo with link to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A2129" id="AutoShape 1" o:spid="_x0000_s1026" alt="Historic England logo with link to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eIYnJ1gIAAO0FAAAOAAAAAAAAAAAAAAAAAC4CAABkcnMvZTJvRG9j&#10;LnhtbFBLAQItABQABgAIAAAAIQBMoOks2AAAAAMBAAAPAAAAAAAAAAAAAAAAADAFAABkcnMvZG93&#10;bnJldi54bWxQSwUGAAAAAAQABADzAAAANQYAAAAA&#10;" filled="f" stroked="f">
                      <o:lock v:ext="edit" aspectratio="t"/>
                      <w10:anchorlock/>
                    </v:rect>
                  </w:pict>
                </mc:Fallback>
              </mc:AlternateContent>
            </w:r>
          </w:p>
        </w:tc>
      </w:tr>
      <w:tr w:rsidR="00FD4CFD" w:rsidRPr="000357AC" w14:paraId="037AF186" w14:textId="77777777" w:rsidTr="00F11A74">
        <w:tc>
          <w:tcPr>
            <w:tcW w:w="2689" w:type="dxa"/>
          </w:tcPr>
          <w:p w14:paraId="0559D402" w14:textId="77777777" w:rsidR="00FD4CFD" w:rsidRDefault="00FD4CFD" w:rsidP="000357AC">
            <w:pPr>
              <w:spacing w:line="360" w:lineRule="auto"/>
              <w:rPr>
                <w:rFonts w:ascii="Arial" w:hAnsi="Arial" w:cs="Arial"/>
                <w:b/>
                <w:bCs/>
              </w:rPr>
            </w:pPr>
            <w:r w:rsidRPr="000357AC">
              <w:rPr>
                <w:rFonts w:ascii="Arial" w:hAnsi="Arial" w:cs="Arial"/>
                <w:b/>
                <w:bCs/>
              </w:rPr>
              <w:t>Aims/priorities:</w:t>
            </w:r>
          </w:p>
          <w:p w14:paraId="7BCCA6AF" w14:textId="77777777" w:rsidR="003E2E33" w:rsidRDefault="003E2E33" w:rsidP="000357AC">
            <w:pPr>
              <w:spacing w:line="360" w:lineRule="auto"/>
              <w:rPr>
                <w:rFonts w:ascii="Arial" w:hAnsi="Arial" w:cs="Arial"/>
                <w:b/>
                <w:bCs/>
              </w:rPr>
            </w:pPr>
          </w:p>
          <w:p w14:paraId="637D91F2" w14:textId="3632340B" w:rsidR="003E2E33" w:rsidRPr="000357AC" w:rsidRDefault="003E2E33" w:rsidP="000357AC">
            <w:pPr>
              <w:spacing w:line="360" w:lineRule="auto"/>
              <w:rPr>
                <w:rFonts w:ascii="Arial" w:eastAsia="Times New Roman" w:hAnsi="Arial" w:cs="Arial"/>
              </w:rPr>
            </w:pPr>
          </w:p>
        </w:tc>
        <w:tc>
          <w:tcPr>
            <w:tcW w:w="7087" w:type="dxa"/>
            <w:gridSpan w:val="2"/>
          </w:tcPr>
          <w:p w14:paraId="141BA44E" w14:textId="3233C2F7" w:rsidR="00FD4CFD" w:rsidRPr="00596E3E" w:rsidRDefault="00CA0A8D" w:rsidP="00AD10F4">
            <w:pPr>
              <w:shd w:val="clear" w:color="auto" w:fill="FFFFFF"/>
              <w:spacing w:line="360" w:lineRule="auto"/>
              <w:rPr>
                <w:rFonts w:ascii="Arial" w:hAnsi="Arial" w:cs="Arial"/>
              </w:rPr>
            </w:pPr>
            <w:r w:rsidRPr="00596E3E">
              <w:rPr>
                <w:rFonts w:ascii="Arial" w:hAnsi="Arial" w:cs="Arial"/>
                <w:color w:val="282828"/>
                <w:shd w:val="clear" w:color="auto" w:fill="FFFFFF"/>
              </w:rPr>
              <w:t>This scheme covers grants for the repair and conservation of listed buildings, scheduled monuments and registered parks and gardens. Grants are primarily awarded for urgent repairs or other work required to address risk by preventing loss or damage to important architectural, archaeological or landscape features.</w:t>
            </w:r>
          </w:p>
        </w:tc>
      </w:tr>
      <w:tr w:rsidR="00FD4CFD" w:rsidRPr="000357AC" w14:paraId="62022C6D" w14:textId="77777777" w:rsidTr="00F11A74">
        <w:tc>
          <w:tcPr>
            <w:tcW w:w="2689" w:type="dxa"/>
          </w:tcPr>
          <w:p w14:paraId="1E90431A" w14:textId="77777777" w:rsidR="00FD4CFD" w:rsidRPr="000357AC" w:rsidRDefault="00FD4CFD" w:rsidP="000357AC">
            <w:pPr>
              <w:spacing w:line="360" w:lineRule="auto"/>
              <w:rPr>
                <w:rFonts w:ascii="Arial" w:eastAsia="Times New Roman" w:hAnsi="Arial" w:cs="Arial"/>
              </w:rPr>
            </w:pPr>
            <w:r w:rsidRPr="000357AC">
              <w:rPr>
                <w:rFonts w:ascii="Arial" w:eastAsia="Times New Roman" w:hAnsi="Arial" w:cs="Arial"/>
                <w:b/>
                <w:bCs/>
              </w:rPr>
              <w:t>Who can apply?</w:t>
            </w:r>
          </w:p>
        </w:tc>
        <w:tc>
          <w:tcPr>
            <w:tcW w:w="7087" w:type="dxa"/>
            <w:gridSpan w:val="2"/>
          </w:tcPr>
          <w:p w14:paraId="767A8388" w14:textId="57110FF7" w:rsidR="00CA0A8D" w:rsidRPr="00596E3E" w:rsidRDefault="00CA0A8D" w:rsidP="00CA0A8D">
            <w:pPr>
              <w:pStyle w:val="NormalWeb"/>
              <w:shd w:val="clear" w:color="auto" w:fill="FFFFFF"/>
              <w:spacing w:before="0" w:beforeAutospacing="0"/>
              <w:rPr>
                <w:rFonts w:ascii="Arial" w:eastAsia="Times New Roman" w:hAnsi="Arial" w:cs="Arial"/>
                <w:color w:val="282828"/>
              </w:rPr>
            </w:pPr>
            <w:r w:rsidRPr="00596E3E">
              <w:rPr>
                <w:rFonts w:ascii="Arial" w:eastAsia="Times New Roman" w:hAnsi="Arial" w:cs="Arial"/>
                <w:color w:val="282828"/>
              </w:rPr>
              <w:t>Applicants must be the organisation or individual who has legal responsibility for the repair of the relevant listed building, scheduled monument or registered park/garden.</w:t>
            </w:r>
          </w:p>
          <w:p w14:paraId="5514FC6E" w14:textId="77777777" w:rsidR="00CA0A8D" w:rsidRPr="00CA0A8D" w:rsidRDefault="00CA0A8D" w:rsidP="00CA0A8D">
            <w:pPr>
              <w:shd w:val="clear" w:color="auto" w:fill="FFFFFF"/>
              <w:spacing w:after="100" w:afterAutospacing="1"/>
              <w:rPr>
                <w:rFonts w:ascii="Arial" w:eastAsia="Times New Roman" w:hAnsi="Arial" w:cs="Arial"/>
                <w:color w:val="282828"/>
              </w:rPr>
            </w:pPr>
            <w:r w:rsidRPr="00CA0A8D">
              <w:rPr>
                <w:rFonts w:ascii="Arial" w:eastAsia="Times New Roman" w:hAnsi="Arial" w:cs="Arial"/>
                <w:color w:val="282828"/>
              </w:rPr>
              <w:t>Applicants will normally need to demonstrate that they fulfil one of the following conditions:</w:t>
            </w:r>
          </w:p>
          <w:p w14:paraId="2124EF4A" w14:textId="77777777" w:rsidR="00CA0A8D" w:rsidRPr="00CA0A8D" w:rsidRDefault="00CA0A8D" w:rsidP="001B6220">
            <w:pPr>
              <w:numPr>
                <w:ilvl w:val="0"/>
                <w:numId w:val="23"/>
              </w:numPr>
              <w:shd w:val="clear" w:color="auto" w:fill="FFFFFF"/>
              <w:spacing w:before="100" w:beforeAutospacing="1" w:after="100" w:afterAutospacing="1"/>
              <w:rPr>
                <w:rFonts w:ascii="Arial" w:eastAsia="Times New Roman" w:hAnsi="Arial" w:cs="Arial"/>
                <w:color w:val="282828"/>
              </w:rPr>
            </w:pPr>
            <w:r w:rsidRPr="00CA0A8D">
              <w:rPr>
                <w:rFonts w:ascii="Arial" w:eastAsia="Times New Roman" w:hAnsi="Arial" w:cs="Arial"/>
                <w:color w:val="282828"/>
              </w:rPr>
              <w:t>They own the property outright or hold a full repairing lease, which has at least 21 years to run.</w:t>
            </w:r>
          </w:p>
          <w:p w14:paraId="26A6A484" w14:textId="7EA90A60" w:rsidR="00FD4CFD" w:rsidRPr="00596E3E" w:rsidRDefault="00CA0A8D" w:rsidP="001B6220">
            <w:pPr>
              <w:numPr>
                <w:ilvl w:val="0"/>
                <w:numId w:val="23"/>
              </w:numPr>
              <w:shd w:val="clear" w:color="auto" w:fill="FFFFFF"/>
              <w:spacing w:before="100" w:beforeAutospacing="1" w:after="100" w:afterAutospacing="1"/>
              <w:rPr>
                <w:rFonts w:ascii="Arial" w:eastAsia="Times New Roman" w:hAnsi="Arial" w:cs="Arial"/>
                <w:color w:val="282828"/>
              </w:rPr>
            </w:pPr>
            <w:r w:rsidRPr="00CA0A8D">
              <w:rPr>
                <w:rFonts w:ascii="Arial" w:eastAsia="Times New Roman" w:hAnsi="Arial" w:cs="Arial"/>
                <w:color w:val="282828"/>
              </w:rPr>
              <w:t>They have an agreement to acquire the property in question, either outright or by a full repairing lease of at least 21 years</w:t>
            </w:r>
          </w:p>
        </w:tc>
      </w:tr>
      <w:tr w:rsidR="00FD4CFD" w:rsidRPr="000357AC" w14:paraId="79F42AA1" w14:textId="77777777" w:rsidTr="00F11A74">
        <w:tc>
          <w:tcPr>
            <w:tcW w:w="2689" w:type="dxa"/>
          </w:tcPr>
          <w:p w14:paraId="086F2E96" w14:textId="77777777" w:rsidR="00FD4CFD" w:rsidRPr="000357AC" w:rsidRDefault="00FD4CFD"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7087" w:type="dxa"/>
            <w:gridSpan w:val="2"/>
          </w:tcPr>
          <w:p w14:paraId="721DBD4D" w14:textId="3D9DA904" w:rsidR="00FD4CFD" w:rsidRPr="00596E3E" w:rsidRDefault="00596E3E" w:rsidP="00CA0A8D">
            <w:pPr>
              <w:shd w:val="clear" w:color="auto" w:fill="FFFFFF"/>
              <w:spacing w:line="360" w:lineRule="auto"/>
              <w:rPr>
                <w:rFonts w:ascii="Arial" w:eastAsia="Times New Roman" w:hAnsi="Arial" w:cs="Arial"/>
              </w:rPr>
            </w:pPr>
            <w:r w:rsidRPr="00596E3E">
              <w:rPr>
                <w:rFonts w:ascii="Arial" w:hAnsi="Arial" w:cs="Arial"/>
                <w:color w:val="282828"/>
                <w:shd w:val="clear" w:color="auto" w:fill="FFFFFF"/>
              </w:rPr>
              <w:t>There is no standard rate for individual grants. Grants are awarded at the discretion of Historic England and will depend on the nature of the project and the work that is needed.</w:t>
            </w:r>
          </w:p>
        </w:tc>
      </w:tr>
      <w:tr w:rsidR="00FD4CFD" w:rsidRPr="000357AC" w14:paraId="4051F620" w14:textId="77777777" w:rsidTr="00F11A74">
        <w:tc>
          <w:tcPr>
            <w:tcW w:w="2689" w:type="dxa"/>
          </w:tcPr>
          <w:p w14:paraId="271465D7" w14:textId="77777777" w:rsidR="00FD4CFD" w:rsidRPr="000357AC" w:rsidRDefault="00FD4CFD"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087" w:type="dxa"/>
            <w:gridSpan w:val="2"/>
          </w:tcPr>
          <w:p w14:paraId="7FA97928" w14:textId="77777777" w:rsidR="00596E3E" w:rsidRPr="00596E3E" w:rsidRDefault="00596E3E" w:rsidP="00596E3E">
            <w:pPr>
              <w:shd w:val="clear" w:color="auto" w:fill="FFFFFF"/>
              <w:spacing w:after="100" w:afterAutospacing="1"/>
              <w:rPr>
                <w:rFonts w:ascii="Arial" w:eastAsia="Times New Roman" w:hAnsi="Arial" w:cs="Arial"/>
                <w:color w:val="282828"/>
              </w:rPr>
            </w:pPr>
            <w:r w:rsidRPr="00596E3E">
              <w:rPr>
                <w:rFonts w:ascii="Arial" w:eastAsia="Times New Roman" w:hAnsi="Arial" w:cs="Arial"/>
                <w:color w:val="282828"/>
              </w:rPr>
              <w:t>Application forms and guidance notes are available to download from the Historic England website. All applications will be handled by Historic England’s local offices.</w:t>
            </w:r>
          </w:p>
          <w:p w14:paraId="5493AC9D" w14:textId="78073AC8" w:rsidR="00FD4CFD" w:rsidRPr="00596E3E" w:rsidRDefault="00596E3E" w:rsidP="00596E3E">
            <w:pPr>
              <w:shd w:val="clear" w:color="auto" w:fill="FFFFFF"/>
              <w:spacing w:after="100" w:afterAutospacing="1"/>
              <w:rPr>
                <w:rFonts w:ascii="Arial" w:eastAsia="Times New Roman" w:hAnsi="Arial" w:cs="Arial"/>
                <w:color w:val="282828"/>
              </w:rPr>
            </w:pPr>
            <w:r w:rsidRPr="00596E3E">
              <w:rPr>
                <w:rFonts w:ascii="Arial" w:eastAsia="Times New Roman" w:hAnsi="Arial" w:cs="Arial"/>
                <w:color w:val="282828"/>
              </w:rPr>
              <w:t>Applicants are advised to contact their local Historic England office before applying to discuss projects.</w:t>
            </w:r>
          </w:p>
        </w:tc>
      </w:tr>
      <w:tr w:rsidR="00FD4CFD" w:rsidRPr="000357AC" w14:paraId="58C344EC" w14:textId="77777777" w:rsidTr="00F11A74">
        <w:tc>
          <w:tcPr>
            <w:tcW w:w="2689" w:type="dxa"/>
          </w:tcPr>
          <w:p w14:paraId="235C0377" w14:textId="77777777" w:rsidR="00FD4CFD" w:rsidRPr="000357AC" w:rsidRDefault="00FD4CFD"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7087" w:type="dxa"/>
            <w:gridSpan w:val="2"/>
          </w:tcPr>
          <w:p w14:paraId="706B204E" w14:textId="6C77EB2B" w:rsidR="00FD4CFD" w:rsidRPr="00596E3E" w:rsidRDefault="00596E3E" w:rsidP="007E5770">
            <w:pPr>
              <w:shd w:val="clear" w:color="auto" w:fill="FFFFFF"/>
              <w:spacing w:line="360" w:lineRule="auto"/>
              <w:rPr>
                <w:rFonts w:ascii="Arial" w:eastAsia="Times New Roman" w:hAnsi="Arial" w:cs="Arial"/>
              </w:rPr>
            </w:pPr>
            <w:r w:rsidRPr="00596E3E">
              <w:rPr>
                <w:rFonts w:ascii="Arial" w:eastAsia="Times New Roman" w:hAnsi="Arial" w:cs="Arial"/>
              </w:rPr>
              <w:t>Ongoing</w:t>
            </w:r>
          </w:p>
        </w:tc>
      </w:tr>
      <w:tr w:rsidR="00FD4CFD" w:rsidRPr="000357AC" w14:paraId="03730EDF" w14:textId="77777777" w:rsidTr="00F11A74">
        <w:tc>
          <w:tcPr>
            <w:tcW w:w="2689" w:type="dxa"/>
          </w:tcPr>
          <w:p w14:paraId="563803D9" w14:textId="77777777" w:rsidR="00FD4CFD" w:rsidRPr="000357AC" w:rsidRDefault="00FD4CFD" w:rsidP="000357AC">
            <w:pPr>
              <w:spacing w:line="360" w:lineRule="auto"/>
              <w:rPr>
                <w:rFonts w:ascii="Arial" w:eastAsia="Times New Roman" w:hAnsi="Arial" w:cs="Arial"/>
              </w:rPr>
            </w:pPr>
            <w:r w:rsidRPr="000357AC">
              <w:rPr>
                <w:rFonts w:ascii="Arial" w:eastAsia="Times New Roman" w:hAnsi="Arial" w:cs="Arial"/>
                <w:b/>
                <w:bCs/>
              </w:rPr>
              <w:t>Contact:</w:t>
            </w:r>
          </w:p>
        </w:tc>
        <w:tc>
          <w:tcPr>
            <w:tcW w:w="7087" w:type="dxa"/>
            <w:gridSpan w:val="2"/>
          </w:tcPr>
          <w:p w14:paraId="3DF88E2C" w14:textId="2D29E9E1" w:rsidR="00FD4CFD" w:rsidRPr="00596E3E" w:rsidRDefault="00CA0A8D" w:rsidP="000357AC">
            <w:pPr>
              <w:shd w:val="clear" w:color="auto" w:fill="FFFFFF"/>
              <w:spacing w:line="360" w:lineRule="auto"/>
              <w:rPr>
                <w:rFonts w:ascii="Arial" w:eastAsia="Times New Roman" w:hAnsi="Arial" w:cs="Arial"/>
              </w:rPr>
            </w:pPr>
            <w:r w:rsidRPr="00596E3E">
              <w:rPr>
                <w:rFonts w:ascii="Arial" w:hAnsi="Arial" w:cs="Arial"/>
                <w:color w:val="282828"/>
                <w:shd w:val="clear" w:color="auto" w:fill="FFFFFF"/>
              </w:rPr>
              <w:t>Tel: 0161 2421416</w:t>
            </w:r>
            <w:r w:rsidRPr="00596E3E">
              <w:rPr>
                <w:rFonts w:ascii="Arial" w:hAnsi="Arial" w:cs="Arial"/>
                <w:color w:val="282828"/>
              </w:rPr>
              <w:br/>
            </w:r>
            <w:r w:rsidRPr="00596E3E">
              <w:rPr>
                <w:rFonts w:ascii="Arial" w:hAnsi="Arial" w:cs="Arial"/>
                <w:color w:val="282828"/>
                <w:shd w:val="clear" w:color="auto" w:fill="FFFFFF"/>
              </w:rPr>
              <w:t>Fax: 0161 242 1401</w:t>
            </w:r>
            <w:r w:rsidRPr="00596E3E">
              <w:rPr>
                <w:rFonts w:ascii="Arial" w:hAnsi="Arial" w:cs="Arial"/>
                <w:color w:val="282828"/>
              </w:rPr>
              <w:br/>
            </w:r>
            <w:r w:rsidRPr="00596E3E">
              <w:rPr>
                <w:rFonts w:ascii="Arial" w:hAnsi="Arial" w:cs="Arial"/>
                <w:color w:val="282828"/>
                <w:shd w:val="clear" w:color="auto" w:fill="FFFFFF"/>
              </w:rPr>
              <w:t>Email: </w:t>
            </w:r>
            <w:hyperlink r:id="rId82" w:tooltip="This link may open a new window" w:history="1">
              <w:r w:rsidRPr="00596E3E">
                <w:rPr>
                  <w:rFonts w:ascii="Arial" w:hAnsi="Arial" w:cs="Arial"/>
                  <w:color w:val="0A1F8F"/>
                  <w:u w:val="single"/>
                  <w:shd w:val="clear" w:color="auto" w:fill="FFFFFF"/>
                </w:rPr>
                <w:t>northwest@HistoricEngland.org.uk</w:t>
              </w:r>
            </w:hyperlink>
          </w:p>
        </w:tc>
      </w:tr>
      <w:tr w:rsidR="00FD4CFD" w:rsidRPr="000357AC" w14:paraId="5277ADDB" w14:textId="77777777" w:rsidTr="00F11A74">
        <w:tc>
          <w:tcPr>
            <w:tcW w:w="2689" w:type="dxa"/>
          </w:tcPr>
          <w:p w14:paraId="700E2F2A" w14:textId="77777777" w:rsidR="00FD4CFD" w:rsidRPr="000357AC" w:rsidRDefault="00FD4CFD" w:rsidP="000357AC">
            <w:pPr>
              <w:spacing w:line="360" w:lineRule="auto"/>
              <w:rPr>
                <w:rFonts w:ascii="Arial" w:eastAsia="Times New Roman" w:hAnsi="Arial" w:cs="Arial"/>
              </w:rPr>
            </w:pPr>
            <w:r w:rsidRPr="000357AC">
              <w:rPr>
                <w:rFonts w:ascii="Arial" w:eastAsia="Times New Roman" w:hAnsi="Arial" w:cs="Arial"/>
                <w:b/>
                <w:bCs/>
              </w:rPr>
              <w:lastRenderedPageBreak/>
              <w:t>Website:</w:t>
            </w:r>
          </w:p>
        </w:tc>
        <w:tc>
          <w:tcPr>
            <w:tcW w:w="7087" w:type="dxa"/>
            <w:gridSpan w:val="2"/>
          </w:tcPr>
          <w:p w14:paraId="356931E6" w14:textId="5C1A2F24" w:rsidR="00FD4CFD" w:rsidRDefault="00F1681B" w:rsidP="000357AC">
            <w:pPr>
              <w:spacing w:line="360" w:lineRule="auto"/>
              <w:rPr>
                <w:rFonts w:ascii="Arial" w:eastAsia="Times New Roman" w:hAnsi="Arial" w:cs="Arial"/>
              </w:rPr>
            </w:pPr>
            <w:hyperlink r:id="rId83" w:history="1">
              <w:r w:rsidR="00143B03" w:rsidRPr="003300C5">
                <w:rPr>
                  <w:rStyle w:val="Hyperlink"/>
                  <w:rFonts w:ascii="Arial" w:eastAsia="Times New Roman" w:hAnsi="Arial" w:cs="Arial"/>
                </w:rPr>
                <w:t>https://www.historicengland.org.uk/services-skills/grants/our-grant-schemes/repair-grants</w:t>
              </w:r>
            </w:hyperlink>
            <w:r w:rsidR="00143B03">
              <w:rPr>
                <w:rFonts w:ascii="Arial" w:eastAsia="Times New Roman" w:hAnsi="Arial" w:cs="Arial"/>
              </w:rPr>
              <w:t xml:space="preserve"> </w:t>
            </w:r>
          </w:p>
          <w:p w14:paraId="6B345A43" w14:textId="61C749DB" w:rsidR="00143B03" w:rsidRPr="000357AC" w:rsidRDefault="00143B03" w:rsidP="000357AC">
            <w:pPr>
              <w:spacing w:line="360" w:lineRule="auto"/>
              <w:rPr>
                <w:rFonts w:ascii="Arial" w:eastAsia="Times New Roman" w:hAnsi="Arial" w:cs="Arial"/>
              </w:rPr>
            </w:pPr>
          </w:p>
        </w:tc>
      </w:tr>
    </w:tbl>
    <w:p w14:paraId="54558B97" w14:textId="77777777" w:rsidR="00FD4CFD" w:rsidRPr="007E5770" w:rsidRDefault="00FD4CFD" w:rsidP="00093D8F">
      <w:pPr>
        <w:spacing w:line="360" w:lineRule="auto"/>
        <w:rPr>
          <w:rFonts w:ascii="Arial" w:hAnsi="Arial" w:cs="Arial"/>
          <w:szCs w:val="22"/>
          <w:lang w:eastAsia="en-US"/>
        </w:rPr>
      </w:pPr>
    </w:p>
    <w:tbl>
      <w:tblPr>
        <w:tblStyle w:val="TableGrid"/>
        <w:tblW w:w="0" w:type="auto"/>
        <w:tblLook w:val="04A0" w:firstRow="1" w:lastRow="0" w:firstColumn="1" w:lastColumn="0" w:noHBand="0" w:noVBand="1"/>
      </w:tblPr>
      <w:tblGrid>
        <w:gridCol w:w="2595"/>
        <w:gridCol w:w="4063"/>
        <w:gridCol w:w="3078"/>
      </w:tblGrid>
      <w:tr w:rsidR="007004BA" w:rsidRPr="000357AC" w14:paraId="080D59FB" w14:textId="77777777" w:rsidTr="00C94B0F">
        <w:tc>
          <w:tcPr>
            <w:tcW w:w="6658" w:type="dxa"/>
            <w:gridSpan w:val="2"/>
            <w:vAlign w:val="center"/>
          </w:tcPr>
          <w:p w14:paraId="2139475D" w14:textId="3CA1444F" w:rsidR="00640E7D" w:rsidRPr="000357AC" w:rsidRDefault="00E73B21" w:rsidP="000357AC">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Charles Hayward Foundation</w:t>
            </w:r>
          </w:p>
        </w:tc>
        <w:tc>
          <w:tcPr>
            <w:tcW w:w="3078" w:type="dxa"/>
            <w:vAlign w:val="center"/>
          </w:tcPr>
          <w:p w14:paraId="3560186E" w14:textId="0696563A" w:rsidR="00640E7D" w:rsidRDefault="00E73B21" w:rsidP="000357AC">
            <w:pPr>
              <w:spacing w:line="360" w:lineRule="auto"/>
              <w:jc w:val="center"/>
              <w:rPr>
                <w:noProof/>
              </w:rPr>
            </w:pPr>
            <w:r>
              <w:rPr>
                <w:noProof/>
              </w:rPr>
              <w:drawing>
                <wp:inline distT="0" distB="0" distL="0" distR="0" wp14:anchorId="50769DD3" wp14:editId="4EDF04B5">
                  <wp:extent cx="1733550" cy="781050"/>
                  <wp:effectExtent l="0" t="0" r="0" b="0"/>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33550" cy="781050"/>
                          </a:xfrm>
                          <a:prstGeom prst="rect">
                            <a:avLst/>
                          </a:prstGeom>
                          <a:noFill/>
                          <a:ln>
                            <a:noFill/>
                          </a:ln>
                        </pic:spPr>
                      </pic:pic>
                    </a:graphicData>
                  </a:graphic>
                </wp:inline>
              </w:drawing>
            </w:r>
          </w:p>
          <w:p w14:paraId="3FFDD627" w14:textId="5D8E40FD" w:rsidR="00596E3E" w:rsidRPr="000357AC" w:rsidRDefault="00596E3E" w:rsidP="000357AC">
            <w:pPr>
              <w:spacing w:line="360" w:lineRule="auto"/>
              <w:jc w:val="center"/>
              <w:rPr>
                <w:rFonts w:ascii="Arial" w:eastAsia="Times New Roman" w:hAnsi="Arial" w:cs="Arial"/>
              </w:rPr>
            </w:pPr>
          </w:p>
        </w:tc>
      </w:tr>
      <w:tr w:rsidR="007004BA" w:rsidRPr="000357AC" w14:paraId="1DF3E008" w14:textId="77777777" w:rsidTr="00FD4CFD">
        <w:tc>
          <w:tcPr>
            <w:tcW w:w="2595" w:type="dxa"/>
          </w:tcPr>
          <w:p w14:paraId="2EBB06B1" w14:textId="77777777" w:rsidR="00640E7D" w:rsidRDefault="00640E7D" w:rsidP="000357AC">
            <w:pPr>
              <w:spacing w:line="360" w:lineRule="auto"/>
              <w:rPr>
                <w:rFonts w:ascii="Arial" w:hAnsi="Arial" w:cs="Arial"/>
                <w:b/>
                <w:bCs/>
              </w:rPr>
            </w:pPr>
            <w:r w:rsidRPr="000357AC">
              <w:rPr>
                <w:rFonts w:ascii="Arial" w:hAnsi="Arial" w:cs="Arial"/>
                <w:b/>
                <w:bCs/>
              </w:rPr>
              <w:t>Aims/priorities:</w:t>
            </w:r>
          </w:p>
          <w:p w14:paraId="5D0D6191" w14:textId="77777777" w:rsidR="00E73B21" w:rsidRDefault="00E73B21" w:rsidP="000357AC">
            <w:pPr>
              <w:spacing w:line="360" w:lineRule="auto"/>
              <w:rPr>
                <w:rFonts w:ascii="Arial" w:hAnsi="Arial" w:cs="Arial"/>
                <w:b/>
                <w:bCs/>
              </w:rPr>
            </w:pPr>
          </w:p>
          <w:p w14:paraId="0341B46D" w14:textId="4C70E2B9" w:rsidR="00E73B21" w:rsidRPr="000357AC" w:rsidRDefault="00E73B21" w:rsidP="000357AC">
            <w:pPr>
              <w:spacing w:line="360" w:lineRule="auto"/>
              <w:rPr>
                <w:rFonts w:ascii="Arial" w:eastAsia="Times New Roman" w:hAnsi="Arial" w:cs="Arial"/>
              </w:rPr>
            </w:pPr>
          </w:p>
        </w:tc>
        <w:tc>
          <w:tcPr>
            <w:tcW w:w="7141" w:type="dxa"/>
            <w:gridSpan w:val="2"/>
          </w:tcPr>
          <w:p w14:paraId="36891C99" w14:textId="77777777" w:rsidR="00E73B21" w:rsidRPr="00E73B21" w:rsidRDefault="00E73B21" w:rsidP="00E73B21">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The Foundation supports charitable activities under a number of grant categories which are as follows:</w:t>
            </w:r>
          </w:p>
          <w:p w14:paraId="451AF9A4" w14:textId="77777777" w:rsidR="00E73B21" w:rsidRPr="00E73B21" w:rsidRDefault="00E73B21" w:rsidP="001B6220">
            <w:pPr>
              <w:numPr>
                <w:ilvl w:val="0"/>
                <w:numId w:val="25"/>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Social and Criminal Justice.</w:t>
            </w:r>
          </w:p>
          <w:p w14:paraId="36E7DD2C" w14:textId="77777777" w:rsidR="00E73B21" w:rsidRPr="00E73B21" w:rsidRDefault="00E73B21" w:rsidP="001B6220">
            <w:pPr>
              <w:numPr>
                <w:ilvl w:val="0"/>
                <w:numId w:val="25"/>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Heritage and Conservation.</w:t>
            </w:r>
          </w:p>
          <w:p w14:paraId="781CBD98" w14:textId="77777777" w:rsidR="00E73B21" w:rsidRPr="00E73B21" w:rsidRDefault="00E73B21" w:rsidP="001B6220">
            <w:pPr>
              <w:numPr>
                <w:ilvl w:val="0"/>
                <w:numId w:val="25"/>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Overseas.</w:t>
            </w:r>
          </w:p>
          <w:p w14:paraId="0AB35C98" w14:textId="1AE18064" w:rsidR="003E2E33" w:rsidRPr="00E73B21" w:rsidRDefault="00E73B21" w:rsidP="001B6220">
            <w:pPr>
              <w:numPr>
                <w:ilvl w:val="0"/>
                <w:numId w:val="25"/>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Older People.</w:t>
            </w:r>
          </w:p>
        </w:tc>
      </w:tr>
      <w:tr w:rsidR="007004BA" w:rsidRPr="000357AC" w14:paraId="00027637" w14:textId="77777777" w:rsidTr="00FD4CFD">
        <w:tc>
          <w:tcPr>
            <w:tcW w:w="2595" w:type="dxa"/>
          </w:tcPr>
          <w:p w14:paraId="2FE64ED7"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Who can apply?</w:t>
            </w:r>
          </w:p>
        </w:tc>
        <w:tc>
          <w:tcPr>
            <w:tcW w:w="7141" w:type="dxa"/>
            <w:gridSpan w:val="2"/>
          </w:tcPr>
          <w:p w14:paraId="4E717A9C" w14:textId="77777777" w:rsidR="00E73B21" w:rsidRPr="00E73B21" w:rsidRDefault="00E73B21" w:rsidP="00E73B21">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UK registered charities or exempt charities can apply for either a main or small grants programme depending on their annual income:</w:t>
            </w:r>
          </w:p>
          <w:p w14:paraId="72798564" w14:textId="77777777" w:rsidR="00E73B21" w:rsidRPr="00E73B21" w:rsidRDefault="00E73B21" w:rsidP="001B6220">
            <w:pPr>
              <w:numPr>
                <w:ilvl w:val="0"/>
                <w:numId w:val="27"/>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Charities with an income exceeding £350,000 may apply to the Main Grants Programme: Social &amp; Criminal Justice, and Heritage &amp; Conservation.</w:t>
            </w:r>
          </w:p>
          <w:p w14:paraId="3AFF3B8C" w14:textId="77777777" w:rsidR="00E73B21" w:rsidRPr="00E73B21" w:rsidRDefault="00E73B21" w:rsidP="001B6220">
            <w:pPr>
              <w:numPr>
                <w:ilvl w:val="0"/>
                <w:numId w:val="27"/>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Charities with an income of less than £350,000 may apply to the Small Grants Programme: Social &amp; Criminal Justice and Older People.</w:t>
            </w:r>
          </w:p>
          <w:p w14:paraId="316B64B0" w14:textId="1FE2F690" w:rsidR="00640E7D" w:rsidRPr="00E73B21" w:rsidRDefault="00E73B21" w:rsidP="003E2E33">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There is no small grant scheme for Heritage and Conservation categories.</w:t>
            </w:r>
          </w:p>
        </w:tc>
      </w:tr>
      <w:tr w:rsidR="007004BA" w:rsidRPr="000357AC" w14:paraId="36C1FE9E" w14:textId="77777777" w:rsidTr="00FD4CFD">
        <w:tc>
          <w:tcPr>
            <w:tcW w:w="2595" w:type="dxa"/>
          </w:tcPr>
          <w:p w14:paraId="797DD5A2"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7141" w:type="dxa"/>
            <w:gridSpan w:val="2"/>
          </w:tcPr>
          <w:p w14:paraId="6A60F093" w14:textId="77777777" w:rsidR="00E73B21" w:rsidRPr="00E73B21" w:rsidRDefault="00E73B21" w:rsidP="00E73B21">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The Foundation offers the following:</w:t>
            </w:r>
          </w:p>
          <w:p w14:paraId="23FA1D15" w14:textId="77777777" w:rsidR="00E73B21" w:rsidRPr="00E73B21" w:rsidRDefault="00E73B21" w:rsidP="001B6220">
            <w:pPr>
              <w:numPr>
                <w:ilvl w:val="0"/>
                <w:numId w:val="26"/>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Small grants up to £7,000.</w:t>
            </w:r>
          </w:p>
          <w:p w14:paraId="4D3A74C3" w14:textId="77777777" w:rsidR="00E73B21" w:rsidRPr="00E73B21" w:rsidRDefault="00E73B21" w:rsidP="001B6220">
            <w:pPr>
              <w:numPr>
                <w:ilvl w:val="0"/>
                <w:numId w:val="26"/>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Main grants for Social &amp; Criminal Justice between £15,000 to £25,000 per annum (for one to three years) are considered. Up to £25,000 may be available for a pilot project, if it addresses complex problems in an innovative way and may lead to replication if proven effective. The trustees will fund a select number of one-off projects for Heritage &amp; Conservation up to £50,000</w:t>
            </w:r>
          </w:p>
          <w:p w14:paraId="6B79B281" w14:textId="766FED47" w:rsidR="00640E7D" w:rsidRPr="00E73B21" w:rsidRDefault="00640E7D" w:rsidP="000357AC">
            <w:pPr>
              <w:shd w:val="clear" w:color="auto" w:fill="FFFFFF"/>
              <w:spacing w:line="360" w:lineRule="auto"/>
              <w:rPr>
                <w:rFonts w:ascii="Arial" w:eastAsia="Times New Roman" w:hAnsi="Arial" w:cs="Arial"/>
              </w:rPr>
            </w:pPr>
          </w:p>
        </w:tc>
      </w:tr>
      <w:tr w:rsidR="007004BA" w:rsidRPr="000357AC" w14:paraId="58BC079B" w14:textId="77777777" w:rsidTr="00FD4CFD">
        <w:tc>
          <w:tcPr>
            <w:tcW w:w="2595" w:type="dxa"/>
          </w:tcPr>
          <w:p w14:paraId="4B51C1B3"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141" w:type="dxa"/>
            <w:gridSpan w:val="2"/>
          </w:tcPr>
          <w:p w14:paraId="6E99F392" w14:textId="77777777" w:rsidR="00E73B21" w:rsidRPr="00E73B21" w:rsidRDefault="00E73B21" w:rsidP="00E73B21">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Applications to the </w:t>
            </w:r>
            <w:r w:rsidRPr="00E73B21">
              <w:rPr>
                <w:rFonts w:ascii="Arial" w:eastAsia="Times New Roman" w:hAnsi="Arial" w:cs="Arial"/>
                <w:b/>
                <w:bCs/>
                <w:color w:val="282828"/>
              </w:rPr>
              <w:t>Small Grant Programme </w:t>
            </w:r>
            <w:r w:rsidRPr="00E73B21">
              <w:rPr>
                <w:rFonts w:ascii="Arial" w:eastAsia="Times New Roman" w:hAnsi="Arial" w:cs="Arial"/>
                <w:color w:val="282828"/>
              </w:rPr>
              <w:t>may be submitted any time and are considered every two to three months.</w:t>
            </w:r>
          </w:p>
          <w:p w14:paraId="232225B2" w14:textId="77777777" w:rsidR="00E73B21" w:rsidRPr="00E73B21" w:rsidRDefault="00E73B21" w:rsidP="00E73B21">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lastRenderedPageBreak/>
              <w:t>Applications to the </w:t>
            </w:r>
            <w:r w:rsidRPr="00E73B21">
              <w:rPr>
                <w:rFonts w:ascii="Arial" w:eastAsia="Times New Roman" w:hAnsi="Arial" w:cs="Arial"/>
                <w:b/>
                <w:bCs/>
                <w:color w:val="282828"/>
              </w:rPr>
              <w:t>Main Grant Programme</w:t>
            </w:r>
            <w:r w:rsidRPr="00E73B21">
              <w:rPr>
                <w:rFonts w:ascii="Arial" w:eastAsia="Times New Roman" w:hAnsi="Arial" w:cs="Arial"/>
                <w:color w:val="282828"/>
              </w:rPr>
              <w:t> is a two stage grant process as follows:</w:t>
            </w:r>
          </w:p>
          <w:p w14:paraId="700CE8AA" w14:textId="77777777" w:rsidR="00E73B21" w:rsidRPr="00E73B21" w:rsidRDefault="00E73B21" w:rsidP="001B6220">
            <w:pPr>
              <w:numPr>
                <w:ilvl w:val="0"/>
                <w:numId w:val="28"/>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Stage 1: A Grant Committee meets on a quarterly basis (usually usually February, May, September and November). The Committee’s role is to forward applications to stage 2.</w:t>
            </w:r>
          </w:p>
          <w:p w14:paraId="3A46BB24" w14:textId="77777777" w:rsidR="00E73B21" w:rsidRPr="00E73B21" w:rsidRDefault="00E73B21" w:rsidP="001B6220">
            <w:pPr>
              <w:numPr>
                <w:ilvl w:val="0"/>
                <w:numId w:val="28"/>
              </w:num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color w:val="282828"/>
              </w:rPr>
              <w:t>Stage 2: Applications recommended by the Grant Committee are considered at one of the Trustees’ meetings which take place on a quarterly basis and are usually held in: February; April; July; and October.</w:t>
            </w:r>
          </w:p>
          <w:p w14:paraId="1A80C2C0" w14:textId="32647F9E" w:rsidR="00640E7D" w:rsidRPr="006D7C9A" w:rsidRDefault="00E73B21" w:rsidP="006D7C9A">
            <w:pPr>
              <w:shd w:val="clear" w:color="auto" w:fill="FFFFFF"/>
              <w:spacing w:after="100" w:afterAutospacing="1"/>
              <w:rPr>
                <w:rFonts w:ascii="Arial" w:eastAsia="Times New Roman" w:hAnsi="Arial" w:cs="Arial"/>
                <w:color w:val="282828"/>
              </w:rPr>
            </w:pPr>
            <w:r w:rsidRPr="00E73B21">
              <w:rPr>
                <w:rFonts w:ascii="Arial" w:eastAsia="Times New Roman" w:hAnsi="Arial" w:cs="Arial"/>
                <w:color w:val="282828"/>
              </w:rPr>
              <w:t>For the Main Grants Programme, there is no application form. Applicants should read the guidelines before starting the application process. Initial applications should be made in writing to the Administrator.</w:t>
            </w:r>
          </w:p>
        </w:tc>
      </w:tr>
      <w:tr w:rsidR="007004BA" w:rsidRPr="000357AC" w14:paraId="19C182E3" w14:textId="77777777" w:rsidTr="00FD4CFD">
        <w:tc>
          <w:tcPr>
            <w:tcW w:w="2595" w:type="dxa"/>
          </w:tcPr>
          <w:p w14:paraId="407CA691" w14:textId="77777777" w:rsidR="00640E7D" w:rsidRPr="000357AC" w:rsidRDefault="00640E7D" w:rsidP="000357AC">
            <w:pPr>
              <w:spacing w:line="360" w:lineRule="auto"/>
              <w:rPr>
                <w:rFonts w:ascii="Arial" w:eastAsia="Times New Roman" w:hAnsi="Arial" w:cs="Arial"/>
                <w:b/>
                <w:bCs/>
              </w:rPr>
            </w:pPr>
            <w:r w:rsidRPr="000357AC">
              <w:rPr>
                <w:rFonts w:ascii="Arial" w:eastAsia="Times New Roman" w:hAnsi="Arial" w:cs="Arial"/>
                <w:b/>
                <w:bCs/>
              </w:rPr>
              <w:lastRenderedPageBreak/>
              <w:t>Deadline:</w:t>
            </w:r>
          </w:p>
        </w:tc>
        <w:tc>
          <w:tcPr>
            <w:tcW w:w="7141" w:type="dxa"/>
            <w:gridSpan w:val="2"/>
          </w:tcPr>
          <w:p w14:paraId="090ED9AD" w14:textId="321984CF" w:rsidR="00640E7D" w:rsidRPr="00E73B21" w:rsidRDefault="00E73B21" w:rsidP="000357AC">
            <w:pPr>
              <w:spacing w:line="360" w:lineRule="auto"/>
              <w:rPr>
                <w:rFonts w:ascii="Arial" w:hAnsi="Arial" w:cs="Arial"/>
              </w:rPr>
            </w:pPr>
            <w:r w:rsidRPr="00E73B21">
              <w:rPr>
                <w:rFonts w:ascii="Arial" w:hAnsi="Arial" w:cs="Arial"/>
              </w:rPr>
              <w:t>Quarterly</w:t>
            </w:r>
          </w:p>
        </w:tc>
      </w:tr>
      <w:tr w:rsidR="007004BA" w:rsidRPr="000357AC" w14:paraId="66FB12EB" w14:textId="77777777" w:rsidTr="00E73B21">
        <w:trPr>
          <w:trHeight w:val="3171"/>
        </w:trPr>
        <w:tc>
          <w:tcPr>
            <w:tcW w:w="2595" w:type="dxa"/>
          </w:tcPr>
          <w:p w14:paraId="2FC70B6B"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Contact:</w:t>
            </w:r>
          </w:p>
        </w:tc>
        <w:tc>
          <w:tcPr>
            <w:tcW w:w="7141" w:type="dxa"/>
            <w:gridSpan w:val="2"/>
          </w:tcPr>
          <w:p w14:paraId="020DD042" w14:textId="7263AF02" w:rsidR="00E73B21" w:rsidRPr="00E73B21" w:rsidRDefault="00E73B21" w:rsidP="00E73B21">
            <w:pPr>
              <w:shd w:val="clear" w:color="auto" w:fill="FFFFFF"/>
              <w:spacing w:before="100" w:beforeAutospacing="1" w:after="100" w:afterAutospacing="1"/>
              <w:rPr>
                <w:rFonts w:ascii="Arial" w:eastAsia="Times New Roman" w:hAnsi="Arial" w:cs="Arial"/>
                <w:color w:val="282828"/>
              </w:rPr>
            </w:pPr>
            <w:r w:rsidRPr="00E73B21">
              <w:rPr>
                <w:rFonts w:ascii="Arial" w:eastAsia="Times New Roman" w:hAnsi="Arial" w:cs="Arial"/>
                <w:b/>
                <w:bCs/>
                <w:color w:val="282828"/>
              </w:rPr>
              <w:t>Dorothy Napierala</w:t>
            </w:r>
            <w:r w:rsidRPr="00E73B21">
              <w:rPr>
                <w:rFonts w:ascii="Arial" w:eastAsia="Times New Roman" w:hAnsi="Arial" w:cs="Arial"/>
                <w:color w:val="282828"/>
              </w:rPr>
              <w:br/>
              <w:t>Director</w:t>
            </w:r>
            <w:r w:rsidRPr="00E73B21">
              <w:rPr>
                <w:rFonts w:ascii="Arial" w:eastAsia="Times New Roman" w:hAnsi="Arial" w:cs="Arial"/>
                <w:color w:val="282828"/>
              </w:rPr>
              <w:br/>
              <w:t>Charles Hayward Foundation</w:t>
            </w:r>
            <w:r w:rsidRPr="00E73B21">
              <w:rPr>
                <w:rFonts w:ascii="Arial" w:eastAsia="Times New Roman" w:hAnsi="Arial" w:cs="Arial"/>
                <w:color w:val="282828"/>
              </w:rPr>
              <w:br/>
              <w:t>Hayward House</w:t>
            </w:r>
            <w:r w:rsidRPr="00E73B21">
              <w:rPr>
                <w:rFonts w:ascii="Arial" w:eastAsia="Times New Roman" w:hAnsi="Arial" w:cs="Arial"/>
                <w:color w:val="282828"/>
              </w:rPr>
              <w:br/>
              <w:t>45 Harringt</w:t>
            </w:r>
            <w:r w:rsidR="00143B03">
              <w:rPr>
                <w:rFonts w:ascii="Arial" w:eastAsia="Times New Roman" w:hAnsi="Arial" w:cs="Arial"/>
                <w:color w:val="282828"/>
              </w:rPr>
              <w:t>on Gardens</w:t>
            </w:r>
            <w:r w:rsidR="00143B03">
              <w:rPr>
                <w:rFonts w:ascii="Arial" w:eastAsia="Times New Roman" w:hAnsi="Arial" w:cs="Arial"/>
                <w:color w:val="282828"/>
              </w:rPr>
              <w:br/>
              <w:t>London</w:t>
            </w:r>
            <w:r w:rsidR="00143B03">
              <w:rPr>
                <w:rFonts w:ascii="Arial" w:eastAsia="Times New Roman" w:hAnsi="Arial" w:cs="Arial"/>
                <w:color w:val="282828"/>
              </w:rPr>
              <w:br/>
              <w:t>SW7 4JU</w:t>
            </w:r>
            <w:r w:rsidR="00143B03">
              <w:rPr>
                <w:rFonts w:ascii="Arial" w:eastAsia="Times New Roman" w:hAnsi="Arial" w:cs="Arial"/>
                <w:color w:val="282828"/>
              </w:rPr>
              <w:br/>
              <w:t>Te</w:t>
            </w:r>
            <w:r w:rsidRPr="00E73B21">
              <w:rPr>
                <w:rFonts w:ascii="Arial" w:eastAsia="Times New Roman" w:hAnsi="Arial" w:cs="Arial"/>
                <w:color w:val="282828"/>
              </w:rPr>
              <w:t>l: 020 7370 7063</w:t>
            </w:r>
          </w:p>
        </w:tc>
      </w:tr>
      <w:tr w:rsidR="007004BA" w:rsidRPr="000357AC" w14:paraId="0048419C" w14:textId="77777777" w:rsidTr="00FD4CFD">
        <w:tc>
          <w:tcPr>
            <w:tcW w:w="2595" w:type="dxa"/>
          </w:tcPr>
          <w:p w14:paraId="4911C240" w14:textId="77777777" w:rsidR="00640E7D" w:rsidRPr="000357AC" w:rsidRDefault="00640E7D" w:rsidP="000357AC">
            <w:pPr>
              <w:spacing w:line="360" w:lineRule="auto"/>
              <w:rPr>
                <w:rFonts w:ascii="Arial" w:eastAsia="Times New Roman" w:hAnsi="Arial" w:cs="Arial"/>
              </w:rPr>
            </w:pPr>
            <w:r w:rsidRPr="000357AC">
              <w:rPr>
                <w:rFonts w:ascii="Arial" w:eastAsia="Times New Roman" w:hAnsi="Arial" w:cs="Arial"/>
                <w:b/>
                <w:bCs/>
              </w:rPr>
              <w:t>Website:</w:t>
            </w:r>
          </w:p>
        </w:tc>
        <w:tc>
          <w:tcPr>
            <w:tcW w:w="7141" w:type="dxa"/>
            <w:gridSpan w:val="2"/>
          </w:tcPr>
          <w:p w14:paraId="4955EBEA" w14:textId="5194937E" w:rsidR="00640E7D" w:rsidRPr="00E73B21" w:rsidRDefault="00F1681B" w:rsidP="007E5770">
            <w:pPr>
              <w:spacing w:line="360" w:lineRule="auto"/>
              <w:rPr>
                <w:rFonts w:ascii="Arial" w:eastAsia="Times New Roman" w:hAnsi="Arial" w:cs="Arial"/>
              </w:rPr>
            </w:pPr>
            <w:hyperlink r:id="rId85" w:history="1">
              <w:r w:rsidR="00E73B21" w:rsidRPr="00E73B21">
                <w:rPr>
                  <w:rStyle w:val="Hyperlink"/>
                  <w:rFonts w:ascii="Arial" w:eastAsia="Times New Roman" w:hAnsi="Arial" w:cs="Arial"/>
                </w:rPr>
                <w:t>https://www.charleshaywardfoundation.org.uk</w:t>
              </w:r>
            </w:hyperlink>
            <w:r w:rsidR="00E73B21" w:rsidRPr="00E73B21">
              <w:rPr>
                <w:rFonts w:ascii="Arial" w:eastAsia="Times New Roman" w:hAnsi="Arial" w:cs="Arial"/>
              </w:rPr>
              <w:t xml:space="preserve"> </w:t>
            </w:r>
          </w:p>
        </w:tc>
      </w:tr>
    </w:tbl>
    <w:p w14:paraId="22EA6223" w14:textId="08C3F03D" w:rsidR="0060009E" w:rsidRDefault="0060009E" w:rsidP="000357AC">
      <w:pPr>
        <w:pBdr>
          <w:bottom w:val="single" w:sz="6" w:space="1" w:color="auto"/>
        </w:pBdr>
        <w:spacing w:line="360" w:lineRule="auto"/>
        <w:rPr>
          <w:rFonts w:ascii="Arial" w:hAnsi="Arial" w:cs="Arial"/>
          <w:bCs/>
        </w:rPr>
      </w:pPr>
    </w:p>
    <w:p w14:paraId="5FE417F8" w14:textId="116EDDC2" w:rsidR="006D7C9A" w:rsidRDefault="006D7C9A" w:rsidP="000357AC">
      <w:pPr>
        <w:pBdr>
          <w:bottom w:val="single" w:sz="6" w:space="1" w:color="auto"/>
        </w:pBdr>
        <w:spacing w:line="360" w:lineRule="auto"/>
        <w:rPr>
          <w:rFonts w:ascii="Arial" w:hAnsi="Arial" w:cs="Arial"/>
          <w:bCs/>
        </w:rPr>
      </w:pPr>
    </w:p>
    <w:p w14:paraId="3846BD82" w14:textId="1F3FB497" w:rsidR="006D7C9A" w:rsidRDefault="006D7C9A" w:rsidP="000357AC">
      <w:pPr>
        <w:pBdr>
          <w:bottom w:val="single" w:sz="6" w:space="1" w:color="auto"/>
        </w:pBdr>
        <w:spacing w:line="360" w:lineRule="auto"/>
        <w:rPr>
          <w:rFonts w:ascii="Arial" w:hAnsi="Arial" w:cs="Arial"/>
          <w:bCs/>
        </w:rPr>
      </w:pPr>
    </w:p>
    <w:p w14:paraId="69FFCC43" w14:textId="4FF2221B" w:rsidR="006D7C9A" w:rsidRDefault="006D7C9A" w:rsidP="000357AC">
      <w:pPr>
        <w:pBdr>
          <w:bottom w:val="single" w:sz="6" w:space="1" w:color="auto"/>
        </w:pBdr>
        <w:spacing w:line="360" w:lineRule="auto"/>
        <w:rPr>
          <w:rFonts w:ascii="Arial" w:hAnsi="Arial" w:cs="Arial"/>
          <w:bCs/>
        </w:rPr>
      </w:pPr>
    </w:p>
    <w:p w14:paraId="171348CB" w14:textId="77777777" w:rsidR="006D7C9A" w:rsidRPr="000357AC" w:rsidRDefault="006D7C9A" w:rsidP="000357AC">
      <w:pPr>
        <w:pBdr>
          <w:bottom w:val="single" w:sz="6" w:space="1" w:color="auto"/>
        </w:pBdr>
        <w:spacing w:line="360" w:lineRule="auto"/>
        <w:rPr>
          <w:rFonts w:ascii="Arial" w:hAnsi="Arial" w:cs="Arial"/>
          <w:bCs/>
        </w:rPr>
      </w:pPr>
    </w:p>
    <w:p w14:paraId="4BFD6454" w14:textId="77777777" w:rsidR="007E5770" w:rsidRPr="007E5770" w:rsidRDefault="007E5770" w:rsidP="000357AC">
      <w:pPr>
        <w:pStyle w:val="Heading1"/>
        <w:spacing w:before="0" w:after="0" w:line="360" w:lineRule="auto"/>
        <w:rPr>
          <w:sz w:val="24"/>
          <w:lang w:val="en-GB"/>
        </w:rPr>
      </w:pPr>
    </w:p>
    <w:p w14:paraId="390C84DE" w14:textId="77777777" w:rsidR="006D7C9A" w:rsidRDefault="006D7C9A" w:rsidP="000357AC">
      <w:pPr>
        <w:pStyle w:val="Heading1"/>
        <w:spacing w:before="0" w:after="0" w:line="360" w:lineRule="auto"/>
        <w:rPr>
          <w:lang w:val="en-GB"/>
        </w:rPr>
      </w:pPr>
      <w:bookmarkStart w:id="15" w:name="_OLDER_PEOPLE"/>
      <w:bookmarkEnd w:id="15"/>
    </w:p>
    <w:p w14:paraId="65FAD883" w14:textId="77777777" w:rsidR="006D7C9A" w:rsidRDefault="006D7C9A" w:rsidP="000357AC">
      <w:pPr>
        <w:pStyle w:val="Heading1"/>
        <w:spacing w:before="0" w:after="0" w:line="360" w:lineRule="auto"/>
        <w:rPr>
          <w:lang w:val="en-GB"/>
        </w:rPr>
      </w:pPr>
    </w:p>
    <w:p w14:paraId="36DC8766" w14:textId="2622A3B7" w:rsidR="006D7C9A" w:rsidRDefault="006D7C9A" w:rsidP="000357AC">
      <w:pPr>
        <w:pStyle w:val="Heading1"/>
        <w:spacing w:before="0" w:after="0" w:line="360" w:lineRule="auto"/>
        <w:rPr>
          <w:lang w:val="en-GB"/>
        </w:rPr>
      </w:pPr>
    </w:p>
    <w:p w14:paraId="19EF7A7A" w14:textId="4D4939BC" w:rsidR="006D7C9A" w:rsidRDefault="006D7C9A" w:rsidP="000357AC">
      <w:pPr>
        <w:pStyle w:val="Heading1"/>
        <w:spacing w:before="0" w:after="0" w:line="360" w:lineRule="auto"/>
        <w:rPr>
          <w:lang w:val="en-GB"/>
        </w:rPr>
      </w:pPr>
    </w:p>
    <w:p w14:paraId="0D38AEED" w14:textId="3FFC4EA8" w:rsidR="006D7C9A" w:rsidRDefault="006D7C9A" w:rsidP="000357AC">
      <w:pPr>
        <w:pStyle w:val="Heading1"/>
        <w:spacing w:before="0" w:after="0" w:line="360" w:lineRule="auto"/>
        <w:rPr>
          <w:lang w:val="en-GB"/>
        </w:rPr>
      </w:pPr>
    </w:p>
    <w:p w14:paraId="4D62657D" w14:textId="266F0DDD" w:rsidR="006D7C9A" w:rsidRDefault="006D7C9A" w:rsidP="000357AC">
      <w:pPr>
        <w:pStyle w:val="Heading1"/>
        <w:spacing w:before="0" w:after="0" w:line="360" w:lineRule="auto"/>
        <w:rPr>
          <w:lang w:val="en-GB"/>
        </w:rPr>
      </w:pPr>
    </w:p>
    <w:p w14:paraId="0D73AA29" w14:textId="77777777" w:rsidR="006D7C9A" w:rsidRDefault="006D7C9A" w:rsidP="000357AC">
      <w:pPr>
        <w:pStyle w:val="Heading1"/>
        <w:spacing w:before="0" w:after="0" w:line="360" w:lineRule="auto"/>
        <w:rPr>
          <w:lang w:val="en-GB"/>
        </w:rPr>
      </w:pPr>
    </w:p>
    <w:p w14:paraId="54BAAEA0" w14:textId="77777777" w:rsidR="006D7C9A" w:rsidRDefault="006D7C9A" w:rsidP="000357AC">
      <w:pPr>
        <w:pStyle w:val="Heading1"/>
        <w:spacing w:before="0" w:after="0" w:line="360" w:lineRule="auto"/>
        <w:rPr>
          <w:lang w:val="en-GB"/>
        </w:rPr>
      </w:pPr>
    </w:p>
    <w:p w14:paraId="513F3D40" w14:textId="490B61FB" w:rsidR="00841142" w:rsidRDefault="00DB634A" w:rsidP="000357AC">
      <w:pPr>
        <w:pStyle w:val="Heading1"/>
        <w:spacing w:before="0" w:after="0" w:line="360" w:lineRule="auto"/>
        <w:rPr>
          <w:lang w:val="en-GB"/>
        </w:rPr>
      </w:pPr>
      <w:r w:rsidRPr="000357AC">
        <w:rPr>
          <w:lang w:val="en-GB"/>
        </w:rPr>
        <w:t xml:space="preserve">OLDER PEOPLE </w:t>
      </w:r>
    </w:p>
    <w:p w14:paraId="183D6360" w14:textId="061A1020" w:rsidR="00273C1C" w:rsidRDefault="00273C1C" w:rsidP="000357AC">
      <w:pPr>
        <w:pStyle w:val="Heading1"/>
        <w:spacing w:before="0" w:after="0" w:line="360" w:lineRule="auto"/>
        <w:rPr>
          <w:sz w:val="24"/>
          <w:lang w:val="en-GB"/>
        </w:rPr>
      </w:pPr>
    </w:p>
    <w:tbl>
      <w:tblPr>
        <w:tblStyle w:val="TableGrid"/>
        <w:tblW w:w="0" w:type="auto"/>
        <w:tblLook w:val="04A0" w:firstRow="1" w:lastRow="0" w:firstColumn="1" w:lastColumn="0" w:noHBand="0" w:noVBand="1"/>
      </w:tblPr>
      <w:tblGrid>
        <w:gridCol w:w="2689"/>
        <w:gridCol w:w="3913"/>
        <w:gridCol w:w="3134"/>
      </w:tblGrid>
      <w:tr w:rsidR="00273C1C" w14:paraId="7C159515" w14:textId="77777777" w:rsidTr="00273C1C">
        <w:tc>
          <w:tcPr>
            <w:tcW w:w="6602" w:type="dxa"/>
            <w:gridSpan w:val="2"/>
            <w:tcBorders>
              <w:top w:val="single" w:sz="4" w:space="0" w:color="auto"/>
              <w:left w:val="single" w:sz="4" w:space="0" w:color="auto"/>
              <w:bottom w:val="single" w:sz="4" w:space="0" w:color="auto"/>
              <w:right w:val="single" w:sz="4" w:space="0" w:color="auto"/>
            </w:tcBorders>
            <w:vAlign w:val="center"/>
            <w:hideMark/>
          </w:tcPr>
          <w:p w14:paraId="5F82F134" w14:textId="77777777" w:rsidR="00273C1C" w:rsidRDefault="00273C1C">
            <w:pPr>
              <w:shd w:val="clear" w:color="auto" w:fill="FFFFFF"/>
              <w:spacing w:line="360" w:lineRule="auto"/>
              <w:outlineLvl w:val="0"/>
              <w:rPr>
                <w:rFonts w:ascii="Arial" w:eastAsia="Times New Roman" w:hAnsi="Arial" w:cs="Arial"/>
                <w:b/>
                <w:bCs/>
                <w:noProof/>
                <w:szCs w:val="28"/>
                <w:lang w:eastAsia="en-US"/>
              </w:rPr>
            </w:pPr>
            <w:r>
              <w:rPr>
                <w:rFonts w:ascii="Arial" w:eastAsia="Times New Roman" w:hAnsi="Arial" w:cs="Arial"/>
                <w:b/>
                <w:bCs/>
                <w:noProof/>
                <w:color w:val="7030A0"/>
                <w:sz w:val="28"/>
                <w:szCs w:val="28"/>
                <w:lang w:eastAsia="en-US"/>
              </w:rPr>
              <w:t>Friends of the Elderly – Grants for older people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3D6C3AB9" w14:textId="79DAB0A2" w:rsidR="00273C1C" w:rsidRDefault="00273C1C">
            <w:pPr>
              <w:spacing w:line="360" w:lineRule="auto"/>
              <w:jc w:val="center"/>
              <w:rPr>
                <w:rFonts w:ascii="Arial" w:eastAsia="Times New Roman" w:hAnsi="Arial" w:cs="Arial"/>
                <w:lang w:eastAsia="en-US"/>
              </w:rPr>
            </w:pPr>
            <w:r>
              <w:rPr>
                <w:noProof/>
              </w:rPr>
              <w:drawing>
                <wp:inline distT="0" distB="0" distL="0" distR="0" wp14:anchorId="784739D7" wp14:editId="0BCE0677">
                  <wp:extent cx="1565275" cy="886460"/>
                  <wp:effectExtent l="0" t="0" r="0" b="889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565275" cy="886460"/>
                          </a:xfrm>
                          <a:prstGeom prst="rect">
                            <a:avLst/>
                          </a:prstGeom>
                          <a:noFill/>
                          <a:ln>
                            <a:noFill/>
                          </a:ln>
                        </pic:spPr>
                      </pic:pic>
                    </a:graphicData>
                  </a:graphic>
                </wp:inline>
              </w:drawing>
            </w:r>
          </w:p>
        </w:tc>
      </w:tr>
      <w:tr w:rsidR="00273C1C" w14:paraId="7C00CDAC"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689F0FFE" w14:textId="77777777" w:rsidR="00273C1C" w:rsidRDefault="00273C1C">
            <w:pPr>
              <w:spacing w:line="360" w:lineRule="auto"/>
              <w:rPr>
                <w:rFonts w:ascii="Arial" w:hAnsi="Arial" w:cs="Arial"/>
                <w:b/>
                <w:bCs/>
                <w:lang w:eastAsia="en-US"/>
              </w:rPr>
            </w:pPr>
            <w:r>
              <w:rPr>
                <w:rFonts w:ascii="Arial" w:hAnsi="Arial" w:cs="Arial"/>
                <w:b/>
                <w:bCs/>
                <w:lang w:eastAsia="en-US"/>
              </w:rPr>
              <w:t>Aims/priorities:</w:t>
            </w:r>
          </w:p>
          <w:p w14:paraId="2A4217CC" w14:textId="77777777" w:rsidR="00C85C16" w:rsidRDefault="00C85C16">
            <w:pPr>
              <w:spacing w:line="360" w:lineRule="auto"/>
              <w:rPr>
                <w:rFonts w:ascii="Arial" w:hAnsi="Arial" w:cs="Arial"/>
                <w:b/>
                <w:bCs/>
                <w:lang w:eastAsia="en-US"/>
              </w:rPr>
            </w:pPr>
          </w:p>
          <w:p w14:paraId="63054A93" w14:textId="1FB5E989" w:rsidR="00C85C16" w:rsidRDefault="00C85C16">
            <w:pPr>
              <w:spacing w:line="360" w:lineRule="auto"/>
              <w:rPr>
                <w:rFonts w:ascii="Arial" w:eastAsia="Times New Roman" w:hAnsi="Arial" w:cs="Arial"/>
                <w:lang w:eastAsia="en-US"/>
              </w:rPr>
            </w:pPr>
          </w:p>
        </w:tc>
        <w:tc>
          <w:tcPr>
            <w:tcW w:w="7047" w:type="dxa"/>
            <w:gridSpan w:val="2"/>
            <w:tcBorders>
              <w:top w:val="single" w:sz="4" w:space="0" w:color="auto"/>
              <w:left w:val="single" w:sz="4" w:space="0" w:color="auto"/>
              <w:bottom w:val="single" w:sz="4" w:space="0" w:color="auto"/>
              <w:right w:val="single" w:sz="4" w:space="0" w:color="auto"/>
            </w:tcBorders>
            <w:hideMark/>
          </w:tcPr>
          <w:p w14:paraId="5D0AE4A8" w14:textId="77777777" w:rsidR="00273C1C" w:rsidRDefault="00273C1C">
            <w:pPr>
              <w:shd w:val="clear" w:color="auto" w:fill="FFFFFF"/>
              <w:spacing w:line="360" w:lineRule="auto"/>
              <w:rPr>
                <w:rFonts w:ascii="Arial" w:eastAsia="Times New Roman" w:hAnsi="Arial" w:cs="Arial"/>
                <w:lang w:eastAsia="en-US"/>
              </w:rPr>
            </w:pPr>
            <w:r>
              <w:rPr>
                <w:rFonts w:ascii="Arial" w:eastAsia="Times New Roman" w:hAnsi="Arial" w:cs="Arial"/>
                <w:lang w:eastAsia="en-US"/>
              </w:rPr>
              <w:t>The funding is intended to support older people who are of, or over, state pension age (66 years) and living on low incomes in England or Wales. There are four grant streams:</w:t>
            </w:r>
          </w:p>
          <w:p w14:paraId="05F2F985" w14:textId="77777777" w:rsidR="00273C1C" w:rsidRDefault="00273C1C" w:rsidP="001B6220">
            <w:pPr>
              <w:pStyle w:val="ListParagraph"/>
              <w:numPr>
                <w:ilvl w:val="0"/>
                <w:numId w:val="6"/>
              </w:numPr>
              <w:shd w:val="clear" w:color="auto" w:fill="FFFFFF"/>
              <w:spacing w:line="360" w:lineRule="auto"/>
              <w:rPr>
                <w:rFonts w:cs="Arial"/>
              </w:rPr>
            </w:pPr>
            <w:r>
              <w:rPr>
                <w:rFonts w:cs="Arial"/>
              </w:rPr>
              <w:t>Home Essentials – to help with the cost of replacing everyday items in the home (white goods such as washing machines, fridges, freezers etc. and furnishings), small home repairs and mobility adaptations</w:t>
            </w:r>
          </w:p>
          <w:p w14:paraId="555B19CA" w14:textId="77777777" w:rsidR="00273C1C" w:rsidRDefault="00273C1C" w:rsidP="001B6220">
            <w:pPr>
              <w:pStyle w:val="ListParagraph"/>
              <w:numPr>
                <w:ilvl w:val="0"/>
                <w:numId w:val="6"/>
              </w:numPr>
              <w:shd w:val="clear" w:color="auto" w:fill="FFFFFF"/>
              <w:spacing w:line="360" w:lineRule="auto"/>
              <w:rPr>
                <w:rFonts w:cs="Arial"/>
              </w:rPr>
            </w:pPr>
            <w:r>
              <w:rPr>
                <w:rFonts w:cs="Arial"/>
              </w:rPr>
              <w:t>Digital Connections – to help older people get online and stay connected and can be used towards the cost of equipment such as tablets and smartphones as well as Broadband/Wi-Fi/Mi-Fi (mobile Wi-Fi) costs</w:t>
            </w:r>
          </w:p>
          <w:p w14:paraId="22F9363F" w14:textId="77777777" w:rsidR="00273C1C" w:rsidRDefault="00273C1C" w:rsidP="001B6220">
            <w:pPr>
              <w:pStyle w:val="ListParagraph"/>
              <w:numPr>
                <w:ilvl w:val="0"/>
                <w:numId w:val="6"/>
              </w:numPr>
              <w:shd w:val="clear" w:color="auto" w:fill="FFFFFF"/>
              <w:spacing w:line="360" w:lineRule="auto"/>
              <w:rPr>
                <w:rFonts w:cs="Arial"/>
              </w:rPr>
            </w:pPr>
            <w:r>
              <w:rPr>
                <w:rFonts w:cs="Arial"/>
              </w:rPr>
              <w:t>Financial Support – to help with unexpected bills and large costs such as utility bills, funeral costs for loved ones, moving fees etc.</w:t>
            </w:r>
          </w:p>
          <w:p w14:paraId="4DA2DCE3" w14:textId="77777777" w:rsidR="00273C1C" w:rsidRDefault="00273C1C" w:rsidP="001B6220">
            <w:pPr>
              <w:pStyle w:val="ListParagraph"/>
              <w:numPr>
                <w:ilvl w:val="0"/>
                <w:numId w:val="6"/>
              </w:numPr>
              <w:shd w:val="clear" w:color="auto" w:fill="FFFFFF"/>
              <w:spacing w:line="360" w:lineRule="auto"/>
              <w:rPr>
                <w:rFonts w:cs="Arial"/>
              </w:rPr>
            </w:pPr>
            <w:r>
              <w:rPr>
                <w:rFonts w:cs="Arial"/>
              </w:rPr>
              <w:t>Essential Living Costs – to help with clothing, food, medicines, books, and anything that has become unmanageable either because of the Covid-19 pandemic or due to some pre-existing need</w:t>
            </w:r>
          </w:p>
        </w:tc>
      </w:tr>
      <w:tr w:rsidR="00273C1C" w14:paraId="5AF5181E"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45DF3E30" w14:textId="77777777" w:rsidR="00273C1C" w:rsidRDefault="00273C1C">
            <w:pPr>
              <w:spacing w:line="360" w:lineRule="auto"/>
              <w:rPr>
                <w:rFonts w:ascii="Arial" w:eastAsia="Times New Roman" w:hAnsi="Arial" w:cs="Arial"/>
                <w:lang w:eastAsia="en-US"/>
              </w:rPr>
            </w:pPr>
            <w:r>
              <w:rPr>
                <w:rFonts w:ascii="Arial" w:eastAsia="Times New Roman" w:hAnsi="Arial" w:cs="Arial"/>
                <w:b/>
                <w:bCs/>
                <w:lang w:eastAsia="en-US"/>
              </w:rPr>
              <w:t>Who can apply?</w:t>
            </w:r>
          </w:p>
        </w:tc>
        <w:tc>
          <w:tcPr>
            <w:tcW w:w="7047" w:type="dxa"/>
            <w:gridSpan w:val="2"/>
            <w:tcBorders>
              <w:top w:val="single" w:sz="4" w:space="0" w:color="auto"/>
              <w:left w:val="single" w:sz="4" w:space="0" w:color="auto"/>
              <w:bottom w:val="single" w:sz="4" w:space="0" w:color="auto"/>
              <w:right w:val="single" w:sz="4" w:space="0" w:color="auto"/>
            </w:tcBorders>
            <w:hideMark/>
          </w:tcPr>
          <w:p w14:paraId="20619746" w14:textId="77777777" w:rsidR="00273C1C" w:rsidRPr="00C85C16" w:rsidRDefault="00273C1C">
            <w:pPr>
              <w:shd w:val="clear" w:color="auto" w:fill="FFFFFF"/>
              <w:spacing w:line="360" w:lineRule="auto"/>
              <w:rPr>
                <w:rFonts w:ascii="Arial" w:eastAsia="Times New Roman" w:hAnsi="Arial" w:cs="Arial"/>
                <w:lang w:eastAsia="en-US"/>
              </w:rPr>
            </w:pPr>
            <w:r w:rsidRPr="00C85C16">
              <w:rPr>
                <w:rFonts w:ascii="Arial" w:eastAsia="Times New Roman" w:hAnsi="Arial" w:cs="Arial"/>
                <w:lang w:eastAsia="en-US"/>
              </w:rPr>
              <w:t xml:space="preserve">Applications are only accepted from a Referral Agent who knows the older person in a professional or community capacity. Referral Agents can include: housing associations, local authorities, charities, community organisations, social workers, </w:t>
            </w:r>
            <w:r w:rsidRPr="00C85C16">
              <w:rPr>
                <w:rFonts w:ascii="Arial" w:eastAsia="Times New Roman" w:hAnsi="Arial" w:cs="Arial"/>
                <w:lang w:eastAsia="en-US"/>
              </w:rPr>
              <w:lastRenderedPageBreak/>
              <w:t>advice providers, health centres, cultural and religious centres etc.</w:t>
            </w:r>
          </w:p>
        </w:tc>
      </w:tr>
      <w:tr w:rsidR="00273C1C" w14:paraId="63968040"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07AB1FE0" w14:textId="77777777" w:rsidR="00273C1C" w:rsidRDefault="00273C1C">
            <w:pPr>
              <w:spacing w:line="360" w:lineRule="auto"/>
              <w:rPr>
                <w:rFonts w:ascii="Arial" w:eastAsia="Times New Roman" w:hAnsi="Arial" w:cs="Arial"/>
                <w:lang w:eastAsia="en-US"/>
              </w:rPr>
            </w:pPr>
            <w:r>
              <w:rPr>
                <w:rFonts w:ascii="Arial" w:eastAsia="Times New Roman" w:hAnsi="Arial" w:cs="Arial"/>
                <w:b/>
                <w:bCs/>
                <w:lang w:eastAsia="en-US"/>
              </w:rPr>
              <w:lastRenderedPageBreak/>
              <w:t>Grant amount:</w:t>
            </w:r>
          </w:p>
        </w:tc>
        <w:tc>
          <w:tcPr>
            <w:tcW w:w="7047" w:type="dxa"/>
            <w:gridSpan w:val="2"/>
            <w:tcBorders>
              <w:top w:val="single" w:sz="4" w:space="0" w:color="auto"/>
              <w:left w:val="single" w:sz="4" w:space="0" w:color="auto"/>
              <w:bottom w:val="single" w:sz="4" w:space="0" w:color="auto"/>
              <w:right w:val="single" w:sz="4" w:space="0" w:color="auto"/>
            </w:tcBorders>
            <w:hideMark/>
          </w:tcPr>
          <w:p w14:paraId="4AF29A35" w14:textId="77777777" w:rsidR="00273C1C" w:rsidRPr="00C85C16" w:rsidRDefault="00273C1C">
            <w:pPr>
              <w:spacing w:line="360" w:lineRule="auto"/>
              <w:rPr>
                <w:rFonts w:ascii="Arial" w:eastAsia="Times New Roman" w:hAnsi="Arial" w:cs="Arial"/>
                <w:lang w:eastAsia="en-US"/>
              </w:rPr>
            </w:pPr>
            <w:r w:rsidRPr="00C85C16">
              <w:rPr>
                <w:rFonts w:ascii="Arial" w:eastAsia="Times New Roman" w:hAnsi="Arial" w:cs="Arial"/>
                <w:lang w:eastAsia="en-US"/>
              </w:rPr>
              <w:t>The maximum grant value for Digital Connections, Home Essentials or Financial Support is £400, or £500 for households where two or more people are eligible for grants (e.g. a couple, siblings, friends living together at the same address).</w:t>
            </w:r>
          </w:p>
          <w:p w14:paraId="5812C82E" w14:textId="77777777" w:rsidR="00273C1C" w:rsidRPr="00C85C16" w:rsidRDefault="00273C1C">
            <w:pPr>
              <w:spacing w:line="360" w:lineRule="auto"/>
              <w:rPr>
                <w:rFonts w:ascii="Arial" w:eastAsia="Times New Roman" w:hAnsi="Arial" w:cs="Arial"/>
                <w:lang w:eastAsia="en-US"/>
              </w:rPr>
            </w:pPr>
            <w:r w:rsidRPr="00C85C16">
              <w:rPr>
                <w:rFonts w:ascii="Arial" w:eastAsia="Times New Roman" w:hAnsi="Arial" w:cs="Arial"/>
                <w:lang w:eastAsia="en-US"/>
              </w:rPr>
              <w:t>The maximum grant value for Essential Living Costs is £250.</w:t>
            </w:r>
          </w:p>
        </w:tc>
      </w:tr>
      <w:tr w:rsidR="00273C1C" w14:paraId="55B1D9E7"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1FC2F48A" w14:textId="77777777" w:rsidR="00273C1C" w:rsidRDefault="00273C1C">
            <w:pPr>
              <w:spacing w:line="360" w:lineRule="auto"/>
              <w:rPr>
                <w:rFonts w:ascii="Arial" w:eastAsia="Times New Roman" w:hAnsi="Arial" w:cs="Arial"/>
                <w:lang w:eastAsia="en-US"/>
              </w:rPr>
            </w:pPr>
            <w:r>
              <w:rPr>
                <w:rFonts w:ascii="Arial" w:eastAsia="Times New Roman" w:hAnsi="Arial" w:cs="Arial"/>
                <w:b/>
                <w:bCs/>
                <w:lang w:eastAsia="en-US"/>
              </w:rPr>
              <w:t>Application process:</w:t>
            </w:r>
          </w:p>
        </w:tc>
        <w:tc>
          <w:tcPr>
            <w:tcW w:w="7047" w:type="dxa"/>
            <w:gridSpan w:val="2"/>
            <w:tcBorders>
              <w:top w:val="single" w:sz="4" w:space="0" w:color="auto"/>
              <w:left w:val="single" w:sz="4" w:space="0" w:color="auto"/>
              <w:bottom w:val="single" w:sz="4" w:space="0" w:color="auto"/>
              <w:right w:val="single" w:sz="4" w:space="0" w:color="auto"/>
            </w:tcBorders>
            <w:hideMark/>
          </w:tcPr>
          <w:p w14:paraId="152C0B15" w14:textId="77777777" w:rsidR="00273C1C" w:rsidRPr="00C85C16" w:rsidRDefault="00273C1C">
            <w:pPr>
              <w:shd w:val="clear" w:color="auto" w:fill="FFFFFF"/>
              <w:spacing w:line="360" w:lineRule="auto"/>
              <w:rPr>
                <w:rFonts w:ascii="Arial" w:eastAsia="Times New Roman" w:hAnsi="Arial" w:cs="Arial"/>
                <w:lang w:eastAsia="en-US"/>
              </w:rPr>
            </w:pPr>
            <w:r w:rsidRPr="00C85C16">
              <w:rPr>
                <w:rFonts w:ascii="Arial" w:eastAsia="Times New Roman" w:hAnsi="Arial" w:cs="Arial"/>
                <w:lang w:eastAsia="en-US"/>
              </w:rPr>
              <w:t xml:space="preserve">An application form can be downloaded from the website </w:t>
            </w:r>
          </w:p>
        </w:tc>
      </w:tr>
      <w:tr w:rsidR="00273C1C" w14:paraId="24E410FF"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23015261" w14:textId="77777777" w:rsidR="00273C1C" w:rsidRDefault="00273C1C">
            <w:pPr>
              <w:spacing w:line="360" w:lineRule="auto"/>
              <w:rPr>
                <w:rFonts w:ascii="Arial" w:eastAsia="Times New Roman" w:hAnsi="Arial" w:cs="Arial"/>
                <w:b/>
                <w:bCs/>
                <w:lang w:eastAsia="en-US"/>
              </w:rPr>
            </w:pPr>
            <w:r>
              <w:rPr>
                <w:rFonts w:ascii="Arial" w:eastAsia="Times New Roman" w:hAnsi="Arial" w:cs="Arial"/>
                <w:b/>
                <w:bCs/>
                <w:lang w:eastAsia="en-US"/>
              </w:rPr>
              <w:t>Deadline:</w:t>
            </w:r>
          </w:p>
        </w:tc>
        <w:tc>
          <w:tcPr>
            <w:tcW w:w="7047" w:type="dxa"/>
            <w:gridSpan w:val="2"/>
            <w:tcBorders>
              <w:top w:val="single" w:sz="4" w:space="0" w:color="auto"/>
              <w:left w:val="single" w:sz="4" w:space="0" w:color="auto"/>
              <w:bottom w:val="single" w:sz="4" w:space="0" w:color="auto"/>
              <w:right w:val="single" w:sz="4" w:space="0" w:color="auto"/>
            </w:tcBorders>
            <w:hideMark/>
          </w:tcPr>
          <w:p w14:paraId="04C21674" w14:textId="77777777" w:rsidR="00273C1C" w:rsidRPr="00C85C16" w:rsidRDefault="00273C1C">
            <w:pPr>
              <w:spacing w:line="360" w:lineRule="auto"/>
              <w:rPr>
                <w:rFonts w:ascii="Arial" w:eastAsia="Times New Roman" w:hAnsi="Arial" w:cs="Arial"/>
                <w:lang w:eastAsia="en-US"/>
              </w:rPr>
            </w:pPr>
            <w:r w:rsidRPr="00C85C16">
              <w:rPr>
                <w:rFonts w:ascii="Arial" w:eastAsia="Times New Roman" w:hAnsi="Arial" w:cs="Arial"/>
                <w:lang w:eastAsia="en-US"/>
              </w:rPr>
              <w:t>Applications can be submitted at any time</w:t>
            </w:r>
          </w:p>
        </w:tc>
      </w:tr>
      <w:tr w:rsidR="00273C1C" w14:paraId="5DC01696"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5C6CCA98" w14:textId="77777777" w:rsidR="00273C1C" w:rsidRDefault="00273C1C">
            <w:pPr>
              <w:spacing w:line="360" w:lineRule="auto"/>
              <w:rPr>
                <w:rFonts w:ascii="Arial" w:eastAsia="Times New Roman" w:hAnsi="Arial" w:cs="Arial"/>
                <w:lang w:eastAsia="en-US"/>
              </w:rPr>
            </w:pPr>
            <w:r>
              <w:rPr>
                <w:rFonts w:ascii="Arial" w:eastAsia="Times New Roman" w:hAnsi="Arial" w:cs="Arial"/>
                <w:b/>
                <w:bCs/>
                <w:lang w:eastAsia="en-US"/>
              </w:rPr>
              <w:t>Contact:</w:t>
            </w:r>
          </w:p>
        </w:tc>
        <w:tc>
          <w:tcPr>
            <w:tcW w:w="7047" w:type="dxa"/>
            <w:gridSpan w:val="2"/>
            <w:tcBorders>
              <w:top w:val="single" w:sz="4" w:space="0" w:color="auto"/>
              <w:left w:val="single" w:sz="4" w:space="0" w:color="auto"/>
              <w:bottom w:val="single" w:sz="4" w:space="0" w:color="auto"/>
              <w:right w:val="single" w:sz="4" w:space="0" w:color="auto"/>
            </w:tcBorders>
            <w:hideMark/>
          </w:tcPr>
          <w:p w14:paraId="54A51FC1" w14:textId="77777777" w:rsidR="00273C1C" w:rsidRPr="00C85C16" w:rsidRDefault="00273C1C">
            <w:pPr>
              <w:shd w:val="clear" w:color="auto" w:fill="FFFFFF"/>
              <w:spacing w:line="360" w:lineRule="auto"/>
              <w:rPr>
                <w:rFonts w:ascii="Arial" w:eastAsia="Times New Roman" w:hAnsi="Arial" w:cs="Arial"/>
                <w:lang w:eastAsia="en-US"/>
              </w:rPr>
            </w:pPr>
            <w:r w:rsidRPr="00C85C16">
              <w:rPr>
                <w:rFonts w:ascii="Arial" w:eastAsia="Times New Roman" w:hAnsi="Arial" w:cs="Arial"/>
                <w:lang w:eastAsia="en-US"/>
              </w:rPr>
              <w:t xml:space="preserve">Email: </w:t>
            </w:r>
            <w:hyperlink r:id="rId87" w:history="1">
              <w:r w:rsidRPr="00C85C16">
                <w:rPr>
                  <w:rStyle w:val="Hyperlink"/>
                  <w:rFonts w:ascii="Arial" w:eastAsia="Times New Roman" w:hAnsi="Arial" w:cs="Arial"/>
                  <w:lang w:eastAsia="en-US"/>
                </w:rPr>
                <w:t>hello@fote.org.uk</w:t>
              </w:r>
            </w:hyperlink>
            <w:r w:rsidRPr="00C85C16">
              <w:rPr>
                <w:rFonts w:ascii="Arial" w:eastAsia="Times New Roman" w:hAnsi="Arial" w:cs="Arial"/>
                <w:lang w:eastAsia="en-US"/>
              </w:rPr>
              <w:t xml:space="preserve"> </w:t>
            </w:r>
          </w:p>
        </w:tc>
      </w:tr>
      <w:tr w:rsidR="00273C1C" w14:paraId="5B490D45" w14:textId="77777777" w:rsidTr="00273C1C">
        <w:tc>
          <w:tcPr>
            <w:tcW w:w="2689" w:type="dxa"/>
            <w:tcBorders>
              <w:top w:val="single" w:sz="4" w:space="0" w:color="auto"/>
              <w:left w:val="single" w:sz="4" w:space="0" w:color="auto"/>
              <w:bottom w:val="single" w:sz="4" w:space="0" w:color="auto"/>
              <w:right w:val="single" w:sz="4" w:space="0" w:color="auto"/>
            </w:tcBorders>
            <w:hideMark/>
          </w:tcPr>
          <w:p w14:paraId="2D2F72C7" w14:textId="77777777" w:rsidR="00273C1C" w:rsidRDefault="00273C1C">
            <w:pPr>
              <w:spacing w:line="360" w:lineRule="auto"/>
              <w:rPr>
                <w:rFonts w:ascii="Arial" w:eastAsia="Times New Roman" w:hAnsi="Arial" w:cs="Arial"/>
                <w:lang w:eastAsia="en-US"/>
              </w:rPr>
            </w:pPr>
            <w:r>
              <w:rPr>
                <w:rFonts w:ascii="Arial" w:eastAsia="Times New Roman" w:hAnsi="Arial" w:cs="Arial"/>
                <w:b/>
                <w:bCs/>
                <w:lang w:eastAsia="en-US"/>
              </w:rPr>
              <w:t>Website:</w:t>
            </w:r>
          </w:p>
        </w:tc>
        <w:tc>
          <w:tcPr>
            <w:tcW w:w="7047" w:type="dxa"/>
            <w:gridSpan w:val="2"/>
            <w:tcBorders>
              <w:top w:val="single" w:sz="4" w:space="0" w:color="auto"/>
              <w:left w:val="single" w:sz="4" w:space="0" w:color="auto"/>
              <w:bottom w:val="single" w:sz="4" w:space="0" w:color="auto"/>
              <w:right w:val="single" w:sz="4" w:space="0" w:color="auto"/>
            </w:tcBorders>
            <w:hideMark/>
          </w:tcPr>
          <w:p w14:paraId="1053008E" w14:textId="77777777" w:rsidR="00273C1C" w:rsidRPr="00C85C16" w:rsidRDefault="00F1681B">
            <w:pPr>
              <w:shd w:val="clear" w:color="auto" w:fill="FFFFFF"/>
              <w:spacing w:line="360" w:lineRule="auto"/>
              <w:rPr>
                <w:rFonts w:ascii="Arial" w:eastAsia="Times New Roman" w:hAnsi="Arial" w:cs="Arial"/>
                <w:lang w:eastAsia="en-US"/>
              </w:rPr>
            </w:pPr>
            <w:hyperlink r:id="rId88" w:history="1">
              <w:r w:rsidR="00273C1C" w:rsidRPr="00C85C16">
                <w:rPr>
                  <w:rStyle w:val="Hyperlink"/>
                  <w:rFonts w:ascii="Arial" w:eastAsia="Times New Roman" w:hAnsi="Arial" w:cs="Arial"/>
                  <w:lang w:eastAsia="en-US"/>
                </w:rPr>
                <w:t>www.fote.org.uk/our-charity-work/grants-2/</w:t>
              </w:r>
            </w:hyperlink>
            <w:r w:rsidR="00273C1C" w:rsidRPr="00C85C16">
              <w:rPr>
                <w:rFonts w:ascii="Arial" w:eastAsia="Times New Roman" w:hAnsi="Arial" w:cs="Arial"/>
                <w:lang w:eastAsia="en-US"/>
              </w:rPr>
              <w:t xml:space="preserve"> </w:t>
            </w:r>
          </w:p>
        </w:tc>
      </w:tr>
    </w:tbl>
    <w:p w14:paraId="30E96295" w14:textId="0477C87F" w:rsidR="00273C1C" w:rsidRDefault="00273C1C" w:rsidP="000357AC">
      <w:pPr>
        <w:pStyle w:val="Heading1"/>
        <w:spacing w:before="0" w:after="0" w:line="360" w:lineRule="auto"/>
        <w:rPr>
          <w:sz w:val="24"/>
          <w:lang w:val="en-GB"/>
        </w:rPr>
      </w:pPr>
    </w:p>
    <w:p w14:paraId="025365DD" w14:textId="77777777" w:rsidR="00273C1C" w:rsidRDefault="00273C1C" w:rsidP="000357AC">
      <w:pPr>
        <w:pStyle w:val="Heading1"/>
        <w:spacing w:before="0" w:after="0" w:line="360" w:lineRule="auto"/>
        <w:rPr>
          <w:sz w:val="24"/>
          <w:lang w:val="en-GB"/>
        </w:rPr>
      </w:pPr>
    </w:p>
    <w:tbl>
      <w:tblPr>
        <w:tblStyle w:val="TableGrid"/>
        <w:tblW w:w="0" w:type="auto"/>
        <w:tblLook w:val="04A0" w:firstRow="1" w:lastRow="0" w:firstColumn="1" w:lastColumn="0" w:noHBand="0" w:noVBand="1"/>
      </w:tblPr>
      <w:tblGrid>
        <w:gridCol w:w="2689"/>
        <w:gridCol w:w="3913"/>
        <w:gridCol w:w="3134"/>
      </w:tblGrid>
      <w:tr w:rsidR="00141A19" w:rsidRPr="007E5770" w14:paraId="1BE84378" w14:textId="77777777" w:rsidTr="00141A19">
        <w:tc>
          <w:tcPr>
            <w:tcW w:w="6602" w:type="dxa"/>
            <w:gridSpan w:val="2"/>
            <w:vAlign w:val="center"/>
          </w:tcPr>
          <w:p w14:paraId="68F36A16" w14:textId="77777777" w:rsidR="00141A19" w:rsidRPr="00C85C16" w:rsidRDefault="00C85C16" w:rsidP="00141A19">
            <w:pPr>
              <w:shd w:val="clear" w:color="auto" w:fill="FFFFFF"/>
              <w:spacing w:line="360" w:lineRule="auto"/>
              <w:outlineLvl w:val="0"/>
              <w:rPr>
                <w:rFonts w:ascii="Arial" w:eastAsia="Times New Roman" w:hAnsi="Arial" w:cs="Arial"/>
                <w:b/>
                <w:bCs/>
                <w:noProof/>
                <w:color w:val="7030A0"/>
                <w:sz w:val="28"/>
                <w:szCs w:val="28"/>
              </w:rPr>
            </w:pPr>
            <w:r w:rsidRPr="00C85C16">
              <w:rPr>
                <w:rFonts w:ascii="Arial" w:eastAsia="Times New Roman" w:hAnsi="Arial" w:cs="Arial"/>
                <w:b/>
                <w:bCs/>
                <w:noProof/>
                <w:color w:val="7030A0"/>
                <w:sz w:val="28"/>
                <w:szCs w:val="28"/>
              </w:rPr>
              <w:t>Andor Charitable Trust</w:t>
            </w:r>
          </w:p>
          <w:p w14:paraId="3C78D23F" w14:textId="58D7C6D3" w:rsidR="00C85C16" w:rsidRPr="007E5770" w:rsidRDefault="00C85C16" w:rsidP="00141A19">
            <w:pPr>
              <w:shd w:val="clear" w:color="auto" w:fill="FFFFFF"/>
              <w:spacing w:line="360" w:lineRule="auto"/>
              <w:outlineLvl w:val="0"/>
              <w:rPr>
                <w:rFonts w:ascii="Arial" w:eastAsia="Times New Roman" w:hAnsi="Arial" w:cs="Arial"/>
                <w:b/>
                <w:bCs/>
                <w:noProof/>
                <w:szCs w:val="28"/>
              </w:rPr>
            </w:pPr>
          </w:p>
        </w:tc>
        <w:tc>
          <w:tcPr>
            <w:tcW w:w="3134" w:type="dxa"/>
            <w:vAlign w:val="center"/>
          </w:tcPr>
          <w:p w14:paraId="02268C7D" w14:textId="6C63116E" w:rsidR="00141A19" w:rsidRPr="007E5770" w:rsidRDefault="00141A19" w:rsidP="00141A19">
            <w:pPr>
              <w:spacing w:line="360" w:lineRule="auto"/>
              <w:jc w:val="center"/>
              <w:rPr>
                <w:rFonts w:ascii="Arial" w:eastAsia="Times New Roman" w:hAnsi="Arial" w:cs="Arial"/>
              </w:rPr>
            </w:pPr>
          </w:p>
        </w:tc>
      </w:tr>
      <w:tr w:rsidR="00141A19" w:rsidRPr="007E5770" w14:paraId="597325CE" w14:textId="77777777" w:rsidTr="00141A19">
        <w:tc>
          <w:tcPr>
            <w:tcW w:w="2689" w:type="dxa"/>
          </w:tcPr>
          <w:p w14:paraId="1960DBD7" w14:textId="77777777" w:rsidR="00141A19" w:rsidRDefault="00141A19" w:rsidP="00141A19">
            <w:pPr>
              <w:spacing w:line="360" w:lineRule="auto"/>
              <w:rPr>
                <w:rFonts w:ascii="Arial" w:hAnsi="Arial" w:cs="Arial"/>
                <w:b/>
                <w:bCs/>
              </w:rPr>
            </w:pPr>
            <w:r w:rsidRPr="007E5770">
              <w:rPr>
                <w:rFonts w:ascii="Arial" w:hAnsi="Arial" w:cs="Arial"/>
                <w:b/>
                <w:bCs/>
              </w:rPr>
              <w:t>Aims/priorities:</w:t>
            </w:r>
          </w:p>
          <w:p w14:paraId="6EA5DE1F" w14:textId="77777777" w:rsidR="00C85C16" w:rsidRDefault="00C85C16" w:rsidP="00141A19">
            <w:pPr>
              <w:spacing w:line="360" w:lineRule="auto"/>
              <w:rPr>
                <w:rFonts w:ascii="Arial" w:hAnsi="Arial" w:cs="Arial"/>
                <w:b/>
                <w:bCs/>
              </w:rPr>
            </w:pPr>
          </w:p>
          <w:p w14:paraId="387124F1" w14:textId="50F12B86" w:rsidR="00C85C16" w:rsidRPr="007E5770" w:rsidRDefault="00C85C16" w:rsidP="00141A19">
            <w:pPr>
              <w:spacing w:line="360" w:lineRule="auto"/>
              <w:rPr>
                <w:rFonts w:ascii="Arial" w:eastAsia="Times New Roman" w:hAnsi="Arial" w:cs="Arial"/>
              </w:rPr>
            </w:pPr>
          </w:p>
        </w:tc>
        <w:tc>
          <w:tcPr>
            <w:tcW w:w="7047" w:type="dxa"/>
            <w:gridSpan w:val="2"/>
          </w:tcPr>
          <w:p w14:paraId="7261B28F" w14:textId="2D385DCB" w:rsidR="00C85C16" w:rsidRPr="00C85C16" w:rsidRDefault="00C85C16" w:rsidP="00C85C16">
            <w:pPr>
              <w:shd w:val="clear" w:color="auto" w:fill="FFFFFF"/>
              <w:spacing w:after="100" w:afterAutospacing="1"/>
              <w:rPr>
                <w:rFonts w:ascii="Arial" w:eastAsia="Times New Roman" w:hAnsi="Arial" w:cs="Arial"/>
                <w:color w:val="282828"/>
              </w:rPr>
            </w:pPr>
            <w:r w:rsidRPr="00C85C16">
              <w:rPr>
                <w:rFonts w:ascii="Arial" w:eastAsia="Times New Roman" w:hAnsi="Arial" w:cs="Arial"/>
                <w:color w:val="282828"/>
              </w:rPr>
              <w:t>The scheme aims to fund a wide range of charitable projects, including those focusing on:</w:t>
            </w:r>
          </w:p>
          <w:p w14:paraId="290C1408"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Medical and ancillary services (including medical research).</w:t>
            </w:r>
          </w:p>
          <w:p w14:paraId="4F6948F4"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Education.</w:t>
            </w:r>
          </w:p>
          <w:p w14:paraId="15208E83"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Helping the disabled.</w:t>
            </w:r>
          </w:p>
          <w:p w14:paraId="1D07F136"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Helping the aged.</w:t>
            </w:r>
          </w:p>
          <w:p w14:paraId="54BD723E"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Providing sheltered accommodation.</w:t>
            </w:r>
          </w:p>
          <w:p w14:paraId="02D49543" w14:textId="77777777" w:rsidR="00C85C16"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Relieving poverty.</w:t>
            </w:r>
          </w:p>
          <w:p w14:paraId="48289F46" w14:textId="3015CA37" w:rsidR="00141A19" w:rsidRPr="00C85C16" w:rsidRDefault="00C85C16" w:rsidP="00C85C16">
            <w:pPr>
              <w:numPr>
                <w:ilvl w:val="0"/>
                <w:numId w:val="43"/>
              </w:num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color w:val="282828"/>
              </w:rPr>
              <w:t>Developing the arts</w:t>
            </w:r>
          </w:p>
        </w:tc>
      </w:tr>
      <w:tr w:rsidR="00141A19" w:rsidRPr="007E5770" w14:paraId="60B9E62C" w14:textId="77777777" w:rsidTr="00141A19">
        <w:tc>
          <w:tcPr>
            <w:tcW w:w="2689" w:type="dxa"/>
          </w:tcPr>
          <w:p w14:paraId="317E46D3" w14:textId="77777777" w:rsidR="00141A19" w:rsidRPr="007E5770" w:rsidRDefault="00141A19" w:rsidP="00141A19">
            <w:pPr>
              <w:spacing w:line="360" w:lineRule="auto"/>
              <w:rPr>
                <w:rFonts w:ascii="Arial" w:eastAsia="Times New Roman" w:hAnsi="Arial" w:cs="Arial"/>
              </w:rPr>
            </w:pPr>
            <w:r w:rsidRPr="007E5770">
              <w:rPr>
                <w:rFonts w:ascii="Arial" w:eastAsia="Times New Roman" w:hAnsi="Arial" w:cs="Arial"/>
                <w:b/>
                <w:bCs/>
              </w:rPr>
              <w:t>Who can apply?</w:t>
            </w:r>
          </w:p>
        </w:tc>
        <w:tc>
          <w:tcPr>
            <w:tcW w:w="7047" w:type="dxa"/>
            <w:gridSpan w:val="2"/>
          </w:tcPr>
          <w:p w14:paraId="546FD136" w14:textId="10E57C04" w:rsidR="00141A19" w:rsidRPr="00711E69" w:rsidRDefault="00C85C16" w:rsidP="00141A19">
            <w:pPr>
              <w:shd w:val="clear" w:color="auto" w:fill="FFFFFF"/>
              <w:spacing w:line="360" w:lineRule="auto"/>
              <w:rPr>
                <w:rFonts w:ascii="Arial" w:eastAsia="Times New Roman" w:hAnsi="Arial" w:cs="Arial"/>
              </w:rPr>
            </w:pPr>
            <w:r>
              <w:rPr>
                <w:rFonts w:ascii="Tahoma" w:hAnsi="Tahoma" w:cs="Tahoma"/>
                <w:color w:val="282828"/>
                <w:shd w:val="clear" w:color="auto" w:fill="FFFFFF"/>
              </w:rPr>
              <w:t>UK registered charities based and working in the UK are eligible to apply.</w:t>
            </w:r>
          </w:p>
        </w:tc>
      </w:tr>
      <w:tr w:rsidR="00141A19" w:rsidRPr="007E5770" w14:paraId="0C6AA63A" w14:textId="77777777" w:rsidTr="00141A19">
        <w:tc>
          <w:tcPr>
            <w:tcW w:w="2689" w:type="dxa"/>
          </w:tcPr>
          <w:p w14:paraId="56C012DB" w14:textId="77777777" w:rsidR="00141A19" w:rsidRPr="007E5770" w:rsidRDefault="00141A19" w:rsidP="00141A19">
            <w:pPr>
              <w:spacing w:line="360" w:lineRule="auto"/>
              <w:rPr>
                <w:rFonts w:ascii="Arial" w:eastAsia="Times New Roman" w:hAnsi="Arial" w:cs="Arial"/>
              </w:rPr>
            </w:pPr>
            <w:r w:rsidRPr="007E5770">
              <w:rPr>
                <w:rFonts w:ascii="Arial" w:eastAsia="Times New Roman" w:hAnsi="Arial" w:cs="Arial"/>
                <w:b/>
                <w:bCs/>
              </w:rPr>
              <w:t>Grant amount:</w:t>
            </w:r>
          </w:p>
        </w:tc>
        <w:tc>
          <w:tcPr>
            <w:tcW w:w="7047" w:type="dxa"/>
            <w:gridSpan w:val="2"/>
          </w:tcPr>
          <w:p w14:paraId="19BD40C6" w14:textId="36AF81A7" w:rsidR="00141A19" w:rsidRPr="00C85C16" w:rsidRDefault="00C85C16" w:rsidP="00141A19">
            <w:pPr>
              <w:spacing w:line="360" w:lineRule="auto"/>
              <w:rPr>
                <w:rFonts w:ascii="Arial" w:eastAsia="Times New Roman" w:hAnsi="Arial" w:cs="Arial"/>
              </w:rPr>
            </w:pPr>
            <w:r w:rsidRPr="00C85C16">
              <w:rPr>
                <w:rFonts w:ascii="Arial" w:eastAsia="Times New Roman" w:hAnsi="Arial" w:cs="Arial"/>
              </w:rPr>
              <w:t>Usual grants range from £1000 to £3,000</w:t>
            </w:r>
          </w:p>
        </w:tc>
      </w:tr>
      <w:tr w:rsidR="00141A19" w:rsidRPr="007E5770" w14:paraId="4FA41B15" w14:textId="77777777" w:rsidTr="00141A19">
        <w:tc>
          <w:tcPr>
            <w:tcW w:w="2689" w:type="dxa"/>
          </w:tcPr>
          <w:p w14:paraId="7277BEAF" w14:textId="77777777" w:rsidR="00141A19" w:rsidRPr="007E5770" w:rsidRDefault="00141A19" w:rsidP="00141A19">
            <w:pPr>
              <w:spacing w:line="360" w:lineRule="auto"/>
              <w:rPr>
                <w:rFonts w:ascii="Arial" w:eastAsia="Times New Roman" w:hAnsi="Arial" w:cs="Arial"/>
              </w:rPr>
            </w:pPr>
            <w:r w:rsidRPr="007E5770">
              <w:rPr>
                <w:rFonts w:ascii="Arial" w:eastAsia="Times New Roman" w:hAnsi="Arial" w:cs="Arial"/>
                <w:b/>
                <w:bCs/>
              </w:rPr>
              <w:t>Application process:</w:t>
            </w:r>
          </w:p>
        </w:tc>
        <w:tc>
          <w:tcPr>
            <w:tcW w:w="7047" w:type="dxa"/>
            <w:gridSpan w:val="2"/>
          </w:tcPr>
          <w:p w14:paraId="76DB2194" w14:textId="300C31B4" w:rsidR="00141A19" w:rsidRPr="00C85C16" w:rsidRDefault="00C85C16" w:rsidP="00141A19">
            <w:pPr>
              <w:shd w:val="clear" w:color="auto" w:fill="FFFFFF"/>
              <w:spacing w:line="360" w:lineRule="auto"/>
              <w:rPr>
                <w:rFonts w:ascii="Arial" w:eastAsia="Times New Roman" w:hAnsi="Arial" w:cs="Arial"/>
              </w:rPr>
            </w:pPr>
            <w:r w:rsidRPr="00C85C16">
              <w:rPr>
                <w:rFonts w:ascii="Arial" w:hAnsi="Arial" w:cs="Arial"/>
                <w:color w:val="282828"/>
                <w:shd w:val="clear" w:color="auto" w:fill="FFFFFF"/>
              </w:rPr>
              <w:t>Organisation should contact the Andor Charitable Trust for information on the application process.</w:t>
            </w:r>
          </w:p>
        </w:tc>
      </w:tr>
      <w:tr w:rsidR="00141A19" w:rsidRPr="007E5770" w14:paraId="636FD159" w14:textId="77777777" w:rsidTr="00141A19">
        <w:tc>
          <w:tcPr>
            <w:tcW w:w="2689" w:type="dxa"/>
          </w:tcPr>
          <w:p w14:paraId="65AFD941" w14:textId="77777777" w:rsidR="00141A19" w:rsidRPr="007E5770" w:rsidRDefault="00141A19" w:rsidP="00141A19">
            <w:pPr>
              <w:spacing w:line="360" w:lineRule="auto"/>
              <w:rPr>
                <w:rFonts w:ascii="Arial" w:eastAsia="Times New Roman" w:hAnsi="Arial" w:cs="Arial"/>
                <w:b/>
                <w:bCs/>
              </w:rPr>
            </w:pPr>
            <w:r w:rsidRPr="007E5770">
              <w:rPr>
                <w:rFonts w:ascii="Arial" w:eastAsia="Times New Roman" w:hAnsi="Arial" w:cs="Arial"/>
                <w:b/>
                <w:bCs/>
              </w:rPr>
              <w:t>Deadline:</w:t>
            </w:r>
          </w:p>
        </w:tc>
        <w:tc>
          <w:tcPr>
            <w:tcW w:w="7047" w:type="dxa"/>
            <w:gridSpan w:val="2"/>
          </w:tcPr>
          <w:p w14:paraId="262E90A5" w14:textId="57806A56" w:rsidR="00141A19" w:rsidRPr="00C85C16" w:rsidRDefault="00711E69" w:rsidP="00141A19">
            <w:pPr>
              <w:spacing w:line="360" w:lineRule="auto"/>
              <w:rPr>
                <w:rFonts w:ascii="Arial" w:eastAsia="Times New Roman" w:hAnsi="Arial" w:cs="Arial"/>
              </w:rPr>
            </w:pPr>
            <w:r w:rsidRPr="00C85C16">
              <w:rPr>
                <w:rFonts w:ascii="Arial" w:eastAsia="Times New Roman" w:hAnsi="Arial" w:cs="Arial"/>
              </w:rPr>
              <w:t>Ongoing</w:t>
            </w:r>
          </w:p>
        </w:tc>
      </w:tr>
      <w:tr w:rsidR="00141A19" w:rsidRPr="007E5770" w14:paraId="23D3DCA1" w14:textId="77777777" w:rsidTr="00141A19">
        <w:tc>
          <w:tcPr>
            <w:tcW w:w="2689" w:type="dxa"/>
          </w:tcPr>
          <w:p w14:paraId="53BF2124" w14:textId="77777777" w:rsidR="00141A19" w:rsidRPr="007E5770" w:rsidRDefault="00141A19" w:rsidP="00141A19">
            <w:pPr>
              <w:spacing w:line="360" w:lineRule="auto"/>
              <w:rPr>
                <w:rFonts w:ascii="Arial" w:eastAsia="Times New Roman" w:hAnsi="Arial" w:cs="Arial"/>
              </w:rPr>
            </w:pPr>
            <w:r w:rsidRPr="007E5770">
              <w:rPr>
                <w:rFonts w:ascii="Arial" w:eastAsia="Times New Roman" w:hAnsi="Arial" w:cs="Arial"/>
                <w:b/>
                <w:bCs/>
              </w:rPr>
              <w:t>Contact:</w:t>
            </w:r>
          </w:p>
        </w:tc>
        <w:tc>
          <w:tcPr>
            <w:tcW w:w="7047" w:type="dxa"/>
            <w:gridSpan w:val="2"/>
          </w:tcPr>
          <w:p w14:paraId="66674BCD" w14:textId="41CBE035" w:rsidR="00141A19" w:rsidRPr="00C85C16" w:rsidRDefault="00C85C16" w:rsidP="00C85C16">
            <w:pPr>
              <w:shd w:val="clear" w:color="auto" w:fill="FFFFFF"/>
              <w:spacing w:before="100" w:beforeAutospacing="1" w:after="100" w:afterAutospacing="1"/>
              <w:rPr>
                <w:rFonts w:ascii="Arial" w:eastAsia="Times New Roman" w:hAnsi="Arial" w:cs="Arial"/>
                <w:color w:val="282828"/>
              </w:rPr>
            </w:pPr>
            <w:r w:rsidRPr="00C85C16">
              <w:rPr>
                <w:rFonts w:ascii="Arial" w:eastAsia="Times New Roman" w:hAnsi="Arial" w:cs="Arial"/>
                <w:b/>
                <w:bCs/>
                <w:color w:val="282828"/>
              </w:rPr>
              <w:t>Enquiries</w:t>
            </w:r>
            <w:r w:rsidRPr="00C85C16">
              <w:rPr>
                <w:rFonts w:ascii="Arial" w:eastAsia="Times New Roman" w:hAnsi="Arial" w:cs="Arial"/>
                <w:color w:val="282828"/>
              </w:rPr>
              <w:br/>
              <w:t>Andor Charitable Trust</w:t>
            </w:r>
            <w:r w:rsidRPr="00C85C16">
              <w:rPr>
                <w:rFonts w:ascii="Arial" w:eastAsia="Times New Roman" w:hAnsi="Arial" w:cs="Arial"/>
                <w:color w:val="282828"/>
              </w:rPr>
              <w:br/>
              <w:t>Blick Rothenberg LLP</w:t>
            </w:r>
            <w:r w:rsidRPr="00C85C16">
              <w:rPr>
                <w:rFonts w:ascii="Arial" w:eastAsia="Times New Roman" w:hAnsi="Arial" w:cs="Arial"/>
                <w:color w:val="282828"/>
              </w:rPr>
              <w:br/>
              <w:t>16 Great Queen Street</w:t>
            </w:r>
            <w:r w:rsidRPr="00C85C16">
              <w:rPr>
                <w:rFonts w:ascii="Arial" w:eastAsia="Times New Roman" w:hAnsi="Arial" w:cs="Arial"/>
                <w:color w:val="282828"/>
              </w:rPr>
              <w:br/>
              <w:t>Covent Garden</w:t>
            </w:r>
            <w:r w:rsidRPr="00C85C16">
              <w:rPr>
                <w:rFonts w:ascii="Arial" w:eastAsia="Times New Roman" w:hAnsi="Arial" w:cs="Arial"/>
                <w:color w:val="282828"/>
              </w:rPr>
              <w:br/>
              <w:t>London</w:t>
            </w:r>
            <w:r w:rsidRPr="00C85C16">
              <w:rPr>
                <w:rFonts w:ascii="Arial" w:eastAsia="Times New Roman" w:hAnsi="Arial" w:cs="Arial"/>
                <w:color w:val="282828"/>
              </w:rPr>
              <w:br/>
              <w:t>WC2B 5AH</w:t>
            </w:r>
            <w:r w:rsidRPr="00C85C16">
              <w:rPr>
                <w:rFonts w:ascii="Arial" w:eastAsia="Times New Roman" w:hAnsi="Arial" w:cs="Arial"/>
                <w:color w:val="282828"/>
              </w:rPr>
              <w:br/>
            </w:r>
            <w:r w:rsidRPr="00C85C16">
              <w:rPr>
                <w:rFonts w:ascii="Arial" w:eastAsia="Times New Roman" w:hAnsi="Arial" w:cs="Arial"/>
                <w:color w:val="282828"/>
              </w:rPr>
              <w:lastRenderedPageBreak/>
              <w:t>Tel: 0207 544 8865</w:t>
            </w:r>
            <w:r w:rsidRPr="00C85C16">
              <w:rPr>
                <w:rFonts w:ascii="Arial" w:eastAsia="Times New Roman" w:hAnsi="Arial" w:cs="Arial"/>
                <w:color w:val="282828"/>
              </w:rPr>
              <w:br/>
              <w:t>Email: </w:t>
            </w:r>
            <w:hyperlink r:id="rId89" w:tooltip="This link may open a new window" w:history="1">
              <w:r w:rsidRPr="00C85C16">
                <w:rPr>
                  <w:rFonts w:ascii="Arial" w:eastAsia="Times New Roman" w:hAnsi="Arial" w:cs="Arial"/>
                  <w:color w:val="0A1F8F"/>
                  <w:u w:val="single"/>
                </w:rPr>
                <w:t>robin@blickrothenberg.com</w:t>
              </w:r>
            </w:hyperlink>
          </w:p>
        </w:tc>
      </w:tr>
      <w:tr w:rsidR="00141A19" w:rsidRPr="007E5770" w14:paraId="3BCA20C8" w14:textId="77777777" w:rsidTr="00141A19">
        <w:tc>
          <w:tcPr>
            <w:tcW w:w="2689" w:type="dxa"/>
          </w:tcPr>
          <w:p w14:paraId="11C3C836" w14:textId="77777777" w:rsidR="00141A19" w:rsidRPr="007E5770" w:rsidRDefault="00141A19" w:rsidP="00141A19">
            <w:pPr>
              <w:spacing w:line="360" w:lineRule="auto"/>
              <w:rPr>
                <w:rFonts w:ascii="Arial" w:eastAsia="Times New Roman" w:hAnsi="Arial" w:cs="Arial"/>
              </w:rPr>
            </w:pPr>
            <w:r w:rsidRPr="007E5770">
              <w:rPr>
                <w:rFonts w:ascii="Arial" w:eastAsia="Times New Roman" w:hAnsi="Arial" w:cs="Arial"/>
                <w:b/>
                <w:bCs/>
              </w:rPr>
              <w:lastRenderedPageBreak/>
              <w:t>Website:</w:t>
            </w:r>
          </w:p>
        </w:tc>
        <w:tc>
          <w:tcPr>
            <w:tcW w:w="7047" w:type="dxa"/>
            <w:gridSpan w:val="2"/>
          </w:tcPr>
          <w:p w14:paraId="1EE46A2E" w14:textId="069DDBEF" w:rsidR="00141A19" w:rsidRPr="00711E69" w:rsidRDefault="00C85C16" w:rsidP="00141A19">
            <w:pPr>
              <w:shd w:val="clear" w:color="auto" w:fill="FFFFFF"/>
              <w:spacing w:line="360" w:lineRule="auto"/>
              <w:rPr>
                <w:rFonts w:ascii="Arial" w:eastAsia="Times New Roman" w:hAnsi="Arial" w:cs="Arial"/>
              </w:rPr>
            </w:pPr>
            <w:r>
              <w:rPr>
                <w:rFonts w:ascii="Arial" w:eastAsia="Times New Roman" w:hAnsi="Arial" w:cs="Arial"/>
              </w:rPr>
              <w:t>None</w:t>
            </w:r>
          </w:p>
        </w:tc>
      </w:tr>
    </w:tbl>
    <w:p w14:paraId="1F4925C1" w14:textId="77777777" w:rsidR="00141A19" w:rsidRPr="004235F2" w:rsidRDefault="00141A19" w:rsidP="000357AC">
      <w:pPr>
        <w:pStyle w:val="Heading1"/>
        <w:spacing w:before="0" w:after="0" w:line="360" w:lineRule="auto"/>
        <w:rPr>
          <w:sz w:val="24"/>
          <w:lang w:val="en-GB"/>
        </w:rPr>
      </w:pPr>
    </w:p>
    <w:tbl>
      <w:tblPr>
        <w:tblStyle w:val="TableGrid"/>
        <w:tblW w:w="0" w:type="auto"/>
        <w:tblLook w:val="04A0" w:firstRow="1" w:lastRow="0" w:firstColumn="1" w:lastColumn="0" w:noHBand="0" w:noVBand="1"/>
      </w:tblPr>
      <w:tblGrid>
        <w:gridCol w:w="2689"/>
        <w:gridCol w:w="3913"/>
        <w:gridCol w:w="3134"/>
      </w:tblGrid>
      <w:tr w:rsidR="00640E7D" w:rsidRPr="007E5770" w14:paraId="6103F9F0" w14:textId="77777777" w:rsidTr="00093D8F">
        <w:tc>
          <w:tcPr>
            <w:tcW w:w="6602" w:type="dxa"/>
            <w:gridSpan w:val="2"/>
            <w:vAlign w:val="center"/>
          </w:tcPr>
          <w:p w14:paraId="2AE28EFF" w14:textId="6A86AEB5" w:rsidR="00640E7D" w:rsidRPr="007E5770" w:rsidRDefault="007E1A50" w:rsidP="007E5770">
            <w:pPr>
              <w:shd w:val="clear" w:color="auto" w:fill="FFFFFF"/>
              <w:spacing w:line="360" w:lineRule="auto"/>
              <w:outlineLvl w:val="0"/>
              <w:rPr>
                <w:rFonts w:ascii="Arial" w:eastAsia="Times New Roman" w:hAnsi="Arial" w:cs="Arial"/>
                <w:b/>
                <w:bCs/>
                <w:noProof/>
                <w:szCs w:val="28"/>
              </w:rPr>
            </w:pPr>
            <w:r>
              <w:rPr>
                <w:rFonts w:ascii="Arial" w:eastAsia="Times New Roman" w:hAnsi="Arial" w:cs="Arial"/>
                <w:b/>
                <w:bCs/>
                <w:noProof/>
                <w:color w:val="7030A0"/>
                <w:sz w:val="28"/>
                <w:szCs w:val="32"/>
              </w:rPr>
              <w:t>Concertina Charitable Trust</w:t>
            </w:r>
          </w:p>
        </w:tc>
        <w:tc>
          <w:tcPr>
            <w:tcW w:w="3134" w:type="dxa"/>
            <w:vAlign w:val="center"/>
          </w:tcPr>
          <w:p w14:paraId="6B37F72F" w14:textId="77777777" w:rsidR="00640E7D" w:rsidRDefault="00640E7D" w:rsidP="00093D8F">
            <w:pPr>
              <w:spacing w:line="360" w:lineRule="auto"/>
              <w:jc w:val="center"/>
              <w:rPr>
                <w:rFonts w:ascii="Arial" w:eastAsia="Times New Roman" w:hAnsi="Arial" w:cs="Arial"/>
              </w:rPr>
            </w:pPr>
          </w:p>
          <w:p w14:paraId="6FFD3C6C" w14:textId="4631452F" w:rsidR="00C85C16" w:rsidRPr="007E5770" w:rsidRDefault="00C85C16" w:rsidP="00093D8F">
            <w:pPr>
              <w:spacing w:line="360" w:lineRule="auto"/>
              <w:jc w:val="center"/>
              <w:rPr>
                <w:rFonts w:ascii="Arial" w:eastAsia="Times New Roman" w:hAnsi="Arial" w:cs="Arial"/>
              </w:rPr>
            </w:pPr>
          </w:p>
        </w:tc>
      </w:tr>
      <w:tr w:rsidR="00640E7D" w:rsidRPr="007E5770" w14:paraId="0150CAC7" w14:textId="77777777" w:rsidTr="00A168D9">
        <w:tc>
          <w:tcPr>
            <w:tcW w:w="2689" w:type="dxa"/>
          </w:tcPr>
          <w:p w14:paraId="2C135B0D" w14:textId="77777777" w:rsidR="00640E7D" w:rsidRDefault="00640E7D" w:rsidP="007E5770">
            <w:pPr>
              <w:spacing w:line="360" w:lineRule="auto"/>
              <w:rPr>
                <w:rFonts w:ascii="Arial" w:hAnsi="Arial" w:cs="Arial"/>
                <w:b/>
                <w:bCs/>
              </w:rPr>
            </w:pPr>
            <w:r w:rsidRPr="007E5770">
              <w:rPr>
                <w:rFonts w:ascii="Arial" w:hAnsi="Arial" w:cs="Arial"/>
                <w:b/>
                <w:bCs/>
              </w:rPr>
              <w:t>Aims/priorities:</w:t>
            </w:r>
          </w:p>
          <w:p w14:paraId="70984C05" w14:textId="173AD8C5" w:rsidR="00C85C16" w:rsidRPr="007E5770" w:rsidRDefault="00C85C16" w:rsidP="007E5770">
            <w:pPr>
              <w:spacing w:line="360" w:lineRule="auto"/>
              <w:rPr>
                <w:rFonts w:ascii="Arial" w:eastAsia="Times New Roman" w:hAnsi="Arial" w:cs="Arial"/>
              </w:rPr>
            </w:pPr>
          </w:p>
        </w:tc>
        <w:tc>
          <w:tcPr>
            <w:tcW w:w="7047" w:type="dxa"/>
            <w:gridSpan w:val="2"/>
          </w:tcPr>
          <w:p w14:paraId="1DA941DF" w14:textId="4B4ACB7A" w:rsidR="00640E7D" w:rsidRPr="009801DE" w:rsidRDefault="007E1A50" w:rsidP="001D5055">
            <w:pPr>
              <w:shd w:val="clear" w:color="auto" w:fill="FFFFFF"/>
              <w:spacing w:line="360" w:lineRule="auto"/>
              <w:rPr>
                <w:rFonts w:ascii="Arial" w:hAnsi="Arial" w:cs="Arial"/>
              </w:rPr>
            </w:pPr>
            <w:r w:rsidRPr="009801DE">
              <w:rPr>
                <w:rFonts w:ascii="Arial" w:hAnsi="Arial" w:cs="Arial"/>
                <w:color w:val="282828"/>
                <w:shd w:val="clear" w:color="auto" w:fill="FFFFFF"/>
              </w:rPr>
              <w:t>Funding is intended to provide musical entertainment and related activities for the elderly to provide therapeutic benefit for their health and wellbeing.</w:t>
            </w:r>
          </w:p>
        </w:tc>
      </w:tr>
      <w:tr w:rsidR="00640E7D" w:rsidRPr="007E5770" w14:paraId="741181E8" w14:textId="77777777" w:rsidTr="00A168D9">
        <w:tc>
          <w:tcPr>
            <w:tcW w:w="2689" w:type="dxa"/>
          </w:tcPr>
          <w:p w14:paraId="137FE1B4" w14:textId="77777777" w:rsidR="00640E7D" w:rsidRPr="007E5770" w:rsidRDefault="00640E7D" w:rsidP="007E5770">
            <w:pPr>
              <w:spacing w:line="360" w:lineRule="auto"/>
              <w:rPr>
                <w:rFonts w:ascii="Arial" w:eastAsia="Times New Roman" w:hAnsi="Arial" w:cs="Arial"/>
              </w:rPr>
            </w:pPr>
            <w:r w:rsidRPr="007E5770">
              <w:rPr>
                <w:rFonts w:ascii="Arial" w:eastAsia="Times New Roman" w:hAnsi="Arial" w:cs="Arial"/>
                <w:b/>
                <w:bCs/>
              </w:rPr>
              <w:t>Who can apply?</w:t>
            </w:r>
          </w:p>
        </w:tc>
        <w:tc>
          <w:tcPr>
            <w:tcW w:w="7047" w:type="dxa"/>
            <w:gridSpan w:val="2"/>
          </w:tcPr>
          <w:p w14:paraId="2C026CB7" w14:textId="4F6A9A1A" w:rsidR="00640E7D" w:rsidRPr="009801DE" w:rsidRDefault="007E1A50" w:rsidP="00D8398E">
            <w:pPr>
              <w:shd w:val="clear" w:color="auto" w:fill="FFFFFF"/>
              <w:spacing w:line="360" w:lineRule="auto"/>
              <w:rPr>
                <w:rFonts w:ascii="Arial" w:eastAsia="Times New Roman" w:hAnsi="Arial" w:cs="Arial"/>
              </w:rPr>
            </w:pPr>
            <w:r w:rsidRPr="009801DE">
              <w:rPr>
                <w:rFonts w:ascii="Arial" w:hAnsi="Arial" w:cs="Arial"/>
                <w:color w:val="282828"/>
                <w:shd w:val="clear" w:color="auto" w:fill="FFFFFF"/>
              </w:rPr>
              <w:t>The Trust is keen to support smaller charitable organisations in England and Wales that might otherwise find it difficult to gain funding. These include funds to many care homes for the elderly, to provide musical entertainment for residents.</w:t>
            </w:r>
          </w:p>
        </w:tc>
      </w:tr>
      <w:tr w:rsidR="00640E7D" w:rsidRPr="007E5770" w14:paraId="37CB6DE5" w14:textId="77777777" w:rsidTr="00A168D9">
        <w:tc>
          <w:tcPr>
            <w:tcW w:w="2689" w:type="dxa"/>
          </w:tcPr>
          <w:p w14:paraId="5EB1862C" w14:textId="77777777" w:rsidR="00640E7D" w:rsidRPr="007E5770" w:rsidRDefault="00640E7D" w:rsidP="007E5770">
            <w:pPr>
              <w:spacing w:line="360" w:lineRule="auto"/>
              <w:rPr>
                <w:rFonts w:ascii="Arial" w:eastAsia="Times New Roman" w:hAnsi="Arial" w:cs="Arial"/>
              </w:rPr>
            </w:pPr>
            <w:r w:rsidRPr="007E5770">
              <w:rPr>
                <w:rFonts w:ascii="Arial" w:eastAsia="Times New Roman" w:hAnsi="Arial" w:cs="Arial"/>
                <w:b/>
                <w:bCs/>
              </w:rPr>
              <w:t>Grant amount:</w:t>
            </w:r>
          </w:p>
        </w:tc>
        <w:tc>
          <w:tcPr>
            <w:tcW w:w="7047" w:type="dxa"/>
            <w:gridSpan w:val="2"/>
          </w:tcPr>
          <w:p w14:paraId="5B7522F8" w14:textId="22D0A05E" w:rsidR="00640E7D" w:rsidRPr="009801DE" w:rsidRDefault="007E1A50" w:rsidP="00D8398E">
            <w:pPr>
              <w:spacing w:line="360" w:lineRule="auto"/>
              <w:rPr>
                <w:rFonts w:ascii="Arial" w:eastAsia="Times New Roman" w:hAnsi="Arial" w:cs="Arial"/>
              </w:rPr>
            </w:pPr>
            <w:r w:rsidRPr="009801DE">
              <w:rPr>
                <w:rFonts w:ascii="Arial" w:eastAsia="Times New Roman" w:hAnsi="Arial" w:cs="Arial"/>
              </w:rPr>
              <w:t>Up to £250</w:t>
            </w:r>
          </w:p>
        </w:tc>
      </w:tr>
      <w:tr w:rsidR="00640E7D" w:rsidRPr="007E5770" w14:paraId="2D048475" w14:textId="77777777" w:rsidTr="00A168D9">
        <w:tc>
          <w:tcPr>
            <w:tcW w:w="2689" w:type="dxa"/>
          </w:tcPr>
          <w:p w14:paraId="1243AFF4" w14:textId="77777777" w:rsidR="00640E7D" w:rsidRPr="007E5770" w:rsidRDefault="00640E7D" w:rsidP="007E5770">
            <w:pPr>
              <w:spacing w:line="360" w:lineRule="auto"/>
              <w:rPr>
                <w:rFonts w:ascii="Arial" w:eastAsia="Times New Roman" w:hAnsi="Arial" w:cs="Arial"/>
              </w:rPr>
            </w:pPr>
            <w:r w:rsidRPr="007E5770">
              <w:rPr>
                <w:rFonts w:ascii="Arial" w:eastAsia="Times New Roman" w:hAnsi="Arial" w:cs="Arial"/>
                <w:b/>
                <w:bCs/>
              </w:rPr>
              <w:t>Application process:</w:t>
            </w:r>
          </w:p>
        </w:tc>
        <w:tc>
          <w:tcPr>
            <w:tcW w:w="7047" w:type="dxa"/>
            <w:gridSpan w:val="2"/>
          </w:tcPr>
          <w:p w14:paraId="4D9CAD88" w14:textId="26F742DF" w:rsidR="007E1A50" w:rsidRPr="009801DE" w:rsidRDefault="007E1A50" w:rsidP="007E1A50">
            <w:pPr>
              <w:shd w:val="clear" w:color="auto" w:fill="FFFFFF"/>
              <w:spacing w:after="100" w:afterAutospacing="1"/>
              <w:rPr>
                <w:rFonts w:ascii="Arial" w:eastAsia="Times New Roman" w:hAnsi="Arial" w:cs="Arial"/>
                <w:color w:val="282828"/>
              </w:rPr>
            </w:pPr>
            <w:r w:rsidRPr="009801DE">
              <w:rPr>
                <w:rFonts w:ascii="Arial" w:eastAsia="Times New Roman" w:hAnsi="Arial" w:cs="Arial"/>
                <w:color w:val="282828"/>
              </w:rPr>
              <w:t>Application forms are available from the Trust's website.</w:t>
            </w:r>
          </w:p>
          <w:p w14:paraId="0EBA0C62" w14:textId="77777777" w:rsidR="007E1A50" w:rsidRPr="009801DE" w:rsidRDefault="007E1A50" w:rsidP="007E1A50">
            <w:pPr>
              <w:shd w:val="clear" w:color="auto" w:fill="FFFFFF"/>
              <w:spacing w:after="100" w:afterAutospacing="1"/>
              <w:rPr>
                <w:rFonts w:ascii="Arial" w:eastAsia="Times New Roman" w:hAnsi="Arial" w:cs="Arial"/>
                <w:color w:val="282828"/>
              </w:rPr>
            </w:pPr>
            <w:r w:rsidRPr="009801DE">
              <w:rPr>
                <w:rFonts w:ascii="Arial" w:eastAsia="Times New Roman" w:hAnsi="Arial" w:cs="Arial"/>
                <w:color w:val="282828"/>
              </w:rPr>
              <w:t>Applicants are advised to submit their proposal ahead of the deadline in order for it to be reviewed by the administrator.</w:t>
            </w:r>
          </w:p>
          <w:p w14:paraId="1279B424" w14:textId="77777777" w:rsidR="007E1A50" w:rsidRPr="009801DE" w:rsidRDefault="007E1A50" w:rsidP="007E1A50">
            <w:pPr>
              <w:shd w:val="clear" w:color="auto" w:fill="FFFFFF"/>
              <w:spacing w:after="100" w:afterAutospacing="1"/>
              <w:rPr>
                <w:rFonts w:ascii="Arial" w:eastAsia="Times New Roman" w:hAnsi="Arial" w:cs="Arial"/>
                <w:color w:val="282828"/>
              </w:rPr>
            </w:pPr>
            <w:r w:rsidRPr="009801DE">
              <w:rPr>
                <w:rFonts w:ascii="Arial" w:eastAsia="Times New Roman" w:hAnsi="Arial" w:cs="Arial"/>
                <w:color w:val="282828"/>
              </w:rPr>
              <w:t>No e-mail or telephone correspondence will be entered into regarding an application.</w:t>
            </w:r>
          </w:p>
          <w:p w14:paraId="49C1DB3D" w14:textId="2B1375F0" w:rsidR="00640E7D" w:rsidRPr="009801DE" w:rsidRDefault="007E1A50" w:rsidP="007E1A50">
            <w:pPr>
              <w:shd w:val="clear" w:color="auto" w:fill="FFFFFF"/>
              <w:spacing w:after="100" w:afterAutospacing="1"/>
              <w:rPr>
                <w:rFonts w:ascii="Arial" w:eastAsia="Times New Roman" w:hAnsi="Arial" w:cs="Arial"/>
                <w:color w:val="282828"/>
              </w:rPr>
            </w:pPr>
            <w:r w:rsidRPr="009801DE">
              <w:rPr>
                <w:rFonts w:ascii="Arial" w:eastAsia="Times New Roman" w:hAnsi="Arial" w:cs="Arial"/>
                <w:color w:val="282828"/>
              </w:rPr>
              <w:t>Only hard copy postal applications will be accepted.</w:t>
            </w:r>
          </w:p>
        </w:tc>
      </w:tr>
      <w:tr w:rsidR="00640E7D" w:rsidRPr="007E5770" w14:paraId="0470457D" w14:textId="77777777" w:rsidTr="00A168D9">
        <w:tc>
          <w:tcPr>
            <w:tcW w:w="2689" w:type="dxa"/>
          </w:tcPr>
          <w:p w14:paraId="215A596B" w14:textId="77777777" w:rsidR="00640E7D" w:rsidRPr="007E5770" w:rsidRDefault="00640E7D" w:rsidP="007E5770">
            <w:pPr>
              <w:spacing w:line="360" w:lineRule="auto"/>
              <w:rPr>
                <w:rFonts w:ascii="Arial" w:eastAsia="Times New Roman" w:hAnsi="Arial" w:cs="Arial"/>
                <w:b/>
                <w:bCs/>
              </w:rPr>
            </w:pPr>
            <w:r w:rsidRPr="007E5770">
              <w:rPr>
                <w:rFonts w:ascii="Arial" w:eastAsia="Times New Roman" w:hAnsi="Arial" w:cs="Arial"/>
                <w:b/>
                <w:bCs/>
              </w:rPr>
              <w:t>Deadline:</w:t>
            </w:r>
          </w:p>
        </w:tc>
        <w:tc>
          <w:tcPr>
            <w:tcW w:w="7047" w:type="dxa"/>
            <w:gridSpan w:val="2"/>
          </w:tcPr>
          <w:p w14:paraId="22251A57" w14:textId="0553B545" w:rsidR="00640E7D" w:rsidRPr="009801DE" w:rsidRDefault="007E1A50" w:rsidP="007E1A50">
            <w:pPr>
              <w:shd w:val="clear" w:color="auto" w:fill="FFFFFF"/>
              <w:spacing w:after="100" w:afterAutospacing="1"/>
              <w:rPr>
                <w:rFonts w:ascii="Arial" w:eastAsia="Times New Roman" w:hAnsi="Arial" w:cs="Arial"/>
                <w:color w:val="282828"/>
              </w:rPr>
            </w:pPr>
            <w:r w:rsidRPr="009801DE">
              <w:rPr>
                <w:rFonts w:ascii="Arial" w:eastAsia="Times New Roman" w:hAnsi="Arial" w:cs="Arial"/>
                <w:color w:val="282828"/>
              </w:rPr>
              <w:t>The annual deadlines are 30 April and 31 October</w:t>
            </w:r>
          </w:p>
        </w:tc>
      </w:tr>
      <w:tr w:rsidR="00640E7D" w:rsidRPr="007E5770" w14:paraId="35973BA3" w14:textId="77777777" w:rsidTr="00A168D9">
        <w:tc>
          <w:tcPr>
            <w:tcW w:w="2689" w:type="dxa"/>
          </w:tcPr>
          <w:p w14:paraId="622683A1" w14:textId="77777777" w:rsidR="00640E7D" w:rsidRPr="007E5770" w:rsidRDefault="00640E7D" w:rsidP="007E5770">
            <w:pPr>
              <w:spacing w:line="360" w:lineRule="auto"/>
              <w:rPr>
                <w:rFonts w:ascii="Arial" w:eastAsia="Times New Roman" w:hAnsi="Arial" w:cs="Arial"/>
              </w:rPr>
            </w:pPr>
            <w:r w:rsidRPr="007E5770">
              <w:rPr>
                <w:rFonts w:ascii="Arial" w:eastAsia="Times New Roman" w:hAnsi="Arial" w:cs="Arial"/>
                <w:b/>
                <w:bCs/>
              </w:rPr>
              <w:t>Contact:</w:t>
            </w:r>
          </w:p>
        </w:tc>
        <w:tc>
          <w:tcPr>
            <w:tcW w:w="7047" w:type="dxa"/>
            <w:gridSpan w:val="2"/>
          </w:tcPr>
          <w:p w14:paraId="7A94B2AB" w14:textId="7FFBF54B" w:rsidR="00640E7D" w:rsidRPr="009801DE" w:rsidRDefault="009801DE" w:rsidP="009801DE">
            <w:pPr>
              <w:shd w:val="clear" w:color="auto" w:fill="FFFFFF"/>
              <w:spacing w:before="100" w:beforeAutospacing="1" w:after="100" w:afterAutospacing="1"/>
              <w:rPr>
                <w:rFonts w:ascii="Arial" w:eastAsia="Times New Roman" w:hAnsi="Arial" w:cs="Arial"/>
                <w:color w:val="282828"/>
              </w:rPr>
            </w:pPr>
            <w:r w:rsidRPr="009801DE">
              <w:rPr>
                <w:rFonts w:ascii="Arial" w:eastAsia="Times New Roman" w:hAnsi="Arial" w:cs="Arial"/>
                <w:b/>
                <w:bCs/>
                <w:color w:val="282828"/>
              </w:rPr>
              <w:t>Simon Baynes</w:t>
            </w:r>
            <w:r w:rsidRPr="009801DE">
              <w:rPr>
                <w:rFonts w:ascii="Arial" w:eastAsia="Times New Roman" w:hAnsi="Arial" w:cs="Arial"/>
                <w:color w:val="282828"/>
              </w:rPr>
              <w:br/>
              <w:t>Administrator</w:t>
            </w:r>
            <w:r w:rsidRPr="009801DE">
              <w:rPr>
                <w:rFonts w:ascii="Arial" w:eastAsia="Times New Roman" w:hAnsi="Arial" w:cs="Arial"/>
                <w:color w:val="282828"/>
              </w:rPr>
              <w:br/>
              <w:t>The Concertina Charitable Trust</w:t>
            </w:r>
            <w:r w:rsidRPr="009801DE">
              <w:rPr>
                <w:rFonts w:ascii="Arial" w:eastAsia="Times New Roman" w:hAnsi="Arial" w:cs="Arial"/>
                <w:color w:val="282828"/>
              </w:rPr>
              <w:br/>
              <w:t>Bodfach Hall</w:t>
            </w:r>
            <w:r w:rsidRPr="009801DE">
              <w:rPr>
                <w:rFonts w:ascii="Arial" w:eastAsia="Times New Roman" w:hAnsi="Arial" w:cs="Arial"/>
                <w:color w:val="282828"/>
              </w:rPr>
              <w:br/>
              <w:t>Llanfyllin</w:t>
            </w:r>
            <w:r w:rsidRPr="009801DE">
              <w:rPr>
                <w:rFonts w:ascii="Arial" w:eastAsia="Times New Roman" w:hAnsi="Arial" w:cs="Arial"/>
                <w:color w:val="282828"/>
              </w:rPr>
              <w:br/>
              <w:t>Powys</w:t>
            </w:r>
            <w:r w:rsidRPr="009801DE">
              <w:rPr>
                <w:rFonts w:ascii="Arial" w:eastAsia="Times New Roman" w:hAnsi="Arial" w:cs="Arial"/>
                <w:color w:val="282828"/>
              </w:rPr>
              <w:br/>
              <w:t>SY22 5HS</w:t>
            </w:r>
          </w:p>
        </w:tc>
      </w:tr>
      <w:tr w:rsidR="00640E7D" w:rsidRPr="007E5770" w14:paraId="2274895F" w14:textId="77777777" w:rsidTr="00A168D9">
        <w:tc>
          <w:tcPr>
            <w:tcW w:w="2689" w:type="dxa"/>
          </w:tcPr>
          <w:p w14:paraId="05D7BD40" w14:textId="77777777" w:rsidR="00640E7D" w:rsidRPr="007E5770" w:rsidRDefault="00640E7D" w:rsidP="007E5770">
            <w:pPr>
              <w:spacing w:line="360" w:lineRule="auto"/>
              <w:rPr>
                <w:rFonts w:ascii="Arial" w:eastAsia="Times New Roman" w:hAnsi="Arial" w:cs="Arial"/>
              </w:rPr>
            </w:pPr>
            <w:r w:rsidRPr="007E5770">
              <w:rPr>
                <w:rFonts w:ascii="Arial" w:eastAsia="Times New Roman" w:hAnsi="Arial" w:cs="Arial"/>
                <w:b/>
                <w:bCs/>
              </w:rPr>
              <w:t>Website:</w:t>
            </w:r>
          </w:p>
        </w:tc>
        <w:tc>
          <w:tcPr>
            <w:tcW w:w="7047" w:type="dxa"/>
            <w:gridSpan w:val="2"/>
          </w:tcPr>
          <w:p w14:paraId="4083FC58" w14:textId="64DEC394" w:rsidR="004E7E23" w:rsidRPr="009801DE" w:rsidRDefault="009801DE" w:rsidP="007E5770">
            <w:pPr>
              <w:shd w:val="clear" w:color="auto" w:fill="FFFFFF"/>
              <w:spacing w:line="360" w:lineRule="auto"/>
              <w:rPr>
                <w:rFonts w:ascii="Arial" w:eastAsia="Times New Roman" w:hAnsi="Arial" w:cs="Arial"/>
              </w:rPr>
            </w:pPr>
            <w:r w:rsidRPr="009801DE">
              <w:rPr>
                <w:rFonts w:ascii="Arial" w:eastAsia="Times New Roman" w:hAnsi="Arial" w:cs="Arial"/>
              </w:rPr>
              <w:t>https://www.concertinamusic.org.uk</w:t>
            </w:r>
          </w:p>
        </w:tc>
      </w:tr>
    </w:tbl>
    <w:p w14:paraId="1C13EB6C" w14:textId="1B6B4F8A" w:rsidR="00153574" w:rsidRDefault="00153574" w:rsidP="000357AC">
      <w:pPr>
        <w:pBdr>
          <w:bottom w:val="single" w:sz="6" w:space="1" w:color="auto"/>
        </w:pBdr>
        <w:spacing w:line="360" w:lineRule="auto"/>
        <w:rPr>
          <w:rFonts w:ascii="Arial" w:hAnsi="Arial" w:cs="Arial"/>
          <w:lang w:eastAsia="en-US"/>
        </w:rPr>
      </w:pPr>
    </w:p>
    <w:p w14:paraId="7ED71940" w14:textId="07034D54" w:rsidR="006D7C9A" w:rsidRDefault="006D7C9A" w:rsidP="000357AC">
      <w:pPr>
        <w:pBdr>
          <w:bottom w:val="single" w:sz="6" w:space="1" w:color="auto"/>
        </w:pBdr>
        <w:spacing w:line="360" w:lineRule="auto"/>
        <w:rPr>
          <w:rFonts w:ascii="Arial" w:hAnsi="Arial" w:cs="Arial"/>
          <w:lang w:eastAsia="en-US"/>
        </w:rPr>
      </w:pPr>
    </w:p>
    <w:p w14:paraId="24BA5234" w14:textId="198B0515" w:rsidR="006D7C9A" w:rsidRDefault="006D7C9A" w:rsidP="000357AC">
      <w:pPr>
        <w:pBdr>
          <w:bottom w:val="single" w:sz="6" w:space="1" w:color="auto"/>
        </w:pBdr>
        <w:spacing w:line="360" w:lineRule="auto"/>
        <w:rPr>
          <w:rFonts w:ascii="Arial" w:hAnsi="Arial" w:cs="Arial"/>
          <w:lang w:eastAsia="en-US"/>
        </w:rPr>
      </w:pPr>
    </w:p>
    <w:p w14:paraId="054EA517" w14:textId="77777777" w:rsidR="006D7C9A" w:rsidRPr="000357AC" w:rsidRDefault="006D7C9A" w:rsidP="000357AC">
      <w:pPr>
        <w:pBdr>
          <w:bottom w:val="single" w:sz="6" w:space="1" w:color="auto"/>
        </w:pBdr>
        <w:spacing w:line="360" w:lineRule="auto"/>
        <w:rPr>
          <w:rFonts w:ascii="Arial" w:hAnsi="Arial" w:cs="Arial"/>
          <w:lang w:eastAsia="en-US"/>
        </w:rPr>
      </w:pPr>
    </w:p>
    <w:p w14:paraId="5537F6AE" w14:textId="1FE0E1D5" w:rsidR="00893EA9" w:rsidRPr="000357AC" w:rsidRDefault="00893EA9" w:rsidP="000357AC">
      <w:pPr>
        <w:pStyle w:val="Heading1"/>
        <w:spacing w:before="0" w:after="0" w:line="360" w:lineRule="auto"/>
        <w:rPr>
          <w:sz w:val="24"/>
          <w:lang w:val="en-GB"/>
        </w:rPr>
      </w:pPr>
      <w:bookmarkStart w:id="16" w:name="_SPORT_&amp;_RECREATION"/>
      <w:bookmarkEnd w:id="16"/>
    </w:p>
    <w:p w14:paraId="5B48BF0D" w14:textId="087A407F" w:rsidR="00841142" w:rsidRDefault="00DB634A" w:rsidP="000357AC">
      <w:pPr>
        <w:pStyle w:val="Heading1"/>
        <w:spacing w:before="0" w:after="0" w:line="360" w:lineRule="auto"/>
        <w:rPr>
          <w:lang w:val="en-GB"/>
        </w:rPr>
      </w:pPr>
      <w:r w:rsidRPr="000357AC">
        <w:rPr>
          <w:lang w:val="en-GB"/>
        </w:rPr>
        <w:t>SPORT &amp; RECREATION</w:t>
      </w:r>
    </w:p>
    <w:tbl>
      <w:tblPr>
        <w:tblStyle w:val="TableGrid"/>
        <w:tblW w:w="0" w:type="auto"/>
        <w:tblLook w:val="04A0" w:firstRow="1" w:lastRow="0" w:firstColumn="1" w:lastColumn="0" w:noHBand="0" w:noVBand="1"/>
      </w:tblPr>
      <w:tblGrid>
        <w:gridCol w:w="2649"/>
        <w:gridCol w:w="3721"/>
        <w:gridCol w:w="3366"/>
      </w:tblGrid>
      <w:tr w:rsidR="00BB084E" w:rsidRPr="000357AC" w14:paraId="6C9E2B36" w14:textId="77777777" w:rsidTr="0011018D">
        <w:tc>
          <w:tcPr>
            <w:tcW w:w="6602" w:type="dxa"/>
            <w:gridSpan w:val="2"/>
            <w:tcBorders>
              <w:top w:val="single" w:sz="4" w:space="0" w:color="auto"/>
              <w:left w:val="single" w:sz="4" w:space="0" w:color="auto"/>
              <w:bottom w:val="single" w:sz="4" w:space="0" w:color="auto"/>
              <w:right w:val="single" w:sz="4" w:space="0" w:color="auto"/>
            </w:tcBorders>
            <w:vAlign w:val="center"/>
          </w:tcPr>
          <w:p w14:paraId="09B68B59" w14:textId="7474A0F9" w:rsidR="0011018D" w:rsidRPr="000357AC" w:rsidRDefault="00BB084E" w:rsidP="0011018D">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lastRenderedPageBreak/>
              <w:t xml:space="preserve">Boost Charitable Trust – Building On Overlooked Sprting Talent ( BOOST) </w:t>
            </w:r>
          </w:p>
        </w:tc>
        <w:tc>
          <w:tcPr>
            <w:tcW w:w="3134" w:type="dxa"/>
            <w:tcBorders>
              <w:top w:val="single" w:sz="4" w:space="0" w:color="auto"/>
              <w:left w:val="single" w:sz="4" w:space="0" w:color="auto"/>
              <w:bottom w:val="single" w:sz="4" w:space="0" w:color="auto"/>
              <w:right w:val="single" w:sz="4" w:space="0" w:color="auto"/>
            </w:tcBorders>
            <w:vAlign w:val="center"/>
          </w:tcPr>
          <w:p w14:paraId="3B0C9433" w14:textId="2ED3AA47" w:rsidR="0011018D" w:rsidRPr="000357AC" w:rsidRDefault="00BB084E" w:rsidP="0011018D">
            <w:pPr>
              <w:spacing w:line="360" w:lineRule="auto"/>
              <w:jc w:val="center"/>
              <w:rPr>
                <w:rFonts w:ascii="Arial" w:eastAsia="Times New Roman" w:hAnsi="Arial" w:cs="Arial"/>
              </w:rPr>
            </w:pPr>
            <w:r>
              <w:rPr>
                <w:noProof/>
              </w:rPr>
              <w:drawing>
                <wp:inline distT="0" distB="0" distL="0" distR="0" wp14:anchorId="0938360B" wp14:editId="1EB63C76">
                  <wp:extent cx="1990725" cy="752475"/>
                  <wp:effectExtent l="0" t="0" r="9525" b="9525"/>
                  <wp:docPr id="11" name="Picture 11" descr="Bo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os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990725" cy="752475"/>
                          </a:xfrm>
                          <a:prstGeom prst="rect">
                            <a:avLst/>
                          </a:prstGeom>
                          <a:noFill/>
                          <a:ln>
                            <a:noFill/>
                          </a:ln>
                        </pic:spPr>
                      </pic:pic>
                    </a:graphicData>
                  </a:graphic>
                </wp:inline>
              </w:drawing>
            </w:r>
          </w:p>
        </w:tc>
      </w:tr>
      <w:tr w:rsidR="00BB084E" w:rsidRPr="000357AC" w14:paraId="397E08A7" w14:textId="77777777" w:rsidTr="0011018D">
        <w:tc>
          <w:tcPr>
            <w:tcW w:w="2689" w:type="dxa"/>
            <w:tcBorders>
              <w:top w:val="single" w:sz="4" w:space="0" w:color="auto"/>
            </w:tcBorders>
          </w:tcPr>
          <w:p w14:paraId="0AECA9C9" w14:textId="77777777" w:rsidR="0011018D" w:rsidRPr="000357AC" w:rsidRDefault="0011018D" w:rsidP="0011018D">
            <w:pPr>
              <w:spacing w:line="360" w:lineRule="auto"/>
              <w:rPr>
                <w:rFonts w:ascii="Arial" w:eastAsia="Times New Roman" w:hAnsi="Arial" w:cs="Arial"/>
              </w:rPr>
            </w:pPr>
            <w:r w:rsidRPr="000357AC">
              <w:rPr>
                <w:rFonts w:ascii="Arial" w:hAnsi="Arial" w:cs="Arial"/>
                <w:b/>
                <w:bCs/>
              </w:rPr>
              <w:t>Aims/priorities:</w:t>
            </w:r>
          </w:p>
        </w:tc>
        <w:tc>
          <w:tcPr>
            <w:tcW w:w="7047" w:type="dxa"/>
            <w:gridSpan w:val="2"/>
            <w:tcBorders>
              <w:top w:val="single" w:sz="4" w:space="0" w:color="auto"/>
            </w:tcBorders>
          </w:tcPr>
          <w:p w14:paraId="343A3E8A" w14:textId="43B67D6D" w:rsidR="0011018D" w:rsidRPr="00BB084E" w:rsidRDefault="00BB084E" w:rsidP="0011018D">
            <w:pPr>
              <w:shd w:val="clear" w:color="auto" w:fill="FFFFFF"/>
              <w:spacing w:line="360" w:lineRule="auto"/>
              <w:rPr>
                <w:rFonts w:ascii="Arial" w:eastAsia="Times New Roman" w:hAnsi="Arial" w:cs="Arial"/>
              </w:rPr>
            </w:pPr>
            <w:r w:rsidRPr="00BB084E">
              <w:rPr>
                <w:rFonts w:ascii="Arial" w:hAnsi="Arial" w:cs="Arial"/>
                <w:color w:val="282828"/>
                <w:shd w:val="clear" w:color="auto" w:fill="FFFFFF"/>
              </w:rPr>
              <w:t>Small grants are available to charities and not-for-profit organisations with a focus on helping disabled and disadvantaged individuals in the UK to participate in sport.</w:t>
            </w:r>
          </w:p>
        </w:tc>
      </w:tr>
      <w:tr w:rsidR="00BB084E" w:rsidRPr="000357AC" w14:paraId="369ECB11" w14:textId="77777777" w:rsidTr="0011018D">
        <w:tc>
          <w:tcPr>
            <w:tcW w:w="2689" w:type="dxa"/>
          </w:tcPr>
          <w:p w14:paraId="331EC450" w14:textId="77777777" w:rsidR="0011018D" w:rsidRPr="000357AC" w:rsidRDefault="0011018D" w:rsidP="0011018D">
            <w:pPr>
              <w:spacing w:line="360" w:lineRule="auto"/>
              <w:rPr>
                <w:rFonts w:ascii="Arial" w:eastAsia="Times New Roman" w:hAnsi="Arial" w:cs="Arial"/>
              </w:rPr>
            </w:pPr>
            <w:r w:rsidRPr="000357AC">
              <w:rPr>
                <w:rFonts w:ascii="Arial" w:eastAsia="Times New Roman" w:hAnsi="Arial" w:cs="Arial"/>
                <w:b/>
                <w:bCs/>
              </w:rPr>
              <w:t>Who can apply?</w:t>
            </w:r>
          </w:p>
        </w:tc>
        <w:tc>
          <w:tcPr>
            <w:tcW w:w="7047" w:type="dxa"/>
            <w:gridSpan w:val="2"/>
          </w:tcPr>
          <w:p w14:paraId="3E5DFC24" w14:textId="3DDF3D2C" w:rsidR="0011018D" w:rsidRPr="00BB084E" w:rsidRDefault="00BB084E" w:rsidP="00BB084E">
            <w:pPr>
              <w:pStyle w:val="ListParagraph"/>
              <w:spacing w:line="360" w:lineRule="auto"/>
              <w:ind w:left="360"/>
              <w:rPr>
                <w:rFonts w:cs="Arial"/>
              </w:rPr>
            </w:pPr>
            <w:r w:rsidRPr="00BB084E">
              <w:rPr>
                <w:rFonts w:cs="Arial"/>
                <w:color w:val="282828"/>
                <w:shd w:val="clear" w:color="auto" w:fill="FFFFFF"/>
              </w:rPr>
              <w:t>Charities and not-for-profit organisations in the UK that have a focus on sport are eligible to apply.</w:t>
            </w:r>
          </w:p>
        </w:tc>
      </w:tr>
      <w:tr w:rsidR="00BB084E" w:rsidRPr="000357AC" w14:paraId="40186A99" w14:textId="77777777" w:rsidTr="0011018D">
        <w:tc>
          <w:tcPr>
            <w:tcW w:w="2689" w:type="dxa"/>
          </w:tcPr>
          <w:p w14:paraId="04E12ACA" w14:textId="77777777" w:rsidR="0011018D" w:rsidRPr="000357AC" w:rsidRDefault="0011018D" w:rsidP="0011018D">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4D33322B" w14:textId="348A4F96" w:rsidR="0011018D" w:rsidRPr="00BB084E" w:rsidRDefault="00BB084E" w:rsidP="0011018D">
            <w:pPr>
              <w:rPr>
                <w:rFonts w:ascii="Arial" w:hAnsi="Arial" w:cs="Arial"/>
                <w:shd w:val="clear" w:color="auto" w:fill="FFFFFF"/>
              </w:rPr>
            </w:pPr>
            <w:r w:rsidRPr="00BB084E">
              <w:rPr>
                <w:rFonts w:ascii="Arial" w:hAnsi="Arial" w:cs="Arial"/>
                <w:shd w:val="clear" w:color="auto" w:fill="FFFFFF"/>
              </w:rPr>
              <w:t>Up to £750</w:t>
            </w:r>
          </w:p>
        </w:tc>
      </w:tr>
      <w:tr w:rsidR="00BB084E" w:rsidRPr="000357AC" w14:paraId="2C744981" w14:textId="77777777" w:rsidTr="0011018D">
        <w:tc>
          <w:tcPr>
            <w:tcW w:w="2689" w:type="dxa"/>
          </w:tcPr>
          <w:p w14:paraId="6C2BB917" w14:textId="77777777" w:rsidR="0011018D" w:rsidRDefault="0011018D" w:rsidP="0011018D">
            <w:pPr>
              <w:spacing w:line="360" w:lineRule="auto"/>
              <w:rPr>
                <w:rFonts w:ascii="Arial" w:eastAsia="Times New Roman" w:hAnsi="Arial" w:cs="Arial"/>
                <w:b/>
                <w:bCs/>
              </w:rPr>
            </w:pPr>
            <w:r w:rsidRPr="000357AC">
              <w:rPr>
                <w:rFonts w:ascii="Arial" w:eastAsia="Times New Roman" w:hAnsi="Arial" w:cs="Arial"/>
                <w:b/>
                <w:bCs/>
              </w:rPr>
              <w:t>Application process:</w:t>
            </w:r>
          </w:p>
          <w:p w14:paraId="05D468AF" w14:textId="77777777" w:rsidR="00BB084E" w:rsidRDefault="00BB084E" w:rsidP="0011018D">
            <w:pPr>
              <w:spacing w:line="360" w:lineRule="auto"/>
              <w:rPr>
                <w:rFonts w:ascii="Arial" w:eastAsia="Times New Roman" w:hAnsi="Arial" w:cs="Arial"/>
                <w:b/>
                <w:bCs/>
              </w:rPr>
            </w:pPr>
          </w:p>
          <w:p w14:paraId="03BE344C" w14:textId="0B9B21E3" w:rsidR="00BB084E" w:rsidRPr="000357AC" w:rsidRDefault="00BB084E" w:rsidP="0011018D">
            <w:pPr>
              <w:spacing w:line="360" w:lineRule="auto"/>
              <w:rPr>
                <w:rFonts w:ascii="Arial" w:eastAsia="Times New Roman" w:hAnsi="Arial" w:cs="Arial"/>
              </w:rPr>
            </w:pPr>
          </w:p>
        </w:tc>
        <w:tc>
          <w:tcPr>
            <w:tcW w:w="7047" w:type="dxa"/>
            <w:gridSpan w:val="2"/>
          </w:tcPr>
          <w:p w14:paraId="7AA41992" w14:textId="77777777" w:rsidR="00BB084E" w:rsidRPr="00BB084E" w:rsidRDefault="00BB084E" w:rsidP="00BB084E">
            <w:pPr>
              <w:shd w:val="clear" w:color="auto" w:fill="FFFFFF"/>
              <w:spacing w:after="100" w:afterAutospacing="1"/>
              <w:rPr>
                <w:rFonts w:ascii="Arial" w:eastAsia="Times New Roman" w:hAnsi="Arial" w:cs="Arial"/>
                <w:color w:val="282828"/>
              </w:rPr>
            </w:pPr>
            <w:r w:rsidRPr="00BB084E">
              <w:rPr>
                <w:rFonts w:ascii="Arial" w:eastAsia="Times New Roman" w:hAnsi="Arial" w:cs="Arial"/>
                <w:color w:val="282828"/>
              </w:rPr>
              <w:t>There is no formal application form.</w:t>
            </w:r>
          </w:p>
          <w:p w14:paraId="0475FCD7" w14:textId="77777777" w:rsidR="00BB084E" w:rsidRPr="00BB084E" w:rsidRDefault="00BB084E" w:rsidP="00BB084E">
            <w:pPr>
              <w:shd w:val="clear" w:color="auto" w:fill="FFFFFF"/>
              <w:spacing w:after="100" w:afterAutospacing="1"/>
              <w:rPr>
                <w:rFonts w:ascii="Arial" w:eastAsia="Times New Roman" w:hAnsi="Arial" w:cs="Arial"/>
                <w:color w:val="282828"/>
              </w:rPr>
            </w:pPr>
            <w:r w:rsidRPr="00BB084E">
              <w:rPr>
                <w:rFonts w:ascii="Arial" w:eastAsia="Times New Roman" w:hAnsi="Arial" w:cs="Arial"/>
                <w:color w:val="282828"/>
              </w:rPr>
              <w:t>Eligible applicants must submit their bid, no more than two sides of A4, detailing:</w:t>
            </w:r>
          </w:p>
          <w:p w14:paraId="3D716EE4" w14:textId="77777777" w:rsidR="00BB084E" w:rsidRPr="00BB084E" w:rsidRDefault="00BB084E" w:rsidP="001B6220">
            <w:pPr>
              <w:numPr>
                <w:ilvl w:val="0"/>
                <w:numId w:val="36"/>
              </w:numPr>
              <w:shd w:val="clear" w:color="auto" w:fill="FFFFFF"/>
              <w:spacing w:before="100" w:beforeAutospacing="1" w:after="100" w:afterAutospacing="1"/>
              <w:rPr>
                <w:rFonts w:ascii="Arial" w:eastAsia="Times New Roman" w:hAnsi="Arial" w:cs="Arial"/>
                <w:color w:val="282828"/>
              </w:rPr>
            </w:pPr>
            <w:r w:rsidRPr="00BB084E">
              <w:rPr>
                <w:rFonts w:ascii="Arial" w:eastAsia="Times New Roman" w:hAnsi="Arial" w:cs="Arial"/>
                <w:color w:val="282828"/>
              </w:rPr>
              <w:t>Name of organisation, what the organisation does and list of beneficiaries.</w:t>
            </w:r>
          </w:p>
          <w:p w14:paraId="32E8EA61" w14:textId="6B80CB14" w:rsidR="0011018D" w:rsidRPr="00BB084E" w:rsidRDefault="00BB084E" w:rsidP="001B6220">
            <w:pPr>
              <w:numPr>
                <w:ilvl w:val="0"/>
                <w:numId w:val="36"/>
              </w:numPr>
              <w:shd w:val="clear" w:color="auto" w:fill="FFFFFF"/>
              <w:spacing w:before="100" w:beforeAutospacing="1" w:after="100" w:afterAutospacing="1"/>
              <w:rPr>
                <w:rFonts w:ascii="Arial" w:eastAsia="Times New Roman" w:hAnsi="Arial" w:cs="Arial"/>
                <w:color w:val="282828"/>
              </w:rPr>
            </w:pPr>
            <w:r w:rsidRPr="00BB084E">
              <w:rPr>
                <w:rFonts w:ascii="Arial" w:eastAsia="Times New Roman" w:hAnsi="Arial" w:cs="Arial"/>
                <w:color w:val="282828"/>
              </w:rPr>
              <w:t>Reason for seeking funding, details of the project and approximate funding requirements.</w:t>
            </w:r>
          </w:p>
        </w:tc>
      </w:tr>
      <w:tr w:rsidR="00BB084E" w:rsidRPr="000357AC" w14:paraId="25338A60" w14:textId="77777777" w:rsidTr="0011018D">
        <w:tc>
          <w:tcPr>
            <w:tcW w:w="2689" w:type="dxa"/>
          </w:tcPr>
          <w:p w14:paraId="0434B189" w14:textId="77777777" w:rsidR="0011018D" w:rsidRPr="000357AC" w:rsidRDefault="0011018D" w:rsidP="0011018D">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748B75CF" w14:textId="1334CEAA" w:rsidR="0011018D" w:rsidRPr="00E60B53" w:rsidRDefault="00BB084E" w:rsidP="0011018D">
            <w:pPr>
              <w:spacing w:line="360" w:lineRule="auto"/>
              <w:rPr>
                <w:rFonts w:ascii="Arial" w:eastAsia="Times New Roman" w:hAnsi="Arial" w:cs="Arial"/>
              </w:rPr>
            </w:pPr>
            <w:r>
              <w:rPr>
                <w:rFonts w:ascii="Arial" w:eastAsia="Times New Roman" w:hAnsi="Arial" w:cs="Arial"/>
              </w:rPr>
              <w:t>Ongoing – can take up to 3 months for a decision</w:t>
            </w:r>
          </w:p>
        </w:tc>
      </w:tr>
      <w:tr w:rsidR="00BB084E" w:rsidRPr="000357AC" w14:paraId="1AE0EE5C" w14:textId="77777777" w:rsidTr="0011018D">
        <w:tc>
          <w:tcPr>
            <w:tcW w:w="2689" w:type="dxa"/>
          </w:tcPr>
          <w:p w14:paraId="4550483C" w14:textId="77777777" w:rsidR="0011018D" w:rsidRPr="000357AC" w:rsidRDefault="0011018D" w:rsidP="0011018D">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33F00AF3" w14:textId="2D3C134B" w:rsidR="0011018D" w:rsidRPr="00BB084E" w:rsidRDefault="00BB084E" w:rsidP="00BB084E">
            <w:pPr>
              <w:shd w:val="clear" w:color="auto" w:fill="FFFFFF"/>
              <w:spacing w:before="100" w:beforeAutospacing="1" w:after="100" w:afterAutospacing="1"/>
              <w:rPr>
                <w:rFonts w:ascii="Arial" w:eastAsia="Times New Roman" w:hAnsi="Arial" w:cs="Arial"/>
                <w:color w:val="282828"/>
              </w:rPr>
            </w:pPr>
            <w:r w:rsidRPr="00BB084E">
              <w:rPr>
                <w:rFonts w:ascii="Arial" w:eastAsia="Times New Roman" w:hAnsi="Arial" w:cs="Arial"/>
                <w:b/>
                <w:bCs/>
                <w:color w:val="282828"/>
              </w:rPr>
              <w:t>Sarah Johnson</w:t>
            </w:r>
            <w:r w:rsidRPr="00BB084E">
              <w:rPr>
                <w:rFonts w:ascii="Arial" w:eastAsia="Times New Roman" w:hAnsi="Arial" w:cs="Arial"/>
                <w:color w:val="282828"/>
              </w:rPr>
              <w:br/>
              <w:t>Building On Overlooked Sporting Talent (BOOST) Charitable Trust</w:t>
            </w:r>
            <w:r w:rsidRPr="00BB084E">
              <w:rPr>
                <w:rFonts w:ascii="Arial" w:eastAsia="Times New Roman" w:hAnsi="Arial" w:cs="Arial"/>
                <w:color w:val="282828"/>
              </w:rPr>
              <w:br/>
              <w:t>5 St Bride Street</w:t>
            </w:r>
            <w:r w:rsidRPr="00BB084E">
              <w:rPr>
                <w:rFonts w:ascii="Arial" w:eastAsia="Times New Roman" w:hAnsi="Arial" w:cs="Arial"/>
                <w:color w:val="282828"/>
              </w:rPr>
              <w:br/>
              <w:t>London</w:t>
            </w:r>
            <w:r w:rsidRPr="00BB084E">
              <w:rPr>
                <w:rFonts w:ascii="Arial" w:eastAsia="Times New Roman" w:hAnsi="Arial" w:cs="Arial"/>
                <w:color w:val="282828"/>
              </w:rPr>
              <w:br/>
              <w:t>EC4A 4AS</w:t>
            </w:r>
            <w:r w:rsidRPr="00BB084E">
              <w:rPr>
                <w:rFonts w:ascii="Arial" w:eastAsia="Times New Roman" w:hAnsi="Arial" w:cs="Arial"/>
                <w:color w:val="282828"/>
              </w:rPr>
              <w:br/>
              <w:t>Tel: 020 7078 1966</w:t>
            </w:r>
            <w:r w:rsidRPr="00BB084E">
              <w:rPr>
                <w:rFonts w:ascii="Arial" w:eastAsia="Times New Roman" w:hAnsi="Arial" w:cs="Arial"/>
                <w:color w:val="282828"/>
              </w:rPr>
              <w:br/>
              <w:t>Email: </w:t>
            </w:r>
            <w:hyperlink r:id="rId91" w:tooltip="This link may open a new window" w:history="1">
              <w:r w:rsidRPr="00BB084E">
                <w:rPr>
                  <w:rFonts w:ascii="Arial" w:eastAsia="Times New Roman" w:hAnsi="Arial" w:cs="Arial"/>
                  <w:color w:val="0A1F8F"/>
                  <w:u w:val="single"/>
                </w:rPr>
                <w:t>sarah.johnson@boostct.org</w:t>
              </w:r>
            </w:hyperlink>
          </w:p>
        </w:tc>
      </w:tr>
      <w:tr w:rsidR="00BB084E" w:rsidRPr="000357AC" w14:paraId="0DDDA07E" w14:textId="77777777" w:rsidTr="0011018D">
        <w:tc>
          <w:tcPr>
            <w:tcW w:w="2689" w:type="dxa"/>
          </w:tcPr>
          <w:p w14:paraId="42251058" w14:textId="77777777" w:rsidR="0011018D" w:rsidRPr="000357AC" w:rsidRDefault="0011018D" w:rsidP="0011018D">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22F0E067" w14:textId="0BDE1DD9" w:rsidR="0011018D" w:rsidRPr="000357AC" w:rsidRDefault="00F1681B" w:rsidP="0011018D">
            <w:pPr>
              <w:shd w:val="clear" w:color="auto" w:fill="FFFFFF"/>
              <w:spacing w:line="360" w:lineRule="auto"/>
              <w:rPr>
                <w:rFonts w:ascii="Arial" w:eastAsia="Times New Roman" w:hAnsi="Arial" w:cs="Arial"/>
              </w:rPr>
            </w:pPr>
            <w:hyperlink r:id="rId92" w:history="1">
              <w:r w:rsidR="00BB084E" w:rsidRPr="004A4301">
                <w:rPr>
                  <w:rStyle w:val="Hyperlink"/>
                  <w:rFonts w:ascii="Arial" w:eastAsia="Times New Roman" w:hAnsi="Arial" w:cs="Arial"/>
                </w:rPr>
                <w:t>https://www.boostct.org</w:t>
              </w:r>
            </w:hyperlink>
            <w:r w:rsidR="00BB084E">
              <w:rPr>
                <w:rFonts w:ascii="Arial" w:eastAsia="Times New Roman" w:hAnsi="Arial" w:cs="Arial"/>
              </w:rPr>
              <w:t xml:space="preserve"> </w:t>
            </w:r>
          </w:p>
        </w:tc>
      </w:tr>
    </w:tbl>
    <w:p w14:paraId="6B8DF5FD" w14:textId="56A496A5" w:rsidR="0011018D" w:rsidRDefault="0011018D" w:rsidP="000357AC">
      <w:pPr>
        <w:pStyle w:val="Heading1"/>
        <w:spacing w:before="0" w:after="0" w:line="360" w:lineRule="auto"/>
        <w:rPr>
          <w:sz w:val="24"/>
          <w:lang w:val="en-GB"/>
        </w:rPr>
      </w:pPr>
    </w:p>
    <w:p w14:paraId="033415C2" w14:textId="537DB6F3" w:rsidR="006D7C9A" w:rsidRDefault="006D7C9A" w:rsidP="000357AC">
      <w:pPr>
        <w:pStyle w:val="Heading1"/>
        <w:spacing w:before="0" w:after="0" w:line="360" w:lineRule="auto"/>
        <w:rPr>
          <w:sz w:val="24"/>
          <w:lang w:val="en-GB"/>
        </w:rPr>
      </w:pPr>
    </w:p>
    <w:p w14:paraId="18E05D2C" w14:textId="2C35BE50" w:rsidR="006D7C9A" w:rsidRDefault="006D7C9A" w:rsidP="000357AC">
      <w:pPr>
        <w:pStyle w:val="Heading1"/>
        <w:spacing w:before="0" w:after="0" w:line="360" w:lineRule="auto"/>
        <w:rPr>
          <w:sz w:val="24"/>
          <w:lang w:val="en-GB"/>
        </w:rPr>
      </w:pPr>
    </w:p>
    <w:p w14:paraId="24D2CD8B" w14:textId="77777777" w:rsidR="006D7C9A" w:rsidRPr="0011018D" w:rsidRDefault="006D7C9A" w:rsidP="000357AC">
      <w:pPr>
        <w:pStyle w:val="Heading1"/>
        <w:spacing w:before="0" w:after="0" w:line="360" w:lineRule="auto"/>
        <w:rPr>
          <w:sz w:val="24"/>
          <w:lang w:val="en-GB"/>
        </w:rPr>
      </w:pPr>
    </w:p>
    <w:tbl>
      <w:tblPr>
        <w:tblStyle w:val="TableGrid"/>
        <w:tblW w:w="0" w:type="auto"/>
        <w:tblLook w:val="04A0" w:firstRow="1" w:lastRow="0" w:firstColumn="1" w:lastColumn="0" w:noHBand="0" w:noVBand="1"/>
      </w:tblPr>
      <w:tblGrid>
        <w:gridCol w:w="2689"/>
        <w:gridCol w:w="3913"/>
        <w:gridCol w:w="3134"/>
      </w:tblGrid>
      <w:tr w:rsidR="007209B9" w:rsidRPr="000357AC" w14:paraId="111477FE" w14:textId="77777777" w:rsidTr="007209B9">
        <w:tc>
          <w:tcPr>
            <w:tcW w:w="6602" w:type="dxa"/>
            <w:gridSpan w:val="2"/>
            <w:tcBorders>
              <w:top w:val="single" w:sz="4" w:space="0" w:color="auto"/>
              <w:left w:val="single" w:sz="4" w:space="0" w:color="auto"/>
              <w:bottom w:val="single" w:sz="4" w:space="0" w:color="auto"/>
              <w:right w:val="single" w:sz="4" w:space="0" w:color="auto"/>
            </w:tcBorders>
            <w:vAlign w:val="center"/>
          </w:tcPr>
          <w:p w14:paraId="6CFCC4A3" w14:textId="2B9957D5" w:rsidR="007209B9" w:rsidRPr="000357AC" w:rsidRDefault="009F0280" w:rsidP="000357AC">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Canoe Foundation</w:t>
            </w:r>
          </w:p>
        </w:tc>
        <w:tc>
          <w:tcPr>
            <w:tcW w:w="3134" w:type="dxa"/>
            <w:tcBorders>
              <w:top w:val="single" w:sz="4" w:space="0" w:color="auto"/>
              <w:left w:val="single" w:sz="4" w:space="0" w:color="auto"/>
              <w:bottom w:val="single" w:sz="4" w:space="0" w:color="auto"/>
              <w:right w:val="single" w:sz="4" w:space="0" w:color="auto"/>
            </w:tcBorders>
            <w:vAlign w:val="center"/>
          </w:tcPr>
          <w:p w14:paraId="6C338F7C" w14:textId="19EE2253" w:rsidR="007209B9" w:rsidRPr="000357AC" w:rsidRDefault="009F0280" w:rsidP="000357AC">
            <w:pPr>
              <w:spacing w:line="360" w:lineRule="auto"/>
              <w:jc w:val="center"/>
              <w:rPr>
                <w:rFonts w:ascii="Arial" w:eastAsia="Times New Roman" w:hAnsi="Arial" w:cs="Arial"/>
              </w:rPr>
            </w:pPr>
            <w:r>
              <w:rPr>
                <w:noProof/>
              </w:rPr>
              <w:drawing>
                <wp:inline distT="0" distB="0" distL="0" distR="0" wp14:anchorId="5FA7899D" wp14:editId="4A7188E0">
                  <wp:extent cx="1609725" cy="876300"/>
                  <wp:effectExtent l="0" t="0" r="9525" b="0"/>
                  <wp:docPr id="9" name="Picture 9" descr="Cano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oe Foundation Logo"/>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09725" cy="876300"/>
                          </a:xfrm>
                          <a:prstGeom prst="rect">
                            <a:avLst/>
                          </a:prstGeom>
                          <a:noFill/>
                          <a:ln>
                            <a:noFill/>
                          </a:ln>
                        </pic:spPr>
                      </pic:pic>
                    </a:graphicData>
                  </a:graphic>
                </wp:inline>
              </w:drawing>
            </w:r>
          </w:p>
        </w:tc>
      </w:tr>
      <w:tr w:rsidR="007209B9" w:rsidRPr="000357AC" w14:paraId="13A2BCA2" w14:textId="77777777" w:rsidTr="000A1462">
        <w:tc>
          <w:tcPr>
            <w:tcW w:w="2689" w:type="dxa"/>
            <w:tcBorders>
              <w:top w:val="single" w:sz="4" w:space="0" w:color="auto"/>
            </w:tcBorders>
          </w:tcPr>
          <w:p w14:paraId="65FFEC7F" w14:textId="77777777" w:rsidR="007209B9" w:rsidRDefault="007209B9" w:rsidP="000357AC">
            <w:pPr>
              <w:spacing w:line="360" w:lineRule="auto"/>
              <w:rPr>
                <w:rFonts w:ascii="Arial" w:hAnsi="Arial" w:cs="Arial"/>
                <w:b/>
                <w:bCs/>
              </w:rPr>
            </w:pPr>
            <w:r w:rsidRPr="000357AC">
              <w:rPr>
                <w:rFonts w:ascii="Arial" w:hAnsi="Arial" w:cs="Arial"/>
                <w:b/>
                <w:bCs/>
              </w:rPr>
              <w:t>Aims/priorities:</w:t>
            </w:r>
          </w:p>
          <w:p w14:paraId="76F5055D" w14:textId="77777777" w:rsidR="00BB084E" w:rsidRDefault="00BB084E" w:rsidP="000357AC">
            <w:pPr>
              <w:spacing w:line="360" w:lineRule="auto"/>
              <w:rPr>
                <w:rFonts w:ascii="Arial" w:hAnsi="Arial" w:cs="Arial"/>
                <w:b/>
                <w:bCs/>
              </w:rPr>
            </w:pPr>
          </w:p>
          <w:p w14:paraId="594C0D22" w14:textId="10393829" w:rsidR="00BB084E" w:rsidRPr="000357AC" w:rsidRDefault="00BB084E" w:rsidP="000357AC">
            <w:pPr>
              <w:spacing w:line="360" w:lineRule="auto"/>
              <w:rPr>
                <w:rFonts w:ascii="Arial" w:eastAsia="Times New Roman" w:hAnsi="Arial" w:cs="Arial"/>
              </w:rPr>
            </w:pPr>
          </w:p>
        </w:tc>
        <w:tc>
          <w:tcPr>
            <w:tcW w:w="7047" w:type="dxa"/>
            <w:gridSpan w:val="2"/>
            <w:tcBorders>
              <w:top w:val="single" w:sz="4" w:space="0" w:color="auto"/>
            </w:tcBorders>
          </w:tcPr>
          <w:p w14:paraId="55A0C497" w14:textId="54554444" w:rsidR="007209B9" w:rsidRPr="009F0280" w:rsidRDefault="009F0280" w:rsidP="009F0280">
            <w:pPr>
              <w:shd w:val="clear" w:color="auto" w:fill="FFFFFF"/>
              <w:spacing w:line="360" w:lineRule="auto"/>
              <w:rPr>
                <w:rFonts w:ascii="Arial" w:hAnsi="Arial" w:cs="Arial"/>
              </w:rPr>
            </w:pPr>
            <w:r w:rsidRPr="009F0280">
              <w:rPr>
                <w:rFonts w:ascii="Arial" w:hAnsi="Arial" w:cs="Arial"/>
                <w:color w:val="282828"/>
                <w:shd w:val="clear" w:color="auto" w:fill="FFFFFF"/>
              </w:rPr>
              <w:t xml:space="preserve">The funding is for projects that will improve accessibility to waterways and facilities thereby enabling greater use of them. </w:t>
            </w:r>
            <w:r w:rsidRPr="009F0280">
              <w:rPr>
                <w:rFonts w:ascii="Arial" w:hAnsi="Arial" w:cs="Arial"/>
                <w:color w:val="282828"/>
                <w:shd w:val="clear" w:color="auto" w:fill="FFFFFF"/>
              </w:rPr>
              <w:lastRenderedPageBreak/>
              <w:t>There is particular interest in enabling enhanced participation in paddle sports for all people.</w:t>
            </w:r>
          </w:p>
        </w:tc>
      </w:tr>
      <w:tr w:rsidR="007209B9" w:rsidRPr="000357AC" w14:paraId="0AFDFACB" w14:textId="77777777" w:rsidTr="000A1462">
        <w:tc>
          <w:tcPr>
            <w:tcW w:w="2689" w:type="dxa"/>
          </w:tcPr>
          <w:p w14:paraId="652B5C48" w14:textId="77777777" w:rsidR="007209B9" w:rsidRPr="000357AC" w:rsidRDefault="007209B9" w:rsidP="000357AC">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7047" w:type="dxa"/>
            <w:gridSpan w:val="2"/>
          </w:tcPr>
          <w:p w14:paraId="0DA861F2" w14:textId="77777777" w:rsidR="009F0280" w:rsidRPr="009F0280" w:rsidRDefault="009F0280" w:rsidP="009F0280">
            <w:pPr>
              <w:shd w:val="clear" w:color="auto" w:fill="FFFFFF"/>
              <w:spacing w:after="100" w:afterAutospacing="1"/>
              <w:rPr>
                <w:rFonts w:ascii="Arial" w:eastAsia="Times New Roman" w:hAnsi="Arial" w:cs="Arial"/>
                <w:color w:val="282828"/>
              </w:rPr>
            </w:pPr>
            <w:r w:rsidRPr="009F0280">
              <w:rPr>
                <w:rFonts w:ascii="Arial" w:eastAsia="Times New Roman" w:hAnsi="Arial" w:cs="Arial"/>
                <w:color w:val="282828"/>
              </w:rPr>
              <w:t>Applications are open to clubs, community groups, Parish Councils, Local Authorities or anyone in the UK with an active interest in improving access to water for recreational users and protecting the environment.</w:t>
            </w:r>
          </w:p>
          <w:p w14:paraId="16E05536" w14:textId="77777777" w:rsidR="007209B9" w:rsidRDefault="009F0280" w:rsidP="009F0280">
            <w:pPr>
              <w:shd w:val="clear" w:color="auto" w:fill="FFFFFF"/>
              <w:spacing w:after="100" w:afterAutospacing="1"/>
              <w:rPr>
                <w:rFonts w:ascii="Arial" w:eastAsia="Times New Roman" w:hAnsi="Arial" w:cs="Arial"/>
                <w:color w:val="282828"/>
              </w:rPr>
            </w:pPr>
            <w:r w:rsidRPr="009F0280">
              <w:rPr>
                <w:rFonts w:ascii="Arial" w:eastAsia="Times New Roman" w:hAnsi="Arial" w:cs="Arial"/>
                <w:color w:val="282828"/>
              </w:rPr>
              <w:t>This should be organisations or partnerships with local paddle sport groups who will continue to support the use of the improvements on an ongoing basis.</w:t>
            </w:r>
          </w:p>
          <w:p w14:paraId="4B80104B" w14:textId="5F4C8D94" w:rsidR="009F0280" w:rsidRPr="009F0280" w:rsidRDefault="009F0280" w:rsidP="009F0280">
            <w:pPr>
              <w:shd w:val="clear" w:color="auto" w:fill="FFFFFF"/>
              <w:spacing w:after="100" w:afterAutospacing="1"/>
              <w:rPr>
                <w:rFonts w:ascii="Arial" w:eastAsia="Times New Roman" w:hAnsi="Arial" w:cs="Arial"/>
                <w:color w:val="282828"/>
              </w:rPr>
            </w:pPr>
          </w:p>
        </w:tc>
      </w:tr>
      <w:tr w:rsidR="007209B9" w:rsidRPr="000357AC" w14:paraId="4C34545B" w14:textId="77777777" w:rsidTr="000A1462">
        <w:tc>
          <w:tcPr>
            <w:tcW w:w="2689" w:type="dxa"/>
          </w:tcPr>
          <w:p w14:paraId="4C8B06A7" w14:textId="77777777" w:rsidR="007209B9" w:rsidRPr="000357AC" w:rsidRDefault="007209B9"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7047" w:type="dxa"/>
            <w:gridSpan w:val="2"/>
          </w:tcPr>
          <w:p w14:paraId="0C8B0465" w14:textId="37F3D8C5" w:rsidR="007209B9" w:rsidRPr="009F0280" w:rsidRDefault="009F0280" w:rsidP="00E60B53">
            <w:pPr>
              <w:spacing w:line="360" w:lineRule="auto"/>
              <w:rPr>
                <w:rFonts w:ascii="Arial" w:hAnsi="Arial" w:cs="Arial"/>
                <w:shd w:val="clear" w:color="auto" w:fill="FFFFFF"/>
              </w:rPr>
            </w:pPr>
            <w:r w:rsidRPr="009F0280">
              <w:rPr>
                <w:rFonts w:ascii="Arial" w:hAnsi="Arial" w:cs="Arial"/>
                <w:shd w:val="clear" w:color="auto" w:fill="FFFFFF"/>
              </w:rPr>
              <w:t xml:space="preserve">£500-£10,000. </w:t>
            </w:r>
            <w:r w:rsidRPr="009F0280">
              <w:rPr>
                <w:rFonts w:ascii="Arial" w:hAnsi="Arial" w:cs="Arial"/>
                <w:color w:val="282828"/>
                <w:shd w:val="clear" w:color="auto" w:fill="FFFFFF"/>
              </w:rPr>
              <w:t>Matched or crowd funding is not essential but helps demonstrate the degree of local commitment to a project and to extend the number of projects that can be supported.</w:t>
            </w:r>
          </w:p>
        </w:tc>
      </w:tr>
      <w:tr w:rsidR="007209B9" w:rsidRPr="000357AC" w14:paraId="131FE205" w14:textId="77777777" w:rsidTr="000A1462">
        <w:tc>
          <w:tcPr>
            <w:tcW w:w="2689" w:type="dxa"/>
          </w:tcPr>
          <w:p w14:paraId="0E9513B5" w14:textId="77777777" w:rsidR="007209B9" w:rsidRPr="000357AC" w:rsidRDefault="007209B9"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7047" w:type="dxa"/>
            <w:gridSpan w:val="2"/>
          </w:tcPr>
          <w:p w14:paraId="0821C8C5" w14:textId="6CD2E774" w:rsidR="007209B9" w:rsidRPr="009F0280" w:rsidRDefault="009F0280" w:rsidP="009F0280">
            <w:pPr>
              <w:shd w:val="clear" w:color="auto" w:fill="FFFFFF"/>
              <w:spacing w:after="100" w:afterAutospacing="1"/>
              <w:rPr>
                <w:rFonts w:ascii="Arial" w:hAnsi="Arial" w:cs="Arial"/>
              </w:rPr>
            </w:pPr>
            <w:r w:rsidRPr="009F0280">
              <w:rPr>
                <w:rFonts w:ascii="Arial" w:eastAsia="Times New Roman" w:hAnsi="Arial" w:cs="Arial"/>
                <w:color w:val="282828"/>
              </w:rPr>
              <w:t>Online – via Canoe Foundation website</w:t>
            </w:r>
          </w:p>
        </w:tc>
      </w:tr>
      <w:tr w:rsidR="007209B9" w:rsidRPr="000357AC" w14:paraId="488E4B73" w14:textId="77777777" w:rsidTr="000A1462">
        <w:tc>
          <w:tcPr>
            <w:tcW w:w="2689" w:type="dxa"/>
          </w:tcPr>
          <w:p w14:paraId="492E92FD" w14:textId="77777777" w:rsidR="007209B9" w:rsidRPr="000357AC" w:rsidRDefault="007209B9"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7047" w:type="dxa"/>
            <w:gridSpan w:val="2"/>
          </w:tcPr>
          <w:p w14:paraId="06B784F0" w14:textId="77777777" w:rsidR="009F0280" w:rsidRPr="009F0280" w:rsidRDefault="009F0280" w:rsidP="009F0280">
            <w:pPr>
              <w:shd w:val="clear" w:color="auto" w:fill="FFFFFF"/>
              <w:spacing w:after="100" w:afterAutospacing="1"/>
              <w:rPr>
                <w:rFonts w:ascii="Arial" w:eastAsia="Times New Roman" w:hAnsi="Arial" w:cs="Arial"/>
                <w:color w:val="282828"/>
              </w:rPr>
            </w:pPr>
            <w:r w:rsidRPr="009F0280">
              <w:rPr>
                <w:rFonts w:ascii="Arial" w:eastAsia="Times New Roman" w:hAnsi="Arial" w:cs="Arial"/>
                <w:color w:val="282828"/>
              </w:rPr>
              <w:t>The fund will reopen on 15 February 2023 (9am) until 11 April 2023 (23.59).</w:t>
            </w:r>
          </w:p>
          <w:p w14:paraId="139F80D3" w14:textId="77777777" w:rsidR="007209B9" w:rsidRDefault="009F0280" w:rsidP="009F0280">
            <w:pPr>
              <w:shd w:val="clear" w:color="auto" w:fill="FFFFFF"/>
              <w:spacing w:after="100" w:afterAutospacing="1"/>
              <w:rPr>
                <w:rFonts w:ascii="Arial" w:eastAsia="Times New Roman" w:hAnsi="Arial" w:cs="Arial"/>
                <w:color w:val="282828"/>
              </w:rPr>
            </w:pPr>
            <w:r w:rsidRPr="009F0280">
              <w:rPr>
                <w:rFonts w:ascii="Arial" w:eastAsia="Times New Roman" w:hAnsi="Arial" w:cs="Arial"/>
                <w:color w:val="282828"/>
              </w:rPr>
              <w:t>Grants for projects that are able to commence quickly may be awarded before the funding window closes, and therefore organisations are encouraged to apply early.</w:t>
            </w:r>
          </w:p>
          <w:p w14:paraId="1AC9BE17" w14:textId="24A2C655" w:rsidR="009F0280" w:rsidRPr="009F0280" w:rsidRDefault="009F0280" w:rsidP="009F0280">
            <w:pPr>
              <w:shd w:val="clear" w:color="auto" w:fill="FFFFFF"/>
              <w:spacing w:after="100" w:afterAutospacing="1"/>
              <w:rPr>
                <w:rFonts w:ascii="Arial" w:eastAsia="Times New Roman" w:hAnsi="Arial" w:cs="Arial"/>
                <w:color w:val="282828"/>
              </w:rPr>
            </w:pPr>
          </w:p>
        </w:tc>
      </w:tr>
      <w:tr w:rsidR="007209B9" w:rsidRPr="000357AC" w14:paraId="5F8DB453" w14:textId="77777777" w:rsidTr="000A1462">
        <w:tc>
          <w:tcPr>
            <w:tcW w:w="2689" w:type="dxa"/>
          </w:tcPr>
          <w:p w14:paraId="15F1657A" w14:textId="77777777" w:rsidR="007209B9" w:rsidRPr="000357AC" w:rsidRDefault="007209B9" w:rsidP="000357AC">
            <w:pPr>
              <w:spacing w:line="360" w:lineRule="auto"/>
              <w:rPr>
                <w:rFonts w:ascii="Arial" w:eastAsia="Times New Roman" w:hAnsi="Arial" w:cs="Arial"/>
              </w:rPr>
            </w:pPr>
            <w:r w:rsidRPr="000357AC">
              <w:rPr>
                <w:rFonts w:ascii="Arial" w:eastAsia="Times New Roman" w:hAnsi="Arial" w:cs="Arial"/>
                <w:b/>
                <w:bCs/>
              </w:rPr>
              <w:t>Contact:</w:t>
            </w:r>
          </w:p>
        </w:tc>
        <w:tc>
          <w:tcPr>
            <w:tcW w:w="7047" w:type="dxa"/>
            <w:gridSpan w:val="2"/>
          </w:tcPr>
          <w:p w14:paraId="68CEC5F8" w14:textId="3D5B0784" w:rsidR="007209B9" w:rsidRPr="009F0280" w:rsidRDefault="009F0280" w:rsidP="009F0280">
            <w:pPr>
              <w:rPr>
                <w:rFonts w:ascii="Arial" w:eastAsia="Times New Roman" w:hAnsi="Arial" w:cs="Arial"/>
              </w:rPr>
            </w:pPr>
            <w:r w:rsidRPr="009F0280">
              <w:rPr>
                <w:rFonts w:ascii="Arial" w:hAnsi="Arial" w:cs="Arial"/>
                <w:color w:val="282828"/>
                <w:shd w:val="clear" w:color="auto" w:fill="FFFFFF"/>
              </w:rPr>
              <w:t>Canoe Foundation</w:t>
            </w:r>
            <w:r w:rsidRPr="009F0280">
              <w:rPr>
                <w:rFonts w:ascii="Arial" w:hAnsi="Arial" w:cs="Arial"/>
                <w:color w:val="282828"/>
              </w:rPr>
              <w:br/>
            </w:r>
            <w:r w:rsidRPr="009F0280">
              <w:rPr>
                <w:rFonts w:ascii="Arial" w:hAnsi="Arial" w:cs="Arial"/>
                <w:color w:val="282828"/>
                <w:shd w:val="clear" w:color="auto" w:fill="FFFFFF"/>
              </w:rPr>
              <w:t>National Water Sport Centre</w:t>
            </w:r>
            <w:r w:rsidRPr="009F0280">
              <w:rPr>
                <w:rFonts w:ascii="Arial" w:hAnsi="Arial" w:cs="Arial"/>
                <w:color w:val="282828"/>
              </w:rPr>
              <w:br/>
            </w:r>
            <w:r w:rsidRPr="009F0280">
              <w:rPr>
                <w:rFonts w:ascii="Arial" w:hAnsi="Arial" w:cs="Arial"/>
                <w:color w:val="282828"/>
                <w:shd w:val="clear" w:color="auto" w:fill="FFFFFF"/>
              </w:rPr>
              <w:t>Adbolton Lane</w:t>
            </w:r>
            <w:r w:rsidRPr="009F0280">
              <w:rPr>
                <w:rFonts w:ascii="Arial" w:hAnsi="Arial" w:cs="Arial"/>
                <w:color w:val="282828"/>
              </w:rPr>
              <w:br/>
            </w:r>
            <w:r w:rsidRPr="009F0280">
              <w:rPr>
                <w:rFonts w:ascii="Arial" w:hAnsi="Arial" w:cs="Arial"/>
                <w:color w:val="282828"/>
                <w:shd w:val="clear" w:color="auto" w:fill="FFFFFF"/>
              </w:rPr>
              <w:t>Holme Pierrepont</w:t>
            </w:r>
            <w:r w:rsidRPr="009F0280">
              <w:rPr>
                <w:rFonts w:ascii="Arial" w:hAnsi="Arial" w:cs="Arial"/>
                <w:color w:val="282828"/>
              </w:rPr>
              <w:br/>
            </w:r>
            <w:r w:rsidRPr="009F0280">
              <w:rPr>
                <w:rFonts w:ascii="Arial" w:hAnsi="Arial" w:cs="Arial"/>
                <w:color w:val="282828"/>
                <w:shd w:val="clear" w:color="auto" w:fill="FFFFFF"/>
              </w:rPr>
              <w:t>Nottingham</w:t>
            </w:r>
            <w:r w:rsidRPr="009F0280">
              <w:rPr>
                <w:rFonts w:ascii="Arial" w:hAnsi="Arial" w:cs="Arial"/>
                <w:color w:val="282828"/>
              </w:rPr>
              <w:br/>
            </w:r>
            <w:r w:rsidRPr="009F0280">
              <w:rPr>
                <w:rFonts w:ascii="Arial" w:hAnsi="Arial" w:cs="Arial"/>
                <w:color w:val="282828"/>
                <w:shd w:val="clear" w:color="auto" w:fill="FFFFFF"/>
              </w:rPr>
              <w:t>NG12 2LU</w:t>
            </w:r>
          </w:p>
        </w:tc>
      </w:tr>
      <w:tr w:rsidR="007209B9" w:rsidRPr="000357AC" w14:paraId="2B30213B" w14:textId="77777777" w:rsidTr="000A1462">
        <w:tc>
          <w:tcPr>
            <w:tcW w:w="2689" w:type="dxa"/>
          </w:tcPr>
          <w:p w14:paraId="5A4BD04F" w14:textId="77777777" w:rsidR="007209B9" w:rsidRPr="000357AC" w:rsidRDefault="007209B9" w:rsidP="000357AC">
            <w:pPr>
              <w:spacing w:line="360" w:lineRule="auto"/>
              <w:rPr>
                <w:rFonts w:ascii="Arial" w:eastAsia="Times New Roman" w:hAnsi="Arial" w:cs="Arial"/>
              </w:rPr>
            </w:pPr>
            <w:r w:rsidRPr="000357AC">
              <w:rPr>
                <w:rFonts w:ascii="Arial" w:eastAsia="Times New Roman" w:hAnsi="Arial" w:cs="Arial"/>
                <w:b/>
                <w:bCs/>
              </w:rPr>
              <w:t>Website:</w:t>
            </w:r>
          </w:p>
        </w:tc>
        <w:tc>
          <w:tcPr>
            <w:tcW w:w="7047" w:type="dxa"/>
            <w:gridSpan w:val="2"/>
          </w:tcPr>
          <w:p w14:paraId="29833FB7" w14:textId="36A18350" w:rsidR="007209B9" w:rsidRPr="009F0280" w:rsidRDefault="00F1681B" w:rsidP="000357AC">
            <w:pPr>
              <w:shd w:val="clear" w:color="auto" w:fill="FFFFFF"/>
              <w:spacing w:line="360" w:lineRule="auto"/>
              <w:rPr>
                <w:rFonts w:ascii="Arial" w:eastAsia="Times New Roman" w:hAnsi="Arial" w:cs="Arial"/>
              </w:rPr>
            </w:pPr>
            <w:hyperlink r:id="rId94" w:history="1">
              <w:r w:rsidR="009F0280" w:rsidRPr="009F0280">
                <w:rPr>
                  <w:rStyle w:val="Hyperlink"/>
                  <w:rFonts w:ascii="Arial" w:eastAsia="Times New Roman" w:hAnsi="Arial" w:cs="Arial"/>
                </w:rPr>
                <w:t>https://www.canoefoundation.org.uk</w:t>
              </w:r>
            </w:hyperlink>
            <w:r w:rsidR="009F0280" w:rsidRPr="009F0280">
              <w:rPr>
                <w:rFonts w:ascii="Arial" w:eastAsia="Times New Roman" w:hAnsi="Arial" w:cs="Arial"/>
              </w:rPr>
              <w:t xml:space="preserve"> </w:t>
            </w:r>
          </w:p>
        </w:tc>
      </w:tr>
    </w:tbl>
    <w:p w14:paraId="64290454" w14:textId="7A365D16" w:rsidR="003A2358" w:rsidRDefault="003A2358" w:rsidP="000357AC">
      <w:pPr>
        <w:pBdr>
          <w:bottom w:val="single" w:sz="6" w:space="1" w:color="auto"/>
        </w:pBdr>
        <w:spacing w:line="360" w:lineRule="auto"/>
        <w:rPr>
          <w:rFonts w:ascii="Arial" w:hAnsi="Arial" w:cs="Arial"/>
          <w:bCs/>
        </w:rPr>
      </w:pPr>
    </w:p>
    <w:p w14:paraId="129E058A" w14:textId="761BFC16" w:rsidR="006D7C9A" w:rsidRDefault="006D7C9A" w:rsidP="000357AC">
      <w:pPr>
        <w:pBdr>
          <w:bottom w:val="single" w:sz="6" w:space="1" w:color="auto"/>
        </w:pBdr>
        <w:spacing w:line="360" w:lineRule="auto"/>
        <w:rPr>
          <w:rFonts w:ascii="Arial" w:hAnsi="Arial" w:cs="Arial"/>
          <w:bCs/>
        </w:rPr>
      </w:pPr>
    </w:p>
    <w:p w14:paraId="2AA2DE57" w14:textId="77777777" w:rsidR="006D7C9A" w:rsidRPr="000357AC" w:rsidRDefault="006D7C9A" w:rsidP="000357AC">
      <w:pPr>
        <w:pBdr>
          <w:bottom w:val="single" w:sz="6" w:space="1" w:color="auto"/>
        </w:pBdr>
        <w:spacing w:line="360" w:lineRule="auto"/>
        <w:rPr>
          <w:rFonts w:ascii="Arial" w:hAnsi="Arial" w:cs="Arial"/>
          <w:bCs/>
        </w:rPr>
      </w:pPr>
    </w:p>
    <w:tbl>
      <w:tblPr>
        <w:tblStyle w:val="TableGrid"/>
        <w:tblW w:w="9776" w:type="dxa"/>
        <w:tblLook w:val="04A0" w:firstRow="1" w:lastRow="0" w:firstColumn="1" w:lastColumn="0" w:noHBand="0" w:noVBand="1"/>
      </w:tblPr>
      <w:tblGrid>
        <w:gridCol w:w="2830"/>
        <w:gridCol w:w="3544"/>
        <w:gridCol w:w="3402"/>
      </w:tblGrid>
      <w:tr w:rsidR="00E60F27" w:rsidRPr="000357AC" w14:paraId="2C16CF6F" w14:textId="77777777" w:rsidTr="00273C1C">
        <w:tc>
          <w:tcPr>
            <w:tcW w:w="6374" w:type="dxa"/>
            <w:gridSpan w:val="2"/>
            <w:vAlign w:val="center"/>
          </w:tcPr>
          <w:p w14:paraId="586982EC" w14:textId="1C12721F" w:rsidR="00E60F27" w:rsidRPr="000357AC" w:rsidRDefault="00D545A6" w:rsidP="000357AC">
            <w:pPr>
              <w:shd w:val="clear" w:color="auto" w:fill="FFFFFF"/>
              <w:spacing w:line="360" w:lineRule="auto"/>
              <w:outlineLvl w:val="0"/>
              <w:rPr>
                <w:rFonts w:ascii="Arial" w:eastAsia="Times New Roman" w:hAnsi="Arial" w:cs="Arial"/>
                <w:b/>
                <w:bCs/>
                <w:noProof/>
                <w:color w:val="7030A0"/>
                <w:sz w:val="28"/>
                <w:szCs w:val="28"/>
              </w:rPr>
            </w:pPr>
            <w:r>
              <w:rPr>
                <w:rFonts w:ascii="Arial" w:eastAsia="Times New Roman" w:hAnsi="Arial" w:cs="Arial"/>
                <w:b/>
                <w:bCs/>
                <w:noProof/>
                <w:color w:val="7030A0"/>
                <w:sz w:val="28"/>
                <w:szCs w:val="28"/>
              </w:rPr>
              <w:t>Get Fishing Fund – The Angling Trust</w:t>
            </w:r>
          </w:p>
        </w:tc>
        <w:tc>
          <w:tcPr>
            <w:tcW w:w="3402" w:type="dxa"/>
            <w:vAlign w:val="center"/>
          </w:tcPr>
          <w:p w14:paraId="711ACC26" w14:textId="28EB77B9" w:rsidR="00E60F27" w:rsidRPr="000357AC" w:rsidRDefault="00D545A6" w:rsidP="00DB6FC0">
            <w:pPr>
              <w:spacing w:line="360" w:lineRule="auto"/>
              <w:jc w:val="center"/>
              <w:rPr>
                <w:rFonts w:ascii="Arial" w:eastAsia="Times New Roman" w:hAnsi="Arial" w:cs="Arial"/>
              </w:rPr>
            </w:pPr>
            <w:r>
              <w:rPr>
                <w:noProof/>
              </w:rPr>
              <w:drawing>
                <wp:inline distT="0" distB="0" distL="0" distR="0" wp14:anchorId="6C5CAA27" wp14:editId="1B1D53D1">
                  <wp:extent cx="1352550" cy="504825"/>
                  <wp:effectExtent l="0" t="0" r="0" b="9525"/>
                  <wp:docPr id="6" name="Picture 6" descr="Get Fishing | Angling Trust Get Fishing logo web header 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 Fishing | Angling Trust Get Fishing logo web header 500x500"/>
                          <pic:cNvPicPr>
                            <a:picLocks noChangeAspect="1" noChangeArrowheads="1"/>
                          </pic:cNvPicPr>
                        </pic:nvPicPr>
                        <pic:blipFill rotWithShape="1">
                          <a:blip r:embed="rId95">
                            <a:extLst>
                              <a:ext uri="{28A0092B-C50C-407E-A947-70E740481C1C}">
                                <a14:useLocalDpi xmlns:a14="http://schemas.microsoft.com/office/drawing/2010/main" val="0"/>
                              </a:ext>
                            </a:extLst>
                          </a:blip>
                          <a:srcRect t="57143" r="30095" b="-7"/>
                          <a:stretch/>
                        </pic:blipFill>
                        <pic:spPr bwMode="auto">
                          <a:xfrm>
                            <a:off x="0" y="0"/>
                            <a:ext cx="1354595" cy="5055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60F27" w:rsidRPr="000357AC" w14:paraId="026D9948" w14:textId="77777777" w:rsidTr="00273C1C">
        <w:tc>
          <w:tcPr>
            <w:tcW w:w="2830" w:type="dxa"/>
          </w:tcPr>
          <w:p w14:paraId="1F504E02" w14:textId="77777777" w:rsidR="00E60F27" w:rsidRDefault="00E60F27" w:rsidP="000357AC">
            <w:pPr>
              <w:spacing w:line="360" w:lineRule="auto"/>
              <w:rPr>
                <w:rFonts w:ascii="Arial" w:hAnsi="Arial" w:cs="Arial"/>
                <w:b/>
                <w:bCs/>
              </w:rPr>
            </w:pPr>
            <w:r w:rsidRPr="000357AC">
              <w:rPr>
                <w:rFonts w:ascii="Arial" w:hAnsi="Arial" w:cs="Arial"/>
                <w:b/>
                <w:bCs/>
              </w:rPr>
              <w:t>Aims/priorities:</w:t>
            </w:r>
          </w:p>
          <w:p w14:paraId="4B04BA63" w14:textId="77777777" w:rsidR="00BB084E" w:rsidRDefault="00BB084E" w:rsidP="000357AC">
            <w:pPr>
              <w:spacing w:line="360" w:lineRule="auto"/>
              <w:rPr>
                <w:rFonts w:ascii="Arial" w:hAnsi="Arial" w:cs="Arial"/>
                <w:b/>
                <w:bCs/>
              </w:rPr>
            </w:pPr>
          </w:p>
          <w:p w14:paraId="02209218" w14:textId="20FE60A8" w:rsidR="00BB084E" w:rsidRPr="000357AC" w:rsidRDefault="00BB084E" w:rsidP="000357AC">
            <w:pPr>
              <w:spacing w:line="360" w:lineRule="auto"/>
              <w:rPr>
                <w:rFonts w:ascii="Arial" w:eastAsia="Times New Roman" w:hAnsi="Arial" w:cs="Arial"/>
              </w:rPr>
            </w:pPr>
          </w:p>
        </w:tc>
        <w:tc>
          <w:tcPr>
            <w:tcW w:w="6946" w:type="dxa"/>
            <w:gridSpan w:val="2"/>
          </w:tcPr>
          <w:p w14:paraId="1C66C844" w14:textId="77777777" w:rsidR="00D545A6"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Grants to support angling clubs, fisheries, charities, schools and local authorities in England to deliver angling events and activities that will get more people into fishing and retain them within the sport.</w:t>
            </w:r>
          </w:p>
          <w:p w14:paraId="49F4B223" w14:textId="77777777" w:rsidR="00E60F27"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 xml:space="preserve">The Get Fishing Fund has been established to support organisations delivering a programme of angling activities </w:t>
            </w:r>
            <w:r w:rsidRPr="00D545A6">
              <w:rPr>
                <w:rFonts w:ascii="Arial" w:eastAsia="Times New Roman" w:hAnsi="Arial" w:cs="Arial"/>
                <w:color w:val="282828"/>
              </w:rPr>
              <w:lastRenderedPageBreak/>
              <w:t>throughout 2023. These angling activities should aim to help get more people into fishing and retain them within the sport.</w:t>
            </w:r>
          </w:p>
          <w:p w14:paraId="3691621C" w14:textId="3B626CCC" w:rsidR="00D545A6" w:rsidRPr="00D545A6" w:rsidRDefault="00D545A6" w:rsidP="00D545A6">
            <w:pPr>
              <w:shd w:val="clear" w:color="auto" w:fill="FFFFFF"/>
              <w:spacing w:after="100" w:afterAutospacing="1"/>
              <w:rPr>
                <w:rFonts w:ascii="Arial" w:eastAsia="Times New Roman" w:hAnsi="Arial" w:cs="Arial"/>
                <w:color w:val="282828"/>
              </w:rPr>
            </w:pPr>
          </w:p>
        </w:tc>
      </w:tr>
      <w:tr w:rsidR="00E60F27" w:rsidRPr="000357AC" w14:paraId="1240A2A1" w14:textId="77777777" w:rsidTr="00273C1C">
        <w:tc>
          <w:tcPr>
            <w:tcW w:w="2830" w:type="dxa"/>
          </w:tcPr>
          <w:p w14:paraId="419DFFC0" w14:textId="77777777" w:rsidR="00E60F27" w:rsidRPr="000357AC" w:rsidRDefault="00E60F27" w:rsidP="000357AC">
            <w:pPr>
              <w:spacing w:line="360" w:lineRule="auto"/>
              <w:rPr>
                <w:rFonts w:ascii="Arial" w:eastAsia="Times New Roman" w:hAnsi="Arial" w:cs="Arial"/>
              </w:rPr>
            </w:pPr>
            <w:r w:rsidRPr="000357AC">
              <w:rPr>
                <w:rFonts w:ascii="Arial" w:eastAsia="Times New Roman" w:hAnsi="Arial" w:cs="Arial"/>
                <w:b/>
                <w:bCs/>
              </w:rPr>
              <w:lastRenderedPageBreak/>
              <w:t>Who can apply?</w:t>
            </w:r>
          </w:p>
        </w:tc>
        <w:tc>
          <w:tcPr>
            <w:tcW w:w="6946" w:type="dxa"/>
            <w:gridSpan w:val="2"/>
          </w:tcPr>
          <w:p w14:paraId="385B1F5B" w14:textId="77777777" w:rsidR="00D545A6"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Applications are accepted from angling clubs, fisheries, charities, schools and local authorities in England that want to increase the number of people being introduced to angling.</w:t>
            </w:r>
          </w:p>
          <w:p w14:paraId="34EED72D" w14:textId="1BBD76E9" w:rsidR="00D545A6"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Activity that is delivered as a result of receiving funding must be delivered on freshwater fisheries where angling requires a fishing licence.</w:t>
            </w:r>
          </w:p>
          <w:p w14:paraId="6569431D" w14:textId="18D4C0A2" w:rsidR="00E60F27" w:rsidRPr="00D545A6" w:rsidRDefault="00D545A6" w:rsidP="00665129">
            <w:pPr>
              <w:shd w:val="clear" w:color="auto" w:fill="FFFFFF"/>
              <w:spacing w:line="360" w:lineRule="auto"/>
              <w:rPr>
                <w:rFonts w:ascii="Arial" w:hAnsi="Arial" w:cs="Arial"/>
              </w:rPr>
            </w:pPr>
            <w:r w:rsidRPr="00D545A6">
              <w:rPr>
                <w:rFonts w:ascii="Arial" w:hAnsi="Arial" w:cs="Arial"/>
                <w:color w:val="282828"/>
                <w:shd w:val="clear" w:color="auto" w:fill="FFFFFF"/>
              </w:rPr>
              <w:t>The funder will give priority to those projects that have secured match funding. It is not a specific requirement although it will assist applications if applicants are able to secure additional investment into the project.</w:t>
            </w:r>
          </w:p>
        </w:tc>
      </w:tr>
      <w:tr w:rsidR="00E60F27" w:rsidRPr="000357AC" w14:paraId="2E587ECF" w14:textId="77777777" w:rsidTr="00273C1C">
        <w:tc>
          <w:tcPr>
            <w:tcW w:w="2830" w:type="dxa"/>
          </w:tcPr>
          <w:p w14:paraId="54ABADF7" w14:textId="77777777" w:rsidR="00E60F27" w:rsidRPr="000357AC" w:rsidRDefault="00E60F27" w:rsidP="000357AC">
            <w:pPr>
              <w:spacing w:line="360" w:lineRule="auto"/>
              <w:rPr>
                <w:rFonts w:ascii="Arial" w:eastAsia="Times New Roman" w:hAnsi="Arial" w:cs="Arial"/>
              </w:rPr>
            </w:pPr>
            <w:r w:rsidRPr="000357AC">
              <w:rPr>
                <w:rFonts w:ascii="Arial" w:eastAsia="Times New Roman" w:hAnsi="Arial" w:cs="Arial"/>
                <w:b/>
                <w:bCs/>
              </w:rPr>
              <w:t>Grant amount:</w:t>
            </w:r>
          </w:p>
        </w:tc>
        <w:tc>
          <w:tcPr>
            <w:tcW w:w="6946" w:type="dxa"/>
            <w:gridSpan w:val="2"/>
          </w:tcPr>
          <w:p w14:paraId="593DAE67" w14:textId="0DCF1847" w:rsidR="00E60F27" w:rsidRPr="00D545A6" w:rsidRDefault="00D545A6" w:rsidP="0011018D">
            <w:pPr>
              <w:spacing w:line="360" w:lineRule="auto"/>
              <w:rPr>
                <w:rFonts w:ascii="Arial" w:eastAsia="Times New Roman" w:hAnsi="Arial" w:cs="Arial"/>
              </w:rPr>
            </w:pPr>
            <w:r w:rsidRPr="00D545A6">
              <w:rPr>
                <w:rFonts w:ascii="Arial" w:eastAsia="Times New Roman" w:hAnsi="Arial" w:cs="Arial"/>
              </w:rPr>
              <w:t>Max £2500</w:t>
            </w:r>
          </w:p>
        </w:tc>
      </w:tr>
      <w:tr w:rsidR="00E60F27" w:rsidRPr="000357AC" w14:paraId="48EF66AC" w14:textId="77777777" w:rsidTr="00273C1C">
        <w:tc>
          <w:tcPr>
            <w:tcW w:w="2830" w:type="dxa"/>
          </w:tcPr>
          <w:p w14:paraId="1405996D" w14:textId="77777777" w:rsidR="00E60F27" w:rsidRPr="000357AC" w:rsidRDefault="00E60F27" w:rsidP="000357AC">
            <w:pPr>
              <w:spacing w:line="360" w:lineRule="auto"/>
              <w:rPr>
                <w:rFonts w:ascii="Arial" w:eastAsia="Times New Roman" w:hAnsi="Arial" w:cs="Arial"/>
              </w:rPr>
            </w:pPr>
            <w:r w:rsidRPr="000357AC">
              <w:rPr>
                <w:rFonts w:ascii="Arial" w:eastAsia="Times New Roman" w:hAnsi="Arial" w:cs="Arial"/>
                <w:b/>
                <w:bCs/>
              </w:rPr>
              <w:t>Application process:</w:t>
            </w:r>
          </w:p>
        </w:tc>
        <w:tc>
          <w:tcPr>
            <w:tcW w:w="6946" w:type="dxa"/>
            <w:gridSpan w:val="2"/>
          </w:tcPr>
          <w:p w14:paraId="151F8329" w14:textId="77777777" w:rsidR="00D545A6"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Applications will be judged on a weekly basis and as a result, the funds may be allocated before the deadline.</w:t>
            </w:r>
          </w:p>
          <w:p w14:paraId="35DBB65A" w14:textId="507CA057" w:rsidR="00E60F27" w:rsidRPr="00D545A6" w:rsidRDefault="00D545A6" w:rsidP="00D545A6">
            <w:pPr>
              <w:shd w:val="clear" w:color="auto" w:fill="FFFFFF"/>
              <w:spacing w:after="100" w:afterAutospacing="1"/>
              <w:rPr>
                <w:rFonts w:ascii="Arial" w:eastAsia="Times New Roman" w:hAnsi="Arial" w:cs="Arial"/>
                <w:color w:val="282828"/>
              </w:rPr>
            </w:pPr>
            <w:r w:rsidRPr="00D545A6">
              <w:rPr>
                <w:rFonts w:ascii="Arial" w:eastAsia="Times New Roman" w:hAnsi="Arial" w:cs="Arial"/>
                <w:color w:val="282828"/>
              </w:rPr>
              <w:t>Applications - online at the Angling Trust website</w:t>
            </w:r>
          </w:p>
        </w:tc>
      </w:tr>
      <w:tr w:rsidR="00E60F27" w:rsidRPr="000357AC" w14:paraId="6CAA94C3" w14:textId="77777777" w:rsidTr="00273C1C">
        <w:tc>
          <w:tcPr>
            <w:tcW w:w="2830" w:type="dxa"/>
          </w:tcPr>
          <w:p w14:paraId="2342B55E" w14:textId="77777777" w:rsidR="00E60F27" w:rsidRPr="000357AC" w:rsidRDefault="00E60F27" w:rsidP="000357AC">
            <w:pPr>
              <w:spacing w:line="360" w:lineRule="auto"/>
              <w:rPr>
                <w:rFonts w:ascii="Arial" w:eastAsia="Times New Roman" w:hAnsi="Arial" w:cs="Arial"/>
                <w:b/>
                <w:bCs/>
              </w:rPr>
            </w:pPr>
            <w:r w:rsidRPr="000357AC">
              <w:rPr>
                <w:rFonts w:ascii="Arial" w:eastAsia="Times New Roman" w:hAnsi="Arial" w:cs="Arial"/>
                <w:b/>
                <w:bCs/>
              </w:rPr>
              <w:t>Deadline:</w:t>
            </w:r>
          </w:p>
        </w:tc>
        <w:tc>
          <w:tcPr>
            <w:tcW w:w="6946" w:type="dxa"/>
            <w:gridSpan w:val="2"/>
          </w:tcPr>
          <w:p w14:paraId="5134ABAB" w14:textId="6683DF8F" w:rsidR="00E60F27" w:rsidRPr="00D545A6" w:rsidRDefault="00D545A6" w:rsidP="000357AC">
            <w:pPr>
              <w:shd w:val="clear" w:color="auto" w:fill="FFFFFF"/>
              <w:spacing w:line="360" w:lineRule="auto"/>
              <w:rPr>
                <w:rFonts w:ascii="Arial" w:eastAsia="Times New Roman" w:hAnsi="Arial" w:cs="Arial"/>
              </w:rPr>
            </w:pPr>
            <w:r w:rsidRPr="00D545A6">
              <w:rPr>
                <w:rFonts w:ascii="Arial" w:eastAsia="Times New Roman" w:hAnsi="Arial" w:cs="Arial"/>
              </w:rPr>
              <w:t>5</w:t>
            </w:r>
            <w:r w:rsidRPr="00D545A6">
              <w:rPr>
                <w:rFonts w:ascii="Arial" w:eastAsia="Times New Roman" w:hAnsi="Arial" w:cs="Arial"/>
                <w:vertAlign w:val="superscript"/>
              </w:rPr>
              <w:t>th</w:t>
            </w:r>
            <w:r w:rsidRPr="00D545A6">
              <w:rPr>
                <w:rFonts w:ascii="Arial" w:eastAsia="Times New Roman" w:hAnsi="Arial" w:cs="Arial"/>
              </w:rPr>
              <w:t xml:space="preserve"> March 2023</w:t>
            </w:r>
          </w:p>
        </w:tc>
      </w:tr>
      <w:tr w:rsidR="00E60F27" w:rsidRPr="000357AC" w14:paraId="1F189CCB" w14:textId="77777777" w:rsidTr="00273C1C">
        <w:tc>
          <w:tcPr>
            <w:tcW w:w="2830" w:type="dxa"/>
          </w:tcPr>
          <w:p w14:paraId="6719EE47" w14:textId="77777777" w:rsidR="00E60F27" w:rsidRPr="000357AC" w:rsidRDefault="00E60F27" w:rsidP="000357AC">
            <w:pPr>
              <w:spacing w:line="360" w:lineRule="auto"/>
              <w:rPr>
                <w:rFonts w:ascii="Arial" w:eastAsia="Times New Roman" w:hAnsi="Arial" w:cs="Arial"/>
              </w:rPr>
            </w:pPr>
            <w:r w:rsidRPr="000357AC">
              <w:rPr>
                <w:rFonts w:ascii="Arial" w:eastAsia="Times New Roman" w:hAnsi="Arial" w:cs="Arial"/>
                <w:b/>
                <w:bCs/>
              </w:rPr>
              <w:t>Contact:</w:t>
            </w:r>
          </w:p>
        </w:tc>
        <w:tc>
          <w:tcPr>
            <w:tcW w:w="6946" w:type="dxa"/>
            <w:gridSpan w:val="2"/>
          </w:tcPr>
          <w:p w14:paraId="68D71A4B" w14:textId="19E3BEA3" w:rsidR="00E60F27" w:rsidRPr="00D545A6" w:rsidRDefault="00D545A6" w:rsidP="0011018D">
            <w:pPr>
              <w:spacing w:line="360" w:lineRule="auto"/>
              <w:rPr>
                <w:rFonts w:ascii="Arial" w:eastAsia="Times New Roman" w:hAnsi="Arial" w:cs="Arial"/>
              </w:rPr>
            </w:pPr>
            <w:r w:rsidRPr="00D545A6">
              <w:rPr>
                <w:rFonts w:ascii="Arial" w:hAnsi="Arial" w:cs="Arial"/>
                <w:color w:val="282828"/>
                <w:shd w:val="clear" w:color="auto" w:fill="FFFFFF"/>
              </w:rPr>
              <w:t>Tel: 07495 433626</w:t>
            </w:r>
            <w:r w:rsidRPr="00D545A6">
              <w:rPr>
                <w:rFonts w:ascii="Arial" w:hAnsi="Arial" w:cs="Arial"/>
                <w:color w:val="282828"/>
              </w:rPr>
              <w:br/>
            </w:r>
            <w:r w:rsidRPr="00D545A6">
              <w:rPr>
                <w:rFonts w:ascii="Arial" w:hAnsi="Arial" w:cs="Arial"/>
                <w:color w:val="282828"/>
                <w:shd w:val="clear" w:color="auto" w:fill="FFFFFF"/>
              </w:rPr>
              <w:t>Email: </w:t>
            </w:r>
            <w:hyperlink r:id="rId96" w:tooltip="This link may open a new window" w:history="1">
              <w:r w:rsidRPr="00D545A6">
                <w:rPr>
                  <w:rFonts w:ascii="Arial" w:hAnsi="Arial" w:cs="Arial"/>
                  <w:color w:val="0A1F8F"/>
                  <w:u w:val="single"/>
                  <w:shd w:val="clear" w:color="auto" w:fill="FFFFFF"/>
                </w:rPr>
                <w:t>AIFadmin@anglingtrust.net</w:t>
              </w:r>
            </w:hyperlink>
          </w:p>
        </w:tc>
      </w:tr>
      <w:tr w:rsidR="00E60F27" w:rsidRPr="000357AC" w14:paraId="05497E5C" w14:textId="77777777" w:rsidTr="00273C1C">
        <w:tc>
          <w:tcPr>
            <w:tcW w:w="2830" w:type="dxa"/>
          </w:tcPr>
          <w:p w14:paraId="0E43E0A8" w14:textId="77777777" w:rsidR="00E60F27" w:rsidRPr="000357AC" w:rsidRDefault="00E60F27" w:rsidP="000357AC">
            <w:pPr>
              <w:spacing w:line="360" w:lineRule="auto"/>
              <w:rPr>
                <w:rFonts w:ascii="Arial" w:eastAsia="Times New Roman" w:hAnsi="Arial" w:cs="Arial"/>
              </w:rPr>
            </w:pPr>
            <w:r w:rsidRPr="000357AC">
              <w:rPr>
                <w:rFonts w:ascii="Arial" w:eastAsia="Times New Roman" w:hAnsi="Arial" w:cs="Arial"/>
                <w:b/>
                <w:bCs/>
              </w:rPr>
              <w:t>Website:</w:t>
            </w:r>
          </w:p>
        </w:tc>
        <w:tc>
          <w:tcPr>
            <w:tcW w:w="6946" w:type="dxa"/>
            <w:gridSpan w:val="2"/>
          </w:tcPr>
          <w:p w14:paraId="5D0E3664" w14:textId="2B85ECD9" w:rsidR="00E60F27" w:rsidRPr="000357AC" w:rsidRDefault="00F1681B" w:rsidP="00DB6FC0">
            <w:pPr>
              <w:spacing w:line="360" w:lineRule="auto"/>
              <w:rPr>
                <w:rFonts w:ascii="Arial" w:eastAsia="Times New Roman" w:hAnsi="Arial" w:cs="Arial"/>
              </w:rPr>
            </w:pPr>
            <w:hyperlink r:id="rId97" w:history="1">
              <w:r w:rsidR="009F0280" w:rsidRPr="004A4301">
                <w:rPr>
                  <w:rStyle w:val="Hyperlink"/>
                  <w:rFonts w:ascii="Arial" w:eastAsia="Times New Roman" w:hAnsi="Arial" w:cs="Arial"/>
                </w:rPr>
                <w:t>https://www.anglingtrust.net/funding/get-fishing-fund</w:t>
              </w:r>
            </w:hyperlink>
            <w:r w:rsidR="009F0280">
              <w:rPr>
                <w:rFonts w:ascii="Arial" w:eastAsia="Times New Roman" w:hAnsi="Arial" w:cs="Arial"/>
              </w:rPr>
              <w:t xml:space="preserve"> </w:t>
            </w:r>
          </w:p>
        </w:tc>
      </w:tr>
    </w:tbl>
    <w:p w14:paraId="7E2EB8F2" w14:textId="346871C8" w:rsidR="00031665" w:rsidRDefault="00031665" w:rsidP="000357AC">
      <w:pPr>
        <w:spacing w:line="360" w:lineRule="auto"/>
        <w:rPr>
          <w:rFonts w:ascii="Arial" w:hAnsi="Arial" w:cs="Arial"/>
          <w:b/>
        </w:rPr>
      </w:pPr>
      <w:bookmarkStart w:id="17" w:name="_WOMEN_&amp;_GIRLS"/>
      <w:bookmarkEnd w:id="17"/>
    </w:p>
    <w:p w14:paraId="25E1D8C1" w14:textId="77777777" w:rsidR="00031665" w:rsidRDefault="00031665" w:rsidP="000357AC">
      <w:pPr>
        <w:spacing w:line="360" w:lineRule="auto"/>
        <w:rPr>
          <w:rFonts w:ascii="Arial" w:hAnsi="Arial" w:cs="Arial"/>
          <w:b/>
        </w:rPr>
      </w:pPr>
    </w:p>
    <w:p w14:paraId="3C69F751" w14:textId="568D1A17" w:rsidR="00AE3F09" w:rsidRPr="000357AC" w:rsidRDefault="00AE3F09" w:rsidP="000357AC">
      <w:pPr>
        <w:spacing w:line="360" w:lineRule="auto"/>
        <w:rPr>
          <w:rFonts w:ascii="Arial" w:eastAsia="Times New Roman" w:hAnsi="Arial" w:cs="Arial"/>
        </w:rPr>
      </w:pPr>
      <w:r w:rsidRPr="000357AC">
        <w:rPr>
          <w:rFonts w:ascii="Arial" w:hAnsi="Arial" w:cs="Arial"/>
          <w:b/>
        </w:rPr>
        <w:t>This funding bulletin is produced by</w:t>
      </w:r>
    </w:p>
    <w:p w14:paraId="4841BDBC" w14:textId="09E9043F" w:rsidR="00AE3F09" w:rsidRPr="000357AC" w:rsidRDefault="00F76BB8" w:rsidP="000357AC">
      <w:pPr>
        <w:spacing w:line="360" w:lineRule="auto"/>
        <w:jc w:val="center"/>
        <w:rPr>
          <w:rFonts w:ascii="Arial" w:hAnsi="Arial" w:cs="Arial"/>
          <w:b/>
        </w:rPr>
      </w:pPr>
      <w:r w:rsidRPr="000357AC">
        <w:rPr>
          <w:rFonts w:ascii="Arial" w:hAnsi="Arial" w:cs="Arial"/>
          <w:b/>
          <w:noProof/>
        </w:rPr>
        <w:drawing>
          <wp:inline distT="0" distB="0" distL="0" distR="0" wp14:anchorId="2607345A" wp14:editId="5CC84417">
            <wp:extent cx="6178550" cy="196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178550" cy="1968500"/>
                    </a:xfrm>
                    <a:prstGeom prst="rect">
                      <a:avLst/>
                    </a:prstGeom>
                    <a:noFill/>
                    <a:ln>
                      <a:noFill/>
                    </a:ln>
                  </pic:spPr>
                </pic:pic>
              </a:graphicData>
            </a:graphic>
          </wp:inline>
        </w:drawing>
      </w:r>
    </w:p>
    <w:p w14:paraId="166E57D2" w14:textId="7E7FD885" w:rsidR="00702DCE" w:rsidRPr="000357AC" w:rsidRDefault="00D53FBA" w:rsidP="000357AC">
      <w:pPr>
        <w:spacing w:line="360" w:lineRule="auto"/>
        <w:rPr>
          <w:rFonts w:ascii="Arial" w:hAnsi="Arial" w:cs="Arial"/>
          <w:color w:val="0000FF"/>
          <w:u w:val="single"/>
        </w:rPr>
      </w:pPr>
      <w:r w:rsidRPr="000357AC">
        <w:rPr>
          <w:rFonts w:ascii="Arial" w:hAnsi="Arial" w:cs="Arial"/>
          <w:b/>
        </w:rPr>
        <w:t>10GM is a joint venture to support the voluntary, community and social enterprise (VCSE) sector in Greater Manchester. The founding members are: Action Together, Bolton CVS, Macc and Salford CVS.</w:t>
      </w:r>
      <w:r w:rsidR="007209B9" w:rsidRPr="000357AC">
        <w:rPr>
          <w:rFonts w:ascii="Arial" w:hAnsi="Arial" w:cs="Arial"/>
          <w:b/>
        </w:rPr>
        <w:t xml:space="preserve"> </w:t>
      </w:r>
      <w:r w:rsidR="0048137E" w:rsidRPr="000357AC">
        <w:rPr>
          <w:rFonts w:ascii="Arial" w:hAnsi="Arial" w:cs="Arial"/>
          <w:b/>
        </w:rPr>
        <w:t xml:space="preserve">For further information regarding 10GM please email: </w:t>
      </w:r>
      <w:hyperlink r:id="rId99" w:history="1">
        <w:r w:rsidR="0048137E" w:rsidRPr="000357AC">
          <w:rPr>
            <w:rStyle w:val="Hyperlink"/>
            <w:rFonts w:ascii="Arial" w:hAnsi="Arial" w:cs="Arial"/>
          </w:rPr>
          <w:t>info@10GM.org.uk</w:t>
        </w:r>
      </w:hyperlink>
    </w:p>
    <w:tbl>
      <w:tblPr>
        <w:tblStyle w:val="TableGrid"/>
        <w:tblW w:w="0" w:type="auto"/>
        <w:tblLook w:val="04A0" w:firstRow="1" w:lastRow="0" w:firstColumn="1" w:lastColumn="0" w:noHBand="0" w:noVBand="1"/>
      </w:tblPr>
      <w:tblGrid>
        <w:gridCol w:w="4213"/>
        <w:gridCol w:w="5523"/>
      </w:tblGrid>
      <w:tr w:rsidR="0048137E" w:rsidRPr="000357AC" w14:paraId="0787D700" w14:textId="77777777" w:rsidTr="00DB6FC0">
        <w:trPr>
          <w:trHeight w:val="1434"/>
        </w:trPr>
        <w:tc>
          <w:tcPr>
            <w:tcW w:w="4213" w:type="dxa"/>
          </w:tcPr>
          <w:p w14:paraId="32A15524" w14:textId="77777777" w:rsidR="0048137E" w:rsidRPr="000357AC" w:rsidRDefault="0048137E" w:rsidP="000357AC">
            <w:pPr>
              <w:spacing w:line="360" w:lineRule="auto"/>
              <w:rPr>
                <w:rFonts w:ascii="Arial" w:hAnsi="Arial" w:cs="Arial"/>
                <w:color w:val="7030A0"/>
                <w:sz w:val="16"/>
                <w:szCs w:val="16"/>
              </w:rPr>
            </w:pPr>
            <w:r w:rsidRPr="000357AC">
              <w:rPr>
                <w:rFonts w:ascii="Arial" w:hAnsi="Arial" w:cs="Arial"/>
                <w:noProof/>
              </w:rPr>
              <w:lastRenderedPageBreak/>
              <w:drawing>
                <wp:anchor distT="0" distB="0" distL="114300" distR="114300" simplePos="0" relativeHeight="251658242" behindDoc="0" locked="0" layoutInCell="1" allowOverlap="1" wp14:anchorId="1D3E48C8" wp14:editId="797ADB06">
                  <wp:simplePos x="0" y="0"/>
                  <wp:positionH relativeFrom="column">
                    <wp:posOffset>2068</wp:posOffset>
                  </wp:positionH>
                  <wp:positionV relativeFrom="paragraph">
                    <wp:posOffset>294640</wp:posOffset>
                  </wp:positionV>
                  <wp:extent cx="2425700" cy="699096"/>
                  <wp:effectExtent l="0" t="0" r="0" b="6350"/>
                  <wp:wrapSquare wrapText="bothSides"/>
                  <wp:docPr id="89" name="Picture 89" descr="Action Together | 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Together | Action Togethe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25700" cy="699096"/>
                          </a:xfrm>
                          <a:prstGeom prst="rect">
                            <a:avLst/>
                          </a:prstGeom>
                          <a:noFill/>
                          <a:ln>
                            <a:noFill/>
                          </a:ln>
                        </pic:spPr>
                      </pic:pic>
                    </a:graphicData>
                  </a:graphic>
                </wp:anchor>
              </w:drawing>
            </w:r>
          </w:p>
        </w:tc>
        <w:tc>
          <w:tcPr>
            <w:tcW w:w="5523" w:type="dxa"/>
          </w:tcPr>
          <w:p w14:paraId="724C1846" w14:textId="1D184EA3" w:rsidR="0048137E" w:rsidRPr="000357AC" w:rsidRDefault="0048137E" w:rsidP="000357AC">
            <w:pPr>
              <w:spacing w:line="360" w:lineRule="auto"/>
              <w:jc w:val="center"/>
              <w:rPr>
                <w:rFonts w:ascii="Arial" w:hAnsi="Arial" w:cs="Arial"/>
                <w:sz w:val="18"/>
                <w:szCs w:val="18"/>
              </w:rPr>
            </w:pPr>
          </w:p>
          <w:p w14:paraId="6C4C193B"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Action Together (covering Oldham, Rochdale and Tameside)</w:t>
            </w:r>
          </w:p>
          <w:p w14:paraId="3E70EA8A"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Principal Office 95-97 Penny Meadow, Ashton-under-Lyne, OL6 6EP</w:t>
            </w:r>
            <w:r w:rsidRPr="000357AC">
              <w:rPr>
                <w:rFonts w:ascii="Arial" w:hAnsi="Arial" w:cs="Arial"/>
                <w:sz w:val="18"/>
                <w:szCs w:val="18"/>
              </w:rPr>
              <w:br/>
              <w:t>Tel: 0161 339 4985</w:t>
            </w:r>
            <w:r w:rsidRPr="000357AC">
              <w:rPr>
                <w:rFonts w:ascii="Arial" w:hAnsi="Arial" w:cs="Arial"/>
                <w:sz w:val="18"/>
                <w:szCs w:val="18"/>
              </w:rPr>
              <w:br/>
              <w:t>Email:</w:t>
            </w:r>
            <w:r w:rsidRPr="000357AC">
              <w:rPr>
                <w:rFonts w:ascii="Arial" w:hAnsi="Arial" w:cs="Arial"/>
              </w:rPr>
              <w:t xml:space="preserve"> </w:t>
            </w:r>
            <w:hyperlink r:id="rId101" w:history="1">
              <w:r w:rsidRPr="000357AC">
                <w:rPr>
                  <w:rStyle w:val="Hyperlink"/>
                  <w:rFonts w:ascii="Arial" w:hAnsi="Arial" w:cs="Arial"/>
                  <w:sz w:val="18"/>
                  <w:szCs w:val="18"/>
                </w:rPr>
                <w:t>development@actiontogether.org.uk</w:t>
              </w:r>
            </w:hyperlink>
          </w:p>
          <w:p w14:paraId="681EFAC9" w14:textId="14F91084" w:rsidR="0048137E" w:rsidRPr="005055ED" w:rsidRDefault="0048137E" w:rsidP="005055ED">
            <w:pPr>
              <w:spacing w:line="360" w:lineRule="auto"/>
              <w:jc w:val="center"/>
              <w:rPr>
                <w:rFonts w:ascii="Arial" w:hAnsi="Arial" w:cs="Arial"/>
                <w:color w:val="0000FF"/>
                <w:sz w:val="18"/>
                <w:szCs w:val="18"/>
                <w:u w:val="single"/>
              </w:rPr>
            </w:pPr>
            <w:r w:rsidRPr="000357AC">
              <w:rPr>
                <w:rFonts w:ascii="Arial" w:hAnsi="Arial" w:cs="Arial"/>
                <w:sz w:val="18"/>
                <w:szCs w:val="18"/>
              </w:rPr>
              <w:t xml:space="preserve">Website: </w:t>
            </w:r>
            <w:hyperlink r:id="rId102" w:history="1">
              <w:r w:rsidRPr="000357AC">
                <w:rPr>
                  <w:rStyle w:val="Hyperlink"/>
                  <w:rFonts w:ascii="Arial" w:hAnsi="Arial" w:cs="Arial"/>
                  <w:sz w:val="18"/>
                  <w:szCs w:val="18"/>
                </w:rPr>
                <w:t>www.actiontogether.org.uk</w:t>
              </w:r>
            </w:hyperlink>
          </w:p>
        </w:tc>
      </w:tr>
      <w:tr w:rsidR="0048137E" w:rsidRPr="000357AC" w14:paraId="12EEA6B6" w14:textId="77777777" w:rsidTr="00DB6FC0">
        <w:tc>
          <w:tcPr>
            <w:tcW w:w="4213" w:type="dxa"/>
          </w:tcPr>
          <w:p w14:paraId="014FD6A6" w14:textId="77777777" w:rsidR="0048137E" w:rsidRPr="000357AC" w:rsidRDefault="0048137E" w:rsidP="000357AC">
            <w:pPr>
              <w:spacing w:line="360" w:lineRule="auto"/>
              <w:rPr>
                <w:rFonts w:ascii="Arial" w:hAnsi="Arial" w:cs="Arial"/>
                <w:color w:val="7030A0"/>
                <w:sz w:val="16"/>
                <w:szCs w:val="16"/>
              </w:rPr>
            </w:pPr>
            <w:r w:rsidRPr="000357AC">
              <w:rPr>
                <w:rFonts w:ascii="Arial" w:hAnsi="Arial" w:cs="Arial"/>
                <w:noProof/>
                <w:color w:val="7030A0"/>
                <w:sz w:val="16"/>
                <w:szCs w:val="16"/>
              </w:rPr>
              <w:drawing>
                <wp:anchor distT="0" distB="0" distL="114300" distR="114300" simplePos="0" relativeHeight="251658241" behindDoc="1" locked="0" layoutInCell="1" allowOverlap="1" wp14:anchorId="7931621F" wp14:editId="768E43A8">
                  <wp:simplePos x="0" y="0"/>
                  <wp:positionH relativeFrom="column">
                    <wp:posOffset>248920</wp:posOffset>
                  </wp:positionH>
                  <wp:positionV relativeFrom="paragraph">
                    <wp:posOffset>278130</wp:posOffset>
                  </wp:positionV>
                  <wp:extent cx="1895475" cy="847090"/>
                  <wp:effectExtent l="0" t="0" r="9525" b="0"/>
                  <wp:wrapTight wrapText="bothSides">
                    <wp:wrapPolygon edited="0">
                      <wp:start x="0" y="0"/>
                      <wp:lineTo x="0" y="20888"/>
                      <wp:lineTo x="21491" y="20888"/>
                      <wp:lineTo x="2149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oltonCVS-BoxLogo.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1895475" cy="847090"/>
                          </a:xfrm>
                          <a:prstGeom prst="rect">
                            <a:avLst/>
                          </a:prstGeom>
                        </pic:spPr>
                      </pic:pic>
                    </a:graphicData>
                  </a:graphic>
                </wp:anchor>
              </w:drawing>
            </w:r>
          </w:p>
        </w:tc>
        <w:tc>
          <w:tcPr>
            <w:tcW w:w="5523" w:type="dxa"/>
          </w:tcPr>
          <w:p w14:paraId="6EEA41E5" w14:textId="77777777" w:rsidR="0048137E" w:rsidRPr="000357AC" w:rsidRDefault="0048137E" w:rsidP="000357AC">
            <w:pPr>
              <w:spacing w:line="360" w:lineRule="auto"/>
              <w:jc w:val="center"/>
              <w:rPr>
                <w:rFonts w:ascii="Arial" w:hAnsi="Arial" w:cs="Arial"/>
                <w:sz w:val="18"/>
                <w:szCs w:val="18"/>
              </w:rPr>
            </w:pPr>
          </w:p>
          <w:p w14:paraId="2BEED2BF"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Bolton CVS (Community and Voluntary Services)</w:t>
            </w:r>
          </w:p>
          <w:p w14:paraId="0417C5A1"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The Hub, Bold Street, Bolton, BL1 1LS</w:t>
            </w:r>
          </w:p>
          <w:p w14:paraId="1F05559B" w14:textId="7B238DFC"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Tel: 01204 546</w:t>
            </w:r>
            <w:r w:rsidR="00ED7C6B">
              <w:rPr>
                <w:rFonts w:ascii="Arial" w:hAnsi="Arial" w:cs="Arial"/>
                <w:sz w:val="18"/>
                <w:szCs w:val="18"/>
              </w:rPr>
              <w:t xml:space="preserve"> </w:t>
            </w:r>
            <w:r w:rsidRPr="000357AC">
              <w:rPr>
                <w:rFonts w:ascii="Arial" w:hAnsi="Arial" w:cs="Arial"/>
                <w:sz w:val="18"/>
                <w:szCs w:val="18"/>
              </w:rPr>
              <w:t>010</w:t>
            </w:r>
          </w:p>
          <w:p w14:paraId="2AB1E3EA" w14:textId="120C17E9"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 xml:space="preserve">Email: </w:t>
            </w:r>
            <w:r w:rsidR="00D53FBA" w:rsidRPr="000357AC">
              <w:rPr>
                <w:rStyle w:val="Hyperlink"/>
                <w:rFonts w:ascii="Arial" w:hAnsi="Arial" w:cs="Arial"/>
                <w:sz w:val="18"/>
                <w:szCs w:val="18"/>
              </w:rPr>
              <w:t>zahid@boltoncvs.org.uk</w:t>
            </w:r>
          </w:p>
          <w:p w14:paraId="0581623A" w14:textId="77777777" w:rsidR="0048137E" w:rsidRPr="000357AC" w:rsidRDefault="0048137E" w:rsidP="000357AC">
            <w:pPr>
              <w:spacing w:line="360" w:lineRule="auto"/>
              <w:jc w:val="center"/>
              <w:rPr>
                <w:rStyle w:val="Hyperlink"/>
                <w:rFonts w:ascii="Arial" w:hAnsi="Arial" w:cs="Arial"/>
                <w:sz w:val="18"/>
                <w:szCs w:val="18"/>
              </w:rPr>
            </w:pPr>
            <w:r w:rsidRPr="000357AC">
              <w:rPr>
                <w:rFonts w:ascii="Arial" w:hAnsi="Arial" w:cs="Arial"/>
                <w:sz w:val="18"/>
                <w:szCs w:val="18"/>
              </w:rPr>
              <w:t xml:space="preserve">Website: </w:t>
            </w:r>
            <w:hyperlink r:id="rId104" w:history="1">
              <w:r w:rsidRPr="000357AC">
                <w:rPr>
                  <w:rStyle w:val="Hyperlink"/>
                  <w:rFonts w:ascii="Arial" w:hAnsi="Arial" w:cs="Arial"/>
                  <w:sz w:val="18"/>
                  <w:szCs w:val="18"/>
                </w:rPr>
                <w:t>www.boltoncvs.org.uk</w:t>
              </w:r>
            </w:hyperlink>
          </w:p>
          <w:p w14:paraId="4FA1F2DB" w14:textId="77777777" w:rsidR="0048137E" w:rsidRPr="000357AC" w:rsidRDefault="0048137E" w:rsidP="000357AC">
            <w:pPr>
              <w:spacing w:line="360" w:lineRule="auto"/>
              <w:jc w:val="center"/>
              <w:rPr>
                <w:rFonts w:ascii="Arial" w:hAnsi="Arial" w:cs="Arial"/>
                <w:sz w:val="18"/>
                <w:szCs w:val="18"/>
              </w:rPr>
            </w:pPr>
          </w:p>
        </w:tc>
      </w:tr>
      <w:tr w:rsidR="0048137E" w:rsidRPr="000357AC" w14:paraId="2F17583E" w14:textId="77777777" w:rsidTr="00DB6FC0">
        <w:tc>
          <w:tcPr>
            <w:tcW w:w="4213" w:type="dxa"/>
          </w:tcPr>
          <w:p w14:paraId="687E3DDA" w14:textId="77777777" w:rsidR="0048137E" w:rsidRPr="000357AC" w:rsidRDefault="0048137E" w:rsidP="000357AC">
            <w:pPr>
              <w:spacing w:line="360" w:lineRule="auto"/>
              <w:jc w:val="center"/>
              <w:rPr>
                <w:rFonts w:ascii="Arial" w:hAnsi="Arial" w:cs="Arial"/>
                <w:noProof/>
                <w:color w:val="242424"/>
                <w:sz w:val="16"/>
                <w:szCs w:val="16"/>
              </w:rPr>
            </w:pPr>
            <w:r w:rsidRPr="000357AC">
              <w:rPr>
                <w:rFonts w:ascii="Arial" w:hAnsi="Arial" w:cs="Arial"/>
                <w:noProof/>
                <w:sz w:val="16"/>
                <w:szCs w:val="16"/>
              </w:rPr>
              <w:drawing>
                <wp:anchor distT="0" distB="0" distL="114300" distR="114300" simplePos="0" relativeHeight="251658240" behindDoc="0" locked="0" layoutInCell="1" allowOverlap="1" wp14:anchorId="4AC682BC" wp14:editId="3C924621">
                  <wp:simplePos x="0" y="0"/>
                  <wp:positionH relativeFrom="column">
                    <wp:posOffset>373380</wp:posOffset>
                  </wp:positionH>
                  <wp:positionV relativeFrom="paragraph">
                    <wp:posOffset>113665</wp:posOffset>
                  </wp:positionV>
                  <wp:extent cx="1651000" cy="1111885"/>
                  <wp:effectExtent l="0" t="0" r="6350" b="0"/>
                  <wp:wrapSquare wrapText="bothSides"/>
                  <wp:docPr id="56" name="Picture 56" descr="C:\Users\Jane Glaysher-White\AppData\Local\Microsoft\Windows\Temporary Internet Files\Content.Outlook\N2FUC6QD\Macc_Strap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 Glaysher-White\AppData\Local\Microsoft\Windows\Temporary Internet Files\Content.Outlook\N2FUC6QD\Macc_Strap_COL.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651000"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23" w:type="dxa"/>
          </w:tcPr>
          <w:p w14:paraId="4E17B4B4" w14:textId="77777777" w:rsidR="0048137E" w:rsidRPr="000357AC" w:rsidRDefault="0048137E" w:rsidP="000357AC">
            <w:pPr>
              <w:spacing w:line="360" w:lineRule="auto"/>
              <w:jc w:val="center"/>
              <w:rPr>
                <w:rFonts w:ascii="Arial" w:hAnsi="Arial" w:cs="Arial"/>
                <w:sz w:val="18"/>
                <w:szCs w:val="18"/>
              </w:rPr>
            </w:pPr>
          </w:p>
          <w:p w14:paraId="7E7C356E"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Macc</w:t>
            </w:r>
          </w:p>
          <w:p w14:paraId="7E1AA735"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Swan Buildings, 3rd Floor, 20 Swan Street, Manchester, M4 5JW</w:t>
            </w:r>
          </w:p>
          <w:p w14:paraId="5F8D8BF8"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Tel: 0161 834 9823</w:t>
            </w:r>
          </w:p>
          <w:p w14:paraId="543FA2B4" w14:textId="77777777" w:rsidR="0048137E" w:rsidRPr="000357AC" w:rsidRDefault="0048137E" w:rsidP="000357AC">
            <w:pPr>
              <w:spacing w:line="360" w:lineRule="auto"/>
              <w:jc w:val="center"/>
              <w:rPr>
                <w:rFonts w:ascii="Arial" w:hAnsi="Arial" w:cs="Arial"/>
                <w:sz w:val="18"/>
                <w:szCs w:val="18"/>
              </w:rPr>
            </w:pPr>
            <w:r w:rsidRPr="000357AC">
              <w:rPr>
                <w:rFonts w:ascii="Arial" w:hAnsi="Arial" w:cs="Arial"/>
                <w:sz w:val="18"/>
                <w:szCs w:val="18"/>
              </w:rPr>
              <w:t xml:space="preserve">Email: </w:t>
            </w:r>
            <w:hyperlink r:id="rId106" w:history="1">
              <w:r w:rsidRPr="000357AC">
                <w:rPr>
                  <w:rStyle w:val="Hyperlink"/>
                  <w:rFonts w:ascii="Arial" w:hAnsi="Arial" w:cs="Arial"/>
                  <w:sz w:val="18"/>
                  <w:szCs w:val="18"/>
                </w:rPr>
                <w:t>info@mcrcommunitycentral.org</w:t>
              </w:r>
            </w:hyperlink>
          </w:p>
          <w:p w14:paraId="2851A5AA" w14:textId="77777777" w:rsidR="0048137E" w:rsidRPr="000357AC" w:rsidRDefault="0048137E" w:rsidP="000357AC">
            <w:pPr>
              <w:spacing w:line="360" w:lineRule="auto"/>
              <w:jc w:val="center"/>
              <w:rPr>
                <w:rStyle w:val="Hyperlink"/>
                <w:rFonts w:ascii="Arial" w:hAnsi="Arial" w:cs="Arial"/>
                <w:sz w:val="18"/>
                <w:szCs w:val="18"/>
              </w:rPr>
            </w:pPr>
            <w:r w:rsidRPr="000357AC">
              <w:rPr>
                <w:rFonts w:ascii="Arial" w:hAnsi="Arial" w:cs="Arial"/>
                <w:sz w:val="18"/>
                <w:szCs w:val="18"/>
              </w:rPr>
              <w:t xml:space="preserve">Website: </w:t>
            </w:r>
            <w:hyperlink r:id="rId107" w:history="1">
              <w:r w:rsidRPr="000357AC">
                <w:rPr>
                  <w:rStyle w:val="Hyperlink"/>
                  <w:rFonts w:ascii="Arial" w:hAnsi="Arial" w:cs="Arial"/>
                  <w:sz w:val="18"/>
                  <w:szCs w:val="18"/>
                </w:rPr>
                <w:t>www.manchestercommunitycentral.org</w:t>
              </w:r>
            </w:hyperlink>
          </w:p>
          <w:p w14:paraId="5F4D2F2A" w14:textId="77777777" w:rsidR="0048137E" w:rsidRPr="000357AC" w:rsidRDefault="0048137E" w:rsidP="000357AC">
            <w:pPr>
              <w:spacing w:line="360" w:lineRule="auto"/>
              <w:jc w:val="center"/>
              <w:rPr>
                <w:rFonts w:ascii="Arial" w:hAnsi="Arial" w:cs="Arial"/>
                <w:sz w:val="18"/>
                <w:szCs w:val="18"/>
              </w:rPr>
            </w:pPr>
          </w:p>
        </w:tc>
      </w:tr>
      <w:tr w:rsidR="0048137E" w:rsidRPr="000357AC" w14:paraId="6C9EA574" w14:textId="77777777" w:rsidTr="00DB6FC0">
        <w:tc>
          <w:tcPr>
            <w:tcW w:w="4213" w:type="dxa"/>
          </w:tcPr>
          <w:p w14:paraId="2DA11146" w14:textId="77777777" w:rsidR="0048137E" w:rsidRPr="000357AC" w:rsidRDefault="0048137E" w:rsidP="000357AC">
            <w:pPr>
              <w:spacing w:line="360" w:lineRule="auto"/>
              <w:jc w:val="center"/>
              <w:rPr>
                <w:rFonts w:ascii="Arial" w:hAnsi="Arial" w:cs="Arial"/>
                <w:color w:val="7030A0"/>
                <w:sz w:val="16"/>
                <w:szCs w:val="16"/>
              </w:rPr>
            </w:pPr>
            <w:r w:rsidRPr="000357AC">
              <w:rPr>
                <w:rFonts w:ascii="Arial" w:hAnsi="Arial" w:cs="Arial"/>
                <w:noProof/>
              </w:rPr>
              <w:drawing>
                <wp:anchor distT="0" distB="0" distL="114300" distR="114300" simplePos="0" relativeHeight="251658243" behindDoc="0" locked="0" layoutInCell="1" allowOverlap="1" wp14:anchorId="5299460A" wp14:editId="5D20D69B">
                  <wp:simplePos x="0" y="0"/>
                  <wp:positionH relativeFrom="column">
                    <wp:posOffset>176530</wp:posOffset>
                  </wp:positionH>
                  <wp:positionV relativeFrom="paragraph">
                    <wp:posOffset>343535</wp:posOffset>
                  </wp:positionV>
                  <wp:extent cx="2127250" cy="579755"/>
                  <wp:effectExtent l="0" t="0" r="6350" b="0"/>
                  <wp:wrapSquare wrapText="bothSides"/>
                  <wp:docPr id="2" name="Picture 1" descr="Salford CVS new logo lozenge - Salford Social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CVS new logo lozenge - Salford Social Value"/>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1272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3" w:type="dxa"/>
          </w:tcPr>
          <w:p w14:paraId="1720809A" w14:textId="77777777" w:rsidR="0048137E" w:rsidRPr="000357AC" w:rsidRDefault="0048137E" w:rsidP="000357AC">
            <w:pPr>
              <w:pStyle w:val="NoSpacing"/>
              <w:spacing w:line="360" w:lineRule="auto"/>
              <w:jc w:val="center"/>
              <w:rPr>
                <w:rFonts w:cs="Arial"/>
                <w:sz w:val="18"/>
                <w:szCs w:val="18"/>
              </w:rPr>
            </w:pPr>
          </w:p>
          <w:p w14:paraId="54F24313" w14:textId="77777777" w:rsidR="0048137E" w:rsidRPr="000357AC" w:rsidRDefault="0048137E" w:rsidP="000357AC">
            <w:pPr>
              <w:pStyle w:val="NoSpacing"/>
              <w:spacing w:line="360" w:lineRule="auto"/>
              <w:jc w:val="center"/>
              <w:rPr>
                <w:rFonts w:cs="Arial"/>
                <w:sz w:val="18"/>
                <w:szCs w:val="18"/>
              </w:rPr>
            </w:pPr>
            <w:r w:rsidRPr="000357AC">
              <w:rPr>
                <w:rFonts w:cs="Arial"/>
                <w:sz w:val="18"/>
                <w:szCs w:val="18"/>
              </w:rPr>
              <w:t xml:space="preserve">Salford CVS </w:t>
            </w:r>
          </w:p>
          <w:p w14:paraId="6D041368" w14:textId="77777777" w:rsidR="0048137E" w:rsidRPr="000357AC" w:rsidRDefault="0048137E" w:rsidP="000357AC">
            <w:pPr>
              <w:pStyle w:val="NoSpacing"/>
              <w:spacing w:line="360" w:lineRule="auto"/>
              <w:jc w:val="center"/>
              <w:rPr>
                <w:rFonts w:cs="Arial"/>
                <w:sz w:val="18"/>
                <w:szCs w:val="18"/>
              </w:rPr>
            </w:pPr>
            <w:r w:rsidRPr="000357AC">
              <w:rPr>
                <w:rFonts w:cs="Arial"/>
                <w:sz w:val="18"/>
                <w:szCs w:val="18"/>
              </w:rPr>
              <w:t>The Old Town Hall, 5 Irwell Place, Salford, M30 0FN</w:t>
            </w:r>
          </w:p>
          <w:p w14:paraId="50695F03" w14:textId="77777777" w:rsidR="0048137E" w:rsidRPr="000357AC" w:rsidRDefault="0048137E" w:rsidP="000357AC">
            <w:pPr>
              <w:pStyle w:val="NoSpacing"/>
              <w:spacing w:line="360" w:lineRule="auto"/>
              <w:jc w:val="center"/>
              <w:rPr>
                <w:rFonts w:cs="Arial"/>
                <w:sz w:val="18"/>
                <w:szCs w:val="18"/>
              </w:rPr>
            </w:pPr>
            <w:r w:rsidRPr="000357AC">
              <w:rPr>
                <w:rStyle w:val="Strong"/>
                <w:rFonts w:eastAsiaTheme="majorEastAsia" w:cs="Arial"/>
                <w:b w:val="0"/>
                <w:sz w:val="18"/>
                <w:szCs w:val="18"/>
              </w:rPr>
              <w:t>Tel:</w:t>
            </w:r>
            <w:r w:rsidRPr="000357AC">
              <w:rPr>
                <w:rFonts w:cs="Arial"/>
                <w:sz w:val="18"/>
                <w:szCs w:val="18"/>
              </w:rPr>
              <w:t xml:space="preserve"> 0161 787 7795 </w:t>
            </w:r>
            <w:r w:rsidRPr="000357AC">
              <w:rPr>
                <w:rFonts w:cs="Arial"/>
                <w:sz w:val="18"/>
                <w:szCs w:val="18"/>
              </w:rPr>
              <w:br/>
            </w:r>
            <w:r w:rsidRPr="000357AC">
              <w:rPr>
                <w:rStyle w:val="Strong"/>
                <w:rFonts w:eastAsiaTheme="majorEastAsia" w:cs="Arial"/>
                <w:b w:val="0"/>
                <w:sz w:val="18"/>
                <w:szCs w:val="18"/>
              </w:rPr>
              <w:t xml:space="preserve">Email: </w:t>
            </w:r>
            <w:hyperlink r:id="rId109" w:history="1">
              <w:r w:rsidRPr="000357AC">
                <w:rPr>
                  <w:rStyle w:val="Hyperlink"/>
                  <w:rFonts w:eastAsiaTheme="majorEastAsia" w:cs="Arial"/>
                  <w:sz w:val="18"/>
                  <w:szCs w:val="18"/>
                </w:rPr>
                <w:t>AnneMarie.Marshall@salfordcvs.co.uk</w:t>
              </w:r>
            </w:hyperlink>
          </w:p>
          <w:p w14:paraId="756ED505" w14:textId="77777777" w:rsidR="0048137E" w:rsidRPr="000357AC" w:rsidRDefault="0048137E" w:rsidP="000357AC">
            <w:pPr>
              <w:pStyle w:val="NoSpacing"/>
              <w:spacing w:line="360" w:lineRule="auto"/>
              <w:jc w:val="center"/>
              <w:rPr>
                <w:rStyle w:val="Hyperlink"/>
                <w:rFonts w:eastAsia="Calibri" w:cs="Arial"/>
                <w:sz w:val="18"/>
                <w:szCs w:val="18"/>
              </w:rPr>
            </w:pPr>
            <w:r w:rsidRPr="000357AC">
              <w:rPr>
                <w:rFonts w:cs="Arial"/>
                <w:sz w:val="18"/>
                <w:szCs w:val="18"/>
              </w:rPr>
              <w:t xml:space="preserve">Website: </w:t>
            </w:r>
            <w:hyperlink r:id="rId110" w:history="1">
              <w:r w:rsidRPr="000357AC">
                <w:rPr>
                  <w:rStyle w:val="Hyperlink"/>
                  <w:rFonts w:eastAsia="Calibri" w:cs="Arial"/>
                  <w:sz w:val="18"/>
                  <w:szCs w:val="18"/>
                </w:rPr>
                <w:t>www.salfordcvs.co.uk</w:t>
              </w:r>
            </w:hyperlink>
          </w:p>
          <w:p w14:paraId="37EF2657" w14:textId="77777777" w:rsidR="0048137E" w:rsidRPr="000357AC" w:rsidRDefault="0048137E" w:rsidP="000357AC">
            <w:pPr>
              <w:pStyle w:val="NoSpacing"/>
              <w:spacing w:line="360" w:lineRule="auto"/>
              <w:jc w:val="center"/>
              <w:rPr>
                <w:rFonts w:cs="Arial"/>
                <w:sz w:val="18"/>
                <w:szCs w:val="18"/>
              </w:rPr>
            </w:pPr>
          </w:p>
        </w:tc>
      </w:tr>
    </w:tbl>
    <w:p w14:paraId="24AAE73E" w14:textId="77777777" w:rsidR="00551BAC" w:rsidRDefault="00551BAC" w:rsidP="00551BAC">
      <w:pPr>
        <w:spacing w:line="360" w:lineRule="auto"/>
        <w:rPr>
          <w:rFonts w:ascii="Arial" w:hAnsi="Arial" w:cs="Arial"/>
          <w:b/>
          <w:sz w:val="28"/>
          <w:szCs w:val="28"/>
        </w:rPr>
      </w:pPr>
    </w:p>
    <w:p w14:paraId="03B046DE" w14:textId="77777777" w:rsidR="00551BAC" w:rsidRDefault="00551BAC" w:rsidP="00551BAC">
      <w:pPr>
        <w:spacing w:line="360" w:lineRule="auto"/>
        <w:rPr>
          <w:rFonts w:ascii="Arial" w:hAnsi="Arial" w:cs="Arial"/>
          <w:b/>
          <w:sz w:val="28"/>
          <w:szCs w:val="28"/>
        </w:rPr>
      </w:pPr>
    </w:p>
    <w:p w14:paraId="013C1E33" w14:textId="022294BA" w:rsidR="00551BAC" w:rsidRPr="00E57173" w:rsidRDefault="00551BAC" w:rsidP="00551BAC">
      <w:pPr>
        <w:spacing w:line="360" w:lineRule="auto"/>
        <w:rPr>
          <w:rFonts w:ascii="Arial" w:hAnsi="Arial" w:cs="Arial"/>
          <w:b/>
          <w:sz w:val="28"/>
          <w:szCs w:val="28"/>
        </w:rPr>
      </w:pPr>
      <w:r>
        <w:rPr>
          <w:rFonts w:ascii="Arial" w:hAnsi="Arial" w:cs="Arial"/>
          <w:b/>
          <w:sz w:val="28"/>
          <w:szCs w:val="28"/>
        </w:rPr>
        <w:t>For further information about funding and development support in Bury</w:t>
      </w:r>
      <w:r w:rsidRPr="00E57173">
        <w:rPr>
          <w:rFonts w:ascii="Arial" w:hAnsi="Arial" w:cs="Arial"/>
          <w:b/>
          <w:sz w:val="28"/>
          <w:szCs w:val="28"/>
        </w:rPr>
        <w:t>, please contact Bury VCFA</w:t>
      </w:r>
      <w:r>
        <w:rPr>
          <w:rFonts w:ascii="Arial" w:hAnsi="Arial" w:cs="Arial"/>
          <w:b/>
          <w:sz w:val="28"/>
          <w:szCs w:val="28"/>
        </w:rPr>
        <w:t>:</w:t>
      </w:r>
    </w:p>
    <w:p w14:paraId="7A5F3D8D" w14:textId="77777777" w:rsidR="00551BAC" w:rsidRPr="00E57173" w:rsidRDefault="00551BAC" w:rsidP="00551BAC">
      <w:pPr>
        <w:spacing w:line="360" w:lineRule="auto"/>
        <w:rPr>
          <w:rFonts w:ascii="Arial" w:hAnsi="Arial" w:cs="Arial"/>
          <w:b/>
          <w:sz w:val="28"/>
          <w:szCs w:val="28"/>
        </w:rPr>
      </w:pPr>
      <w:r w:rsidRPr="00E57173">
        <w:rPr>
          <w:rFonts w:ascii="Arial" w:hAnsi="Arial" w:cs="Arial"/>
          <w:b/>
          <w:sz w:val="28"/>
          <w:szCs w:val="28"/>
        </w:rPr>
        <w:t>0161 518 5550</w:t>
      </w:r>
    </w:p>
    <w:p w14:paraId="32C93ED0" w14:textId="77777777" w:rsidR="00551BAC" w:rsidRDefault="00F1681B" w:rsidP="00551BAC">
      <w:pPr>
        <w:spacing w:line="360" w:lineRule="auto"/>
        <w:rPr>
          <w:rFonts w:ascii="Arial" w:hAnsi="Arial" w:cs="Arial"/>
          <w:b/>
          <w:color w:val="008000"/>
          <w:sz w:val="28"/>
          <w:szCs w:val="28"/>
        </w:rPr>
      </w:pPr>
      <w:hyperlink r:id="rId111" w:history="1">
        <w:r w:rsidR="00551BAC" w:rsidRPr="00B53168">
          <w:rPr>
            <w:rStyle w:val="Hyperlink"/>
            <w:rFonts w:ascii="Arial" w:hAnsi="Arial" w:cs="Arial"/>
            <w:b/>
            <w:sz w:val="28"/>
            <w:szCs w:val="28"/>
          </w:rPr>
          <w:t>funding@buryvcfa.org.uk</w:t>
        </w:r>
      </w:hyperlink>
    </w:p>
    <w:p w14:paraId="6D7B88DA" w14:textId="77777777" w:rsidR="00551BAC" w:rsidRDefault="00F1681B" w:rsidP="00551BAC">
      <w:pPr>
        <w:spacing w:line="360" w:lineRule="auto"/>
        <w:rPr>
          <w:rFonts w:ascii="Arial" w:hAnsi="Arial" w:cs="Arial"/>
          <w:b/>
          <w:color w:val="008000"/>
          <w:sz w:val="28"/>
          <w:szCs w:val="28"/>
        </w:rPr>
      </w:pPr>
      <w:hyperlink r:id="rId112" w:history="1">
        <w:r w:rsidR="00551BAC" w:rsidRPr="00B53168">
          <w:rPr>
            <w:rStyle w:val="Hyperlink"/>
            <w:rFonts w:ascii="Arial" w:hAnsi="Arial" w:cs="Arial"/>
            <w:b/>
            <w:sz w:val="28"/>
            <w:szCs w:val="28"/>
          </w:rPr>
          <w:t>www.buryvcfa.org.uk</w:t>
        </w:r>
      </w:hyperlink>
    </w:p>
    <w:p w14:paraId="6EC77703" w14:textId="346F3A78" w:rsidR="00AE3F09" w:rsidRDefault="00AE3F09" w:rsidP="000357AC">
      <w:pPr>
        <w:spacing w:line="360" w:lineRule="auto"/>
        <w:rPr>
          <w:rFonts w:ascii="Arial" w:hAnsi="Arial" w:cs="Arial"/>
          <w:b/>
          <w:color w:val="008000"/>
          <w:sz w:val="36"/>
          <w:szCs w:val="36"/>
        </w:rPr>
      </w:pPr>
    </w:p>
    <w:p w14:paraId="2A22CF9B" w14:textId="77777777" w:rsidR="00551BAC" w:rsidRPr="000357AC" w:rsidRDefault="00551BAC" w:rsidP="000357AC">
      <w:pPr>
        <w:spacing w:line="360" w:lineRule="auto"/>
        <w:rPr>
          <w:rFonts w:ascii="Arial" w:hAnsi="Arial" w:cs="Arial"/>
          <w:b/>
          <w:color w:val="008000"/>
          <w:sz w:val="36"/>
          <w:szCs w:val="36"/>
        </w:rPr>
      </w:pPr>
    </w:p>
    <w:sectPr w:rsidR="00551BAC" w:rsidRPr="000357AC" w:rsidSect="00031665">
      <w:footerReference w:type="default" r:id="rId113"/>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2594" w14:textId="77777777" w:rsidR="00F260C4" w:rsidRDefault="00F260C4" w:rsidP="00547D85">
      <w:r>
        <w:separator/>
      </w:r>
    </w:p>
  </w:endnote>
  <w:endnote w:type="continuationSeparator" w:id="0">
    <w:p w14:paraId="4071A1F8" w14:textId="77777777" w:rsidR="00F260C4" w:rsidRDefault="00F260C4" w:rsidP="00547D85">
      <w:r>
        <w:continuationSeparator/>
      </w:r>
    </w:p>
  </w:endnote>
  <w:endnote w:type="continuationNotice" w:id="1">
    <w:p w14:paraId="035E13F6" w14:textId="77777777" w:rsidR="00F260C4" w:rsidRDefault="00F26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6939"/>
      <w:docPartObj>
        <w:docPartGallery w:val="Page Numbers (Bottom of Page)"/>
        <w:docPartUnique/>
      </w:docPartObj>
    </w:sdtPr>
    <w:sdtEndPr>
      <w:rPr>
        <w:rFonts w:ascii="Arial" w:hAnsi="Arial" w:cs="Arial"/>
        <w:noProof/>
      </w:rPr>
    </w:sdtEndPr>
    <w:sdtContent>
      <w:p w14:paraId="407A08E1" w14:textId="460783D5" w:rsidR="007E1A50" w:rsidRPr="004D17F8" w:rsidRDefault="007E1A50">
        <w:pPr>
          <w:pStyle w:val="Footer"/>
          <w:jc w:val="right"/>
          <w:rPr>
            <w:rFonts w:ascii="Arial" w:hAnsi="Arial" w:cs="Arial"/>
          </w:rPr>
        </w:pPr>
        <w:r w:rsidRPr="004D17F8">
          <w:rPr>
            <w:rFonts w:ascii="Arial" w:hAnsi="Arial" w:cs="Arial"/>
          </w:rPr>
          <w:fldChar w:fldCharType="begin"/>
        </w:r>
        <w:r w:rsidRPr="004D17F8">
          <w:rPr>
            <w:rFonts w:ascii="Arial" w:hAnsi="Arial" w:cs="Arial"/>
          </w:rPr>
          <w:instrText xml:space="preserve"> PAGE   \* MERGEFORMAT </w:instrText>
        </w:r>
        <w:r w:rsidRPr="004D17F8">
          <w:rPr>
            <w:rFonts w:ascii="Arial" w:hAnsi="Arial" w:cs="Arial"/>
          </w:rPr>
          <w:fldChar w:fldCharType="separate"/>
        </w:r>
        <w:r w:rsidR="00F1681B">
          <w:rPr>
            <w:rFonts w:ascii="Arial" w:hAnsi="Arial" w:cs="Arial"/>
            <w:noProof/>
          </w:rPr>
          <w:t>6</w:t>
        </w:r>
        <w:r w:rsidRPr="004D17F8">
          <w:rPr>
            <w:rFonts w:ascii="Arial" w:hAnsi="Arial" w:cs="Arial"/>
            <w:noProof/>
          </w:rPr>
          <w:fldChar w:fldCharType="end"/>
        </w:r>
      </w:p>
    </w:sdtContent>
  </w:sdt>
  <w:p w14:paraId="24B38292" w14:textId="77777777" w:rsidR="007E1A50" w:rsidRDefault="007E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C60C" w14:textId="77777777" w:rsidR="00F260C4" w:rsidRDefault="00F260C4" w:rsidP="00547D85">
      <w:r>
        <w:separator/>
      </w:r>
    </w:p>
  </w:footnote>
  <w:footnote w:type="continuationSeparator" w:id="0">
    <w:p w14:paraId="40CF391C" w14:textId="77777777" w:rsidR="00F260C4" w:rsidRDefault="00F260C4" w:rsidP="00547D85">
      <w:r>
        <w:continuationSeparator/>
      </w:r>
    </w:p>
  </w:footnote>
  <w:footnote w:type="continuationNotice" w:id="1">
    <w:p w14:paraId="5CDE1822" w14:textId="77777777" w:rsidR="00F260C4" w:rsidRDefault="00F260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2F9"/>
    <w:multiLevelType w:val="multilevel"/>
    <w:tmpl w:val="97C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15586"/>
    <w:multiLevelType w:val="multilevel"/>
    <w:tmpl w:val="7D4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06E"/>
    <w:multiLevelType w:val="multilevel"/>
    <w:tmpl w:val="870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488"/>
    <w:multiLevelType w:val="multilevel"/>
    <w:tmpl w:val="341C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4BDF"/>
    <w:multiLevelType w:val="multilevel"/>
    <w:tmpl w:val="F99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F1E48"/>
    <w:multiLevelType w:val="multilevel"/>
    <w:tmpl w:val="C54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3E25"/>
    <w:multiLevelType w:val="multilevel"/>
    <w:tmpl w:val="A87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91D86"/>
    <w:multiLevelType w:val="multilevel"/>
    <w:tmpl w:val="86A2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B49F7"/>
    <w:multiLevelType w:val="hybridMultilevel"/>
    <w:tmpl w:val="C06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61FF1"/>
    <w:multiLevelType w:val="multilevel"/>
    <w:tmpl w:val="3DB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F1A59"/>
    <w:multiLevelType w:val="multilevel"/>
    <w:tmpl w:val="11D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B4354"/>
    <w:multiLevelType w:val="hybridMultilevel"/>
    <w:tmpl w:val="78667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50CF9"/>
    <w:multiLevelType w:val="hybridMultilevel"/>
    <w:tmpl w:val="D5526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755954"/>
    <w:multiLevelType w:val="multilevel"/>
    <w:tmpl w:val="6A8C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56685"/>
    <w:multiLevelType w:val="multilevel"/>
    <w:tmpl w:val="B6B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6708B"/>
    <w:multiLevelType w:val="hybridMultilevel"/>
    <w:tmpl w:val="8B7468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23616926"/>
    <w:multiLevelType w:val="multilevel"/>
    <w:tmpl w:val="67F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A21E42"/>
    <w:multiLevelType w:val="hybridMultilevel"/>
    <w:tmpl w:val="DCCE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C564C8"/>
    <w:multiLevelType w:val="multilevel"/>
    <w:tmpl w:val="182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5D25C4"/>
    <w:multiLevelType w:val="multilevel"/>
    <w:tmpl w:val="1D5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74CCB"/>
    <w:multiLevelType w:val="multilevel"/>
    <w:tmpl w:val="B24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930203"/>
    <w:multiLevelType w:val="hybridMultilevel"/>
    <w:tmpl w:val="9256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8974B8"/>
    <w:multiLevelType w:val="multilevel"/>
    <w:tmpl w:val="EF20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122DFD"/>
    <w:multiLevelType w:val="multilevel"/>
    <w:tmpl w:val="698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A6B24"/>
    <w:multiLevelType w:val="multilevel"/>
    <w:tmpl w:val="18EE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1076E"/>
    <w:multiLevelType w:val="multilevel"/>
    <w:tmpl w:val="6254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C134A2"/>
    <w:multiLevelType w:val="multilevel"/>
    <w:tmpl w:val="BD6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92FB2"/>
    <w:multiLevelType w:val="multilevel"/>
    <w:tmpl w:val="F7B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31F27"/>
    <w:multiLevelType w:val="multilevel"/>
    <w:tmpl w:val="8F80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54607"/>
    <w:multiLevelType w:val="multilevel"/>
    <w:tmpl w:val="A0D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9041E"/>
    <w:multiLevelType w:val="hybridMultilevel"/>
    <w:tmpl w:val="5EAC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F35463"/>
    <w:multiLevelType w:val="multilevel"/>
    <w:tmpl w:val="4A4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0003EE"/>
    <w:multiLevelType w:val="hybridMultilevel"/>
    <w:tmpl w:val="D71E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22C6B"/>
    <w:multiLevelType w:val="multilevel"/>
    <w:tmpl w:val="7A06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B3888"/>
    <w:multiLevelType w:val="hybridMultilevel"/>
    <w:tmpl w:val="CD36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2B27F9"/>
    <w:multiLevelType w:val="hybridMultilevel"/>
    <w:tmpl w:val="39C6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1B5861"/>
    <w:multiLevelType w:val="multilevel"/>
    <w:tmpl w:val="A9BA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8E0C48"/>
    <w:multiLevelType w:val="multilevel"/>
    <w:tmpl w:val="B67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B740B9"/>
    <w:multiLevelType w:val="multilevel"/>
    <w:tmpl w:val="8F8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D608A"/>
    <w:multiLevelType w:val="hybridMultilevel"/>
    <w:tmpl w:val="F93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B50EC"/>
    <w:multiLevelType w:val="multilevel"/>
    <w:tmpl w:val="7F0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B7232E"/>
    <w:multiLevelType w:val="multilevel"/>
    <w:tmpl w:val="C8E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5D5366"/>
    <w:multiLevelType w:val="multilevel"/>
    <w:tmpl w:val="6BEC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B6FCF"/>
    <w:multiLevelType w:val="hybridMultilevel"/>
    <w:tmpl w:val="2C34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C201C"/>
    <w:multiLevelType w:val="multilevel"/>
    <w:tmpl w:val="F05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6D67B0"/>
    <w:multiLevelType w:val="multilevel"/>
    <w:tmpl w:val="2382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E46AC"/>
    <w:multiLevelType w:val="multilevel"/>
    <w:tmpl w:val="10A0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7"/>
  </w:num>
  <w:num w:numId="3">
    <w:abstractNumId w:val="11"/>
  </w:num>
  <w:num w:numId="4">
    <w:abstractNumId w:val="8"/>
  </w:num>
  <w:num w:numId="5">
    <w:abstractNumId w:val="12"/>
  </w:num>
  <w:num w:numId="6">
    <w:abstractNumId w:val="34"/>
  </w:num>
  <w:num w:numId="7">
    <w:abstractNumId w:val="15"/>
  </w:num>
  <w:num w:numId="8">
    <w:abstractNumId w:val="32"/>
  </w:num>
  <w:num w:numId="9">
    <w:abstractNumId w:val="43"/>
  </w:num>
  <w:num w:numId="10">
    <w:abstractNumId w:val="39"/>
  </w:num>
  <w:num w:numId="11">
    <w:abstractNumId w:val="35"/>
  </w:num>
  <w:num w:numId="12">
    <w:abstractNumId w:val="13"/>
  </w:num>
  <w:num w:numId="13">
    <w:abstractNumId w:val="38"/>
  </w:num>
  <w:num w:numId="14">
    <w:abstractNumId w:val="23"/>
  </w:num>
  <w:num w:numId="15">
    <w:abstractNumId w:val="4"/>
  </w:num>
  <w:num w:numId="16">
    <w:abstractNumId w:val="19"/>
  </w:num>
  <w:num w:numId="17">
    <w:abstractNumId w:val="25"/>
  </w:num>
  <w:num w:numId="18">
    <w:abstractNumId w:val="22"/>
  </w:num>
  <w:num w:numId="19">
    <w:abstractNumId w:val="18"/>
  </w:num>
  <w:num w:numId="20">
    <w:abstractNumId w:val="42"/>
  </w:num>
  <w:num w:numId="21">
    <w:abstractNumId w:val="0"/>
  </w:num>
  <w:num w:numId="22">
    <w:abstractNumId w:val="3"/>
  </w:num>
  <w:num w:numId="23">
    <w:abstractNumId w:val="5"/>
  </w:num>
  <w:num w:numId="24">
    <w:abstractNumId w:val="26"/>
  </w:num>
  <w:num w:numId="25">
    <w:abstractNumId w:val="20"/>
  </w:num>
  <w:num w:numId="26">
    <w:abstractNumId w:val="14"/>
  </w:num>
  <w:num w:numId="27">
    <w:abstractNumId w:val="31"/>
  </w:num>
  <w:num w:numId="28">
    <w:abstractNumId w:val="1"/>
  </w:num>
  <w:num w:numId="29">
    <w:abstractNumId w:val="46"/>
  </w:num>
  <w:num w:numId="30">
    <w:abstractNumId w:val="41"/>
  </w:num>
  <w:num w:numId="31">
    <w:abstractNumId w:val="27"/>
  </w:num>
  <w:num w:numId="32">
    <w:abstractNumId w:val="7"/>
  </w:num>
  <w:num w:numId="33">
    <w:abstractNumId w:val="40"/>
  </w:num>
  <w:num w:numId="34">
    <w:abstractNumId w:val="33"/>
  </w:num>
  <w:num w:numId="35">
    <w:abstractNumId w:val="44"/>
  </w:num>
  <w:num w:numId="36">
    <w:abstractNumId w:val="45"/>
  </w:num>
  <w:num w:numId="37">
    <w:abstractNumId w:val="16"/>
  </w:num>
  <w:num w:numId="38">
    <w:abstractNumId w:val="10"/>
  </w:num>
  <w:num w:numId="39">
    <w:abstractNumId w:val="36"/>
  </w:num>
  <w:num w:numId="40">
    <w:abstractNumId w:val="6"/>
  </w:num>
  <w:num w:numId="41">
    <w:abstractNumId w:val="29"/>
  </w:num>
  <w:num w:numId="42">
    <w:abstractNumId w:val="28"/>
  </w:num>
  <w:num w:numId="43">
    <w:abstractNumId w:val="24"/>
  </w:num>
  <w:num w:numId="44">
    <w:abstractNumId w:val="37"/>
  </w:num>
  <w:num w:numId="45">
    <w:abstractNumId w:val="9"/>
  </w:num>
  <w:num w:numId="46">
    <w:abstractNumId w:val="2"/>
  </w:num>
  <w:num w:numId="4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BF"/>
    <w:rsid w:val="00004644"/>
    <w:rsid w:val="000074EA"/>
    <w:rsid w:val="00010AC8"/>
    <w:rsid w:val="00011880"/>
    <w:rsid w:val="00014092"/>
    <w:rsid w:val="00014A2E"/>
    <w:rsid w:val="00017389"/>
    <w:rsid w:val="0002099A"/>
    <w:rsid w:val="00021393"/>
    <w:rsid w:val="00022FB1"/>
    <w:rsid w:val="0002511C"/>
    <w:rsid w:val="0002793F"/>
    <w:rsid w:val="00031665"/>
    <w:rsid w:val="00031B6D"/>
    <w:rsid w:val="00034B39"/>
    <w:rsid w:val="000357AC"/>
    <w:rsid w:val="00035A98"/>
    <w:rsid w:val="00043DFD"/>
    <w:rsid w:val="00044681"/>
    <w:rsid w:val="000448F0"/>
    <w:rsid w:val="00044B62"/>
    <w:rsid w:val="000474DF"/>
    <w:rsid w:val="000478F3"/>
    <w:rsid w:val="00047ABD"/>
    <w:rsid w:val="0005025B"/>
    <w:rsid w:val="0005156A"/>
    <w:rsid w:val="00052046"/>
    <w:rsid w:val="00053D89"/>
    <w:rsid w:val="000541DE"/>
    <w:rsid w:val="000607DB"/>
    <w:rsid w:val="00062318"/>
    <w:rsid w:val="00063C86"/>
    <w:rsid w:val="00065D5D"/>
    <w:rsid w:val="0007023A"/>
    <w:rsid w:val="0007057F"/>
    <w:rsid w:val="00071F19"/>
    <w:rsid w:val="00072504"/>
    <w:rsid w:val="00072639"/>
    <w:rsid w:val="00075A7D"/>
    <w:rsid w:val="0007723B"/>
    <w:rsid w:val="000807FA"/>
    <w:rsid w:val="0008130C"/>
    <w:rsid w:val="00081345"/>
    <w:rsid w:val="00082936"/>
    <w:rsid w:val="00082A88"/>
    <w:rsid w:val="000843DE"/>
    <w:rsid w:val="00085D2C"/>
    <w:rsid w:val="00086D6A"/>
    <w:rsid w:val="00090DA4"/>
    <w:rsid w:val="00090E40"/>
    <w:rsid w:val="0009124F"/>
    <w:rsid w:val="000913AA"/>
    <w:rsid w:val="00091A37"/>
    <w:rsid w:val="00092540"/>
    <w:rsid w:val="00093D8F"/>
    <w:rsid w:val="00093FB1"/>
    <w:rsid w:val="00095AE6"/>
    <w:rsid w:val="00096B0B"/>
    <w:rsid w:val="000A03B9"/>
    <w:rsid w:val="000A06C8"/>
    <w:rsid w:val="000A1462"/>
    <w:rsid w:val="000A2867"/>
    <w:rsid w:val="000A2FB1"/>
    <w:rsid w:val="000A3C88"/>
    <w:rsid w:val="000A44DD"/>
    <w:rsid w:val="000A4F0A"/>
    <w:rsid w:val="000A76BF"/>
    <w:rsid w:val="000A7B14"/>
    <w:rsid w:val="000B017C"/>
    <w:rsid w:val="000B1D77"/>
    <w:rsid w:val="000B3534"/>
    <w:rsid w:val="000B35EF"/>
    <w:rsid w:val="000B4EFA"/>
    <w:rsid w:val="000B594C"/>
    <w:rsid w:val="000B5A34"/>
    <w:rsid w:val="000C0548"/>
    <w:rsid w:val="000C0B32"/>
    <w:rsid w:val="000C10A2"/>
    <w:rsid w:val="000C3ADD"/>
    <w:rsid w:val="000C3EC9"/>
    <w:rsid w:val="000C795E"/>
    <w:rsid w:val="000C7A7E"/>
    <w:rsid w:val="000D0A7B"/>
    <w:rsid w:val="000D124D"/>
    <w:rsid w:val="000D4AD0"/>
    <w:rsid w:val="000D4DDE"/>
    <w:rsid w:val="000D6096"/>
    <w:rsid w:val="000D7330"/>
    <w:rsid w:val="000D7687"/>
    <w:rsid w:val="000E131A"/>
    <w:rsid w:val="000E4491"/>
    <w:rsid w:val="000E4597"/>
    <w:rsid w:val="000E5765"/>
    <w:rsid w:val="000E674F"/>
    <w:rsid w:val="000E6D7A"/>
    <w:rsid w:val="000E73C7"/>
    <w:rsid w:val="000E7BAA"/>
    <w:rsid w:val="000F2400"/>
    <w:rsid w:val="000F34D2"/>
    <w:rsid w:val="000F47E2"/>
    <w:rsid w:val="000F55BC"/>
    <w:rsid w:val="000F6793"/>
    <w:rsid w:val="000F67BE"/>
    <w:rsid w:val="000F7973"/>
    <w:rsid w:val="001003F3"/>
    <w:rsid w:val="00101F6B"/>
    <w:rsid w:val="001027A7"/>
    <w:rsid w:val="00103C6D"/>
    <w:rsid w:val="00104571"/>
    <w:rsid w:val="00105963"/>
    <w:rsid w:val="0010669E"/>
    <w:rsid w:val="001070FA"/>
    <w:rsid w:val="00107120"/>
    <w:rsid w:val="00107DE4"/>
    <w:rsid w:val="0011018D"/>
    <w:rsid w:val="001101D1"/>
    <w:rsid w:val="00112E1D"/>
    <w:rsid w:val="0011434E"/>
    <w:rsid w:val="001145B2"/>
    <w:rsid w:val="001162A5"/>
    <w:rsid w:val="0011656C"/>
    <w:rsid w:val="0011771E"/>
    <w:rsid w:val="001213C3"/>
    <w:rsid w:val="00121B9D"/>
    <w:rsid w:val="001237CD"/>
    <w:rsid w:val="001247C7"/>
    <w:rsid w:val="001249DA"/>
    <w:rsid w:val="0012529F"/>
    <w:rsid w:val="0012689D"/>
    <w:rsid w:val="001278BD"/>
    <w:rsid w:val="00132E10"/>
    <w:rsid w:val="0013453F"/>
    <w:rsid w:val="00137D5A"/>
    <w:rsid w:val="00141A19"/>
    <w:rsid w:val="00143B03"/>
    <w:rsid w:val="00144467"/>
    <w:rsid w:val="001466CA"/>
    <w:rsid w:val="00147116"/>
    <w:rsid w:val="001523FC"/>
    <w:rsid w:val="00152D4C"/>
    <w:rsid w:val="00153116"/>
    <w:rsid w:val="00153574"/>
    <w:rsid w:val="001627F0"/>
    <w:rsid w:val="0016302D"/>
    <w:rsid w:val="001631EB"/>
    <w:rsid w:val="001638A4"/>
    <w:rsid w:val="00163CDE"/>
    <w:rsid w:val="00170D37"/>
    <w:rsid w:val="00171592"/>
    <w:rsid w:val="001724BC"/>
    <w:rsid w:val="00173FD6"/>
    <w:rsid w:val="00176C10"/>
    <w:rsid w:val="001800E1"/>
    <w:rsid w:val="0018300C"/>
    <w:rsid w:val="00187AA6"/>
    <w:rsid w:val="00190EF2"/>
    <w:rsid w:val="00192DE7"/>
    <w:rsid w:val="00192F58"/>
    <w:rsid w:val="00195B2E"/>
    <w:rsid w:val="001968A8"/>
    <w:rsid w:val="00196A39"/>
    <w:rsid w:val="00197A29"/>
    <w:rsid w:val="001A1AAB"/>
    <w:rsid w:val="001A27D8"/>
    <w:rsid w:val="001A2D9E"/>
    <w:rsid w:val="001A4BEA"/>
    <w:rsid w:val="001A690E"/>
    <w:rsid w:val="001B16F6"/>
    <w:rsid w:val="001B231C"/>
    <w:rsid w:val="001B4A68"/>
    <w:rsid w:val="001B6220"/>
    <w:rsid w:val="001B66B9"/>
    <w:rsid w:val="001C1338"/>
    <w:rsid w:val="001C2599"/>
    <w:rsid w:val="001C4CCD"/>
    <w:rsid w:val="001C503E"/>
    <w:rsid w:val="001C6B47"/>
    <w:rsid w:val="001D023D"/>
    <w:rsid w:val="001D1220"/>
    <w:rsid w:val="001D13FE"/>
    <w:rsid w:val="001D45BD"/>
    <w:rsid w:val="001D46D6"/>
    <w:rsid w:val="001D5055"/>
    <w:rsid w:val="001D5920"/>
    <w:rsid w:val="001D7CF3"/>
    <w:rsid w:val="001D7DB6"/>
    <w:rsid w:val="001E129C"/>
    <w:rsid w:val="001E3136"/>
    <w:rsid w:val="001E5BEC"/>
    <w:rsid w:val="001E6EC7"/>
    <w:rsid w:val="001E727E"/>
    <w:rsid w:val="001F08F6"/>
    <w:rsid w:val="001F39D2"/>
    <w:rsid w:val="001F3D99"/>
    <w:rsid w:val="001F4569"/>
    <w:rsid w:val="001F598E"/>
    <w:rsid w:val="00202BDA"/>
    <w:rsid w:val="00202D78"/>
    <w:rsid w:val="00202EF0"/>
    <w:rsid w:val="00203D59"/>
    <w:rsid w:val="00204306"/>
    <w:rsid w:val="002058A1"/>
    <w:rsid w:val="00205CAD"/>
    <w:rsid w:val="00207F56"/>
    <w:rsid w:val="002121A5"/>
    <w:rsid w:val="00212A71"/>
    <w:rsid w:val="00212DA1"/>
    <w:rsid w:val="00213CD1"/>
    <w:rsid w:val="00214D3B"/>
    <w:rsid w:val="00215F82"/>
    <w:rsid w:val="00215FFE"/>
    <w:rsid w:val="0021719E"/>
    <w:rsid w:val="00220523"/>
    <w:rsid w:val="00220568"/>
    <w:rsid w:val="00220F5A"/>
    <w:rsid w:val="00221F43"/>
    <w:rsid w:val="002227C5"/>
    <w:rsid w:val="00223886"/>
    <w:rsid w:val="0022426F"/>
    <w:rsid w:val="0022565A"/>
    <w:rsid w:val="002269F5"/>
    <w:rsid w:val="002273B5"/>
    <w:rsid w:val="00233EC4"/>
    <w:rsid w:val="00233EF7"/>
    <w:rsid w:val="00234AB8"/>
    <w:rsid w:val="00244B27"/>
    <w:rsid w:val="00244FBB"/>
    <w:rsid w:val="002471FD"/>
    <w:rsid w:val="00247618"/>
    <w:rsid w:val="002562BC"/>
    <w:rsid w:val="002607B4"/>
    <w:rsid w:val="00262B58"/>
    <w:rsid w:val="00263B50"/>
    <w:rsid w:val="00265370"/>
    <w:rsid w:val="00265E2D"/>
    <w:rsid w:val="00266D3A"/>
    <w:rsid w:val="00267A1F"/>
    <w:rsid w:val="0027159B"/>
    <w:rsid w:val="0027182A"/>
    <w:rsid w:val="002727E3"/>
    <w:rsid w:val="00272924"/>
    <w:rsid w:val="00273A61"/>
    <w:rsid w:val="00273C1C"/>
    <w:rsid w:val="00274C78"/>
    <w:rsid w:val="00277B98"/>
    <w:rsid w:val="00281577"/>
    <w:rsid w:val="00283336"/>
    <w:rsid w:val="00284E21"/>
    <w:rsid w:val="0028562B"/>
    <w:rsid w:val="00285A80"/>
    <w:rsid w:val="00291514"/>
    <w:rsid w:val="00292EA9"/>
    <w:rsid w:val="002939F4"/>
    <w:rsid w:val="002958F2"/>
    <w:rsid w:val="00296263"/>
    <w:rsid w:val="00297637"/>
    <w:rsid w:val="002A23E3"/>
    <w:rsid w:val="002A2871"/>
    <w:rsid w:val="002A3FE6"/>
    <w:rsid w:val="002A42CA"/>
    <w:rsid w:val="002A4442"/>
    <w:rsid w:val="002A5AA7"/>
    <w:rsid w:val="002A655E"/>
    <w:rsid w:val="002B2DB0"/>
    <w:rsid w:val="002B32DB"/>
    <w:rsid w:val="002B695A"/>
    <w:rsid w:val="002C0A0E"/>
    <w:rsid w:val="002C2062"/>
    <w:rsid w:val="002C3064"/>
    <w:rsid w:val="002C4CEF"/>
    <w:rsid w:val="002C4D67"/>
    <w:rsid w:val="002C4E33"/>
    <w:rsid w:val="002C64EE"/>
    <w:rsid w:val="002D0352"/>
    <w:rsid w:val="002D2609"/>
    <w:rsid w:val="002D2DF4"/>
    <w:rsid w:val="002D3CDA"/>
    <w:rsid w:val="002D4D22"/>
    <w:rsid w:val="002D5BBF"/>
    <w:rsid w:val="002D62D1"/>
    <w:rsid w:val="002D689D"/>
    <w:rsid w:val="002D6B98"/>
    <w:rsid w:val="002E5ECA"/>
    <w:rsid w:val="002E6514"/>
    <w:rsid w:val="002E705F"/>
    <w:rsid w:val="002E7740"/>
    <w:rsid w:val="002F287C"/>
    <w:rsid w:val="002F3730"/>
    <w:rsid w:val="002F407E"/>
    <w:rsid w:val="002F40C2"/>
    <w:rsid w:val="002F5C2F"/>
    <w:rsid w:val="00300D5E"/>
    <w:rsid w:val="00301896"/>
    <w:rsid w:val="0030197E"/>
    <w:rsid w:val="003019CF"/>
    <w:rsid w:val="00302B31"/>
    <w:rsid w:val="00303643"/>
    <w:rsid w:val="00303B14"/>
    <w:rsid w:val="003076BB"/>
    <w:rsid w:val="00310A0D"/>
    <w:rsid w:val="00310A34"/>
    <w:rsid w:val="003152CF"/>
    <w:rsid w:val="00315ADC"/>
    <w:rsid w:val="00316D9A"/>
    <w:rsid w:val="00317E27"/>
    <w:rsid w:val="0032009A"/>
    <w:rsid w:val="00320DF7"/>
    <w:rsid w:val="00324004"/>
    <w:rsid w:val="00324A54"/>
    <w:rsid w:val="00325494"/>
    <w:rsid w:val="00325E86"/>
    <w:rsid w:val="00326791"/>
    <w:rsid w:val="00326A3D"/>
    <w:rsid w:val="0032745A"/>
    <w:rsid w:val="00331B5E"/>
    <w:rsid w:val="0033288F"/>
    <w:rsid w:val="00332A1A"/>
    <w:rsid w:val="00335525"/>
    <w:rsid w:val="00337CA7"/>
    <w:rsid w:val="00340DC9"/>
    <w:rsid w:val="0034133A"/>
    <w:rsid w:val="003439F4"/>
    <w:rsid w:val="00344B5D"/>
    <w:rsid w:val="0035021C"/>
    <w:rsid w:val="00350BAF"/>
    <w:rsid w:val="00351E01"/>
    <w:rsid w:val="00352707"/>
    <w:rsid w:val="003548AD"/>
    <w:rsid w:val="003551D7"/>
    <w:rsid w:val="00360577"/>
    <w:rsid w:val="00360BC4"/>
    <w:rsid w:val="00361C21"/>
    <w:rsid w:val="00365391"/>
    <w:rsid w:val="003655F2"/>
    <w:rsid w:val="0036591C"/>
    <w:rsid w:val="00373042"/>
    <w:rsid w:val="00373396"/>
    <w:rsid w:val="00375A0B"/>
    <w:rsid w:val="00375D98"/>
    <w:rsid w:val="00375E7C"/>
    <w:rsid w:val="00376C71"/>
    <w:rsid w:val="0037776F"/>
    <w:rsid w:val="003800E4"/>
    <w:rsid w:val="00380541"/>
    <w:rsid w:val="003815DE"/>
    <w:rsid w:val="00381B40"/>
    <w:rsid w:val="0038208C"/>
    <w:rsid w:val="0038251B"/>
    <w:rsid w:val="00382ADB"/>
    <w:rsid w:val="00383C8E"/>
    <w:rsid w:val="00384E07"/>
    <w:rsid w:val="00387B39"/>
    <w:rsid w:val="003911B9"/>
    <w:rsid w:val="00392F78"/>
    <w:rsid w:val="00393928"/>
    <w:rsid w:val="0039554D"/>
    <w:rsid w:val="00395D9E"/>
    <w:rsid w:val="0039694C"/>
    <w:rsid w:val="003A224D"/>
    <w:rsid w:val="003A2358"/>
    <w:rsid w:val="003A3E8E"/>
    <w:rsid w:val="003A767E"/>
    <w:rsid w:val="003A7CF1"/>
    <w:rsid w:val="003B0F92"/>
    <w:rsid w:val="003B2C32"/>
    <w:rsid w:val="003B3278"/>
    <w:rsid w:val="003B3783"/>
    <w:rsid w:val="003B5E36"/>
    <w:rsid w:val="003B7BAB"/>
    <w:rsid w:val="003C27D8"/>
    <w:rsid w:val="003C2FED"/>
    <w:rsid w:val="003C5F72"/>
    <w:rsid w:val="003C6067"/>
    <w:rsid w:val="003C6908"/>
    <w:rsid w:val="003D19B2"/>
    <w:rsid w:val="003D2E72"/>
    <w:rsid w:val="003D3784"/>
    <w:rsid w:val="003D4213"/>
    <w:rsid w:val="003D71BB"/>
    <w:rsid w:val="003E03FB"/>
    <w:rsid w:val="003E0A8E"/>
    <w:rsid w:val="003E1D9D"/>
    <w:rsid w:val="003E28D4"/>
    <w:rsid w:val="003E2E33"/>
    <w:rsid w:val="003E313B"/>
    <w:rsid w:val="003E3149"/>
    <w:rsid w:val="003E3E74"/>
    <w:rsid w:val="003E489F"/>
    <w:rsid w:val="003E4E79"/>
    <w:rsid w:val="003E63C0"/>
    <w:rsid w:val="003F177D"/>
    <w:rsid w:val="003F1983"/>
    <w:rsid w:val="003F2B56"/>
    <w:rsid w:val="003F3E7A"/>
    <w:rsid w:val="003F551E"/>
    <w:rsid w:val="003F5758"/>
    <w:rsid w:val="003F69FC"/>
    <w:rsid w:val="00401026"/>
    <w:rsid w:val="00403B5F"/>
    <w:rsid w:val="0040552E"/>
    <w:rsid w:val="00410E49"/>
    <w:rsid w:val="00410EFD"/>
    <w:rsid w:val="00411F05"/>
    <w:rsid w:val="0041289A"/>
    <w:rsid w:val="00412AE2"/>
    <w:rsid w:val="00413B14"/>
    <w:rsid w:val="00415272"/>
    <w:rsid w:val="00417EC7"/>
    <w:rsid w:val="004206A1"/>
    <w:rsid w:val="004216C3"/>
    <w:rsid w:val="004217A2"/>
    <w:rsid w:val="00422B88"/>
    <w:rsid w:val="00423012"/>
    <w:rsid w:val="004235F2"/>
    <w:rsid w:val="004259F9"/>
    <w:rsid w:val="004302E8"/>
    <w:rsid w:val="004312AD"/>
    <w:rsid w:val="00432004"/>
    <w:rsid w:val="004334B2"/>
    <w:rsid w:val="0043371B"/>
    <w:rsid w:val="00434561"/>
    <w:rsid w:val="0043509F"/>
    <w:rsid w:val="004363E5"/>
    <w:rsid w:val="0043640F"/>
    <w:rsid w:val="004377E4"/>
    <w:rsid w:val="00443896"/>
    <w:rsid w:val="0044456E"/>
    <w:rsid w:val="00446450"/>
    <w:rsid w:val="004467DE"/>
    <w:rsid w:val="00446868"/>
    <w:rsid w:val="00446973"/>
    <w:rsid w:val="00447107"/>
    <w:rsid w:val="004507C2"/>
    <w:rsid w:val="00454868"/>
    <w:rsid w:val="00454E47"/>
    <w:rsid w:val="004577F1"/>
    <w:rsid w:val="00460C62"/>
    <w:rsid w:val="00466A3C"/>
    <w:rsid w:val="0047020E"/>
    <w:rsid w:val="00470A00"/>
    <w:rsid w:val="00470D4A"/>
    <w:rsid w:val="004730B0"/>
    <w:rsid w:val="0047660D"/>
    <w:rsid w:val="0047673E"/>
    <w:rsid w:val="00477729"/>
    <w:rsid w:val="00477EA9"/>
    <w:rsid w:val="0048137E"/>
    <w:rsid w:val="00486698"/>
    <w:rsid w:val="00486986"/>
    <w:rsid w:val="00491625"/>
    <w:rsid w:val="00494584"/>
    <w:rsid w:val="00494A83"/>
    <w:rsid w:val="00494B14"/>
    <w:rsid w:val="00496A16"/>
    <w:rsid w:val="004A03BA"/>
    <w:rsid w:val="004A2052"/>
    <w:rsid w:val="004A3184"/>
    <w:rsid w:val="004A32D9"/>
    <w:rsid w:val="004A6373"/>
    <w:rsid w:val="004B1427"/>
    <w:rsid w:val="004B1B29"/>
    <w:rsid w:val="004B27A1"/>
    <w:rsid w:val="004B3258"/>
    <w:rsid w:val="004B3DC2"/>
    <w:rsid w:val="004B4374"/>
    <w:rsid w:val="004B49F8"/>
    <w:rsid w:val="004B5CBD"/>
    <w:rsid w:val="004B6E4B"/>
    <w:rsid w:val="004C2219"/>
    <w:rsid w:val="004C2F30"/>
    <w:rsid w:val="004C3805"/>
    <w:rsid w:val="004C475B"/>
    <w:rsid w:val="004C4E2A"/>
    <w:rsid w:val="004C7523"/>
    <w:rsid w:val="004D1029"/>
    <w:rsid w:val="004D17F8"/>
    <w:rsid w:val="004D19E9"/>
    <w:rsid w:val="004D2F19"/>
    <w:rsid w:val="004D4079"/>
    <w:rsid w:val="004D47C9"/>
    <w:rsid w:val="004D5A1F"/>
    <w:rsid w:val="004D714F"/>
    <w:rsid w:val="004D77B7"/>
    <w:rsid w:val="004D7B65"/>
    <w:rsid w:val="004E09FA"/>
    <w:rsid w:val="004E36D1"/>
    <w:rsid w:val="004E7E23"/>
    <w:rsid w:val="004F01CD"/>
    <w:rsid w:val="004F033F"/>
    <w:rsid w:val="004F33E5"/>
    <w:rsid w:val="004F4247"/>
    <w:rsid w:val="004F45DC"/>
    <w:rsid w:val="004F57A5"/>
    <w:rsid w:val="004F6CB9"/>
    <w:rsid w:val="00501169"/>
    <w:rsid w:val="0050222B"/>
    <w:rsid w:val="005047ED"/>
    <w:rsid w:val="00504A8C"/>
    <w:rsid w:val="005055ED"/>
    <w:rsid w:val="00506216"/>
    <w:rsid w:val="005134FA"/>
    <w:rsid w:val="00515157"/>
    <w:rsid w:val="00515B66"/>
    <w:rsid w:val="005171A1"/>
    <w:rsid w:val="00517BCF"/>
    <w:rsid w:val="00520BF4"/>
    <w:rsid w:val="00520E91"/>
    <w:rsid w:val="00523666"/>
    <w:rsid w:val="00524379"/>
    <w:rsid w:val="00525D95"/>
    <w:rsid w:val="0052763C"/>
    <w:rsid w:val="00527956"/>
    <w:rsid w:val="005309FC"/>
    <w:rsid w:val="00532A4F"/>
    <w:rsid w:val="005345C1"/>
    <w:rsid w:val="00540845"/>
    <w:rsid w:val="005409B9"/>
    <w:rsid w:val="00543ACB"/>
    <w:rsid w:val="00543B47"/>
    <w:rsid w:val="00543FA6"/>
    <w:rsid w:val="00547D85"/>
    <w:rsid w:val="00550289"/>
    <w:rsid w:val="00550BC5"/>
    <w:rsid w:val="00551BAC"/>
    <w:rsid w:val="005526C2"/>
    <w:rsid w:val="0055292C"/>
    <w:rsid w:val="005529B0"/>
    <w:rsid w:val="00557211"/>
    <w:rsid w:val="00557B1D"/>
    <w:rsid w:val="005602BB"/>
    <w:rsid w:val="005611FF"/>
    <w:rsid w:val="00561EE1"/>
    <w:rsid w:val="00562B92"/>
    <w:rsid w:val="00562D08"/>
    <w:rsid w:val="0056380F"/>
    <w:rsid w:val="00563AA0"/>
    <w:rsid w:val="00564096"/>
    <w:rsid w:val="005640C6"/>
    <w:rsid w:val="00567317"/>
    <w:rsid w:val="005675CE"/>
    <w:rsid w:val="00567B5D"/>
    <w:rsid w:val="00572F9B"/>
    <w:rsid w:val="00573869"/>
    <w:rsid w:val="005738B5"/>
    <w:rsid w:val="00575956"/>
    <w:rsid w:val="00575CD7"/>
    <w:rsid w:val="0057758B"/>
    <w:rsid w:val="005803C6"/>
    <w:rsid w:val="00582F41"/>
    <w:rsid w:val="00583795"/>
    <w:rsid w:val="00583C9A"/>
    <w:rsid w:val="00584126"/>
    <w:rsid w:val="00584D0D"/>
    <w:rsid w:val="005860BA"/>
    <w:rsid w:val="00586948"/>
    <w:rsid w:val="005934A3"/>
    <w:rsid w:val="00596E3E"/>
    <w:rsid w:val="005A143D"/>
    <w:rsid w:val="005A2FAA"/>
    <w:rsid w:val="005A44C1"/>
    <w:rsid w:val="005A45D1"/>
    <w:rsid w:val="005A47D2"/>
    <w:rsid w:val="005A557B"/>
    <w:rsid w:val="005A5F76"/>
    <w:rsid w:val="005B06D0"/>
    <w:rsid w:val="005B0AC4"/>
    <w:rsid w:val="005B21D7"/>
    <w:rsid w:val="005B2CEE"/>
    <w:rsid w:val="005B6BB6"/>
    <w:rsid w:val="005B7221"/>
    <w:rsid w:val="005B779D"/>
    <w:rsid w:val="005C0F47"/>
    <w:rsid w:val="005C18E8"/>
    <w:rsid w:val="005C203D"/>
    <w:rsid w:val="005C2EAF"/>
    <w:rsid w:val="005C3AD7"/>
    <w:rsid w:val="005C494C"/>
    <w:rsid w:val="005C593E"/>
    <w:rsid w:val="005C5AD8"/>
    <w:rsid w:val="005C661C"/>
    <w:rsid w:val="005C70E6"/>
    <w:rsid w:val="005D18CD"/>
    <w:rsid w:val="005D278D"/>
    <w:rsid w:val="005D4FDD"/>
    <w:rsid w:val="005D5740"/>
    <w:rsid w:val="005E066B"/>
    <w:rsid w:val="005E1F3D"/>
    <w:rsid w:val="005E21D9"/>
    <w:rsid w:val="005E548B"/>
    <w:rsid w:val="005E5A7B"/>
    <w:rsid w:val="005E66AB"/>
    <w:rsid w:val="005E7FB9"/>
    <w:rsid w:val="005F4F6B"/>
    <w:rsid w:val="005F5249"/>
    <w:rsid w:val="005F7042"/>
    <w:rsid w:val="005F7DE1"/>
    <w:rsid w:val="005F7E8A"/>
    <w:rsid w:val="0060009E"/>
    <w:rsid w:val="006019D7"/>
    <w:rsid w:val="00602603"/>
    <w:rsid w:val="0060292F"/>
    <w:rsid w:val="00604683"/>
    <w:rsid w:val="00604FC8"/>
    <w:rsid w:val="0060556B"/>
    <w:rsid w:val="006061C5"/>
    <w:rsid w:val="00606741"/>
    <w:rsid w:val="0060701A"/>
    <w:rsid w:val="0060707B"/>
    <w:rsid w:val="00610804"/>
    <w:rsid w:val="00610837"/>
    <w:rsid w:val="00612E1B"/>
    <w:rsid w:val="00613C3B"/>
    <w:rsid w:val="006144B9"/>
    <w:rsid w:val="00615BFD"/>
    <w:rsid w:val="00615FD4"/>
    <w:rsid w:val="006169D4"/>
    <w:rsid w:val="00620B62"/>
    <w:rsid w:val="00627314"/>
    <w:rsid w:val="00627825"/>
    <w:rsid w:val="00630C0E"/>
    <w:rsid w:val="00631E80"/>
    <w:rsid w:val="0063217A"/>
    <w:rsid w:val="006337FC"/>
    <w:rsid w:val="0064051E"/>
    <w:rsid w:val="00640E7D"/>
    <w:rsid w:val="00642149"/>
    <w:rsid w:val="0064471B"/>
    <w:rsid w:val="006459D8"/>
    <w:rsid w:val="00645A55"/>
    <w:rsid w:val="006461F8"/>
    <w:rsid w:val="00647F7F"/>
    <w:rsid w:val="00650556"/>
    <w:rsid w:val="00651BE5"/>
    <w:rsid w:val="00652F0B"/>
    <w:rsid w:val="006622F2"/>
    <w:rsid w:val="00665129"/>
    <w:rsid w:val="00665423"/>
    <w:rsid w:val="00667228"/>
    <w:rsid w:val="00667795"/>
    <w:rsid w:val="00667C9F"/>
    <w:rsid w:val="00670EE9"/>
    <w:rsid w:val="00672A85"/>
    <w:rsid w:val="006736DE"/>
    <w:rsid w:val="00673A47"/>
    <w:rsid w:val="00673D1F"/>
    <w:rsid w:val="006747C1"/>
    <w:rsid w:val="006759F7"/>
    <w:rsid w:val="00675DAD"/>
    <w:rsid w:val="00677FDF"/>
    <w:rsid w:val="00680A9D"/>
    <w:rsid w:val="00682206"/>
    <w:rsid w:val="006825BF"/>
    <w:rsid w:val="00683258"/>
    <w:rsid w:val="00684F2E"/>
    <w:rsid w:val="00687473"/>
    <w:rsid w:val="00692164"/>
    <w:rsid w:val="00692E61"/>
    <w:rsid w:val="00692EE2"/>
    <w:rsid w:val="0069303B"/>
    <w:rsid w:val="00695F8E"/>
    <w:rsid w:val="00697087"/>
    <w:rsid w:val="00697FFE"/>
    <w:rsid w:val="006A00A2"/>
    <w:rsid w:val="006A0954"/>
    <w:rsid w:val="006A0EE0"/>
    <w:rsid w:val="006A2745"/>
    <w:rsid w:val="006A2B78"/>
    <w:rsid w:val="006A440A"/>
    <w:rsid w:val="006A5A77"/>
    <w:rsid w:val="006B0F7E"/>
    <w:rsid w:val="006B4A49"/>
    <w:rsid w:val="006B652B"/>
    <w:rsid w:val="006C04FD"/>
    <w:rsid w:val="006C1B85"/>
    <w:rsid w:val="006C34D2"/>
    <w:rsid w:val="006C39E6"/>
    <w:rsid w:val="006C482F"/>
    <w:rsid w:val="006C4F16"/>
    <w:rsid w:val="006C7210"/>
    <w:rsid w:val="006C7296"/>
    <w:rsid w:val="006D2EA8"/>
    <w:rsid w:val="006D414C"/>
    <w:rsid w:val="006D481C"/>
    <w:rsid w:val="006D4FDC"/>
    <w:rsid w:val="006D6942"/>
    <w:rsid w:val="006D7C9A"/>
    <w:rsid w:val="006E2A35"/>
    <w:rsid w:val="006E3D94"/>
    <w:rsid w:val="006E3FC7"/>
    <w:rsid w:val="006E7D3C"/>
    <w:rsid w:val="006F27B0"/>
    <w:rsid w:val="006F2AAC"/>
    <w:rsid w:val="007004BA"/>
    <w:rsid w:val="0070291B"/>
    <w:rsid w:val="00702DCE"/>
    <w:rsid w:val="00704A84"/>
    <w:rsid w:val="00705820"/>
    <w:rsid w:val="00707942"/>
    <w:rsid w:val="00711E69"/>
    <w:rsid w:val="00712FFC"/>
    <w:rsid w:val="007132C5"/>
    <w:rsid w:val="007139D9"/>
    <w:rsid w:val="007139ED"/>
    <w:rsid w:val="00714EAF"/>
    <w:rsid w:val="0071632E"/>
    <w:rsid w:val="007207CA"/>
    <w:rsid w:val="007209B9"/>
    <w:rsid w:val="00721368"/>
    <w:rsid w:val="007214DB"/>
    <w:rsid w:val="007225F6"/>
    <w:rsid w:val="00723398"/>
    <w:rsid w:val="00724918"/>
    <w:rsid w:val="007252F7"/>
    <w:rsid w:val="0072627F"/>
    <w:rsid w:val="00726838"/>
    <w:rsid w:val="00731485"/>
    <w:rsid w:val="00734366"/>
    <w:rsid w:val="00737737"/>
    <w:rsid w:val="00740CB3"/>
    <w:rsid w:val="007418E2"/>
    <w:rsid w:val="007422FF"/>
    <w:rsid w:val="00742471"/>
    <w:rsid w:val="007437FD"/>
    <w:rsid w:val="00743945"/>
    <w:rsid w:val="00744BF8"/>
    <w:rsid w:val="00746534"/>
    <w:rsid w:val="0074724F"/>
    <w:rsid w:val="00750BAB"/>
    <w:rsid w:val="00751A7B"/>
    <w:rsid w:val="00752B49"/>
    <w:rsid w:val="007544C8"/>
    <w:rsid w:val="0075457E"/>
    <w:rsid w:val="007555C8"/>
    <w:rsid w:val="00760025"/>
    <w:rsid w:val="007608C6"/>
    <w:rsid w:val="007645AF"/>
    <w:rsid w:val="00765169"/>
    <w:rsid w:val="0076576F"/>
    <w:rsid w:val="00765793"/>
    <w:rsid w:val="0076648D"/>
    <w:rsid w:val="00766CB8"/>
    <w:rsid w:val="00770DC6"/>
    <w:rsid w:val="007717F2"/>
    <w:rsid w:val="007723E1"/>
    <w:rsid w:val="007728E0"/>
    <w:rsid w:val="00773578"/>
    <w:rsid w:val="00773713"/>
    <w:rsid w:val="00774DFC"/>
    <w:rsid w:val="007766DF"/>
    <w:rsid w:val="0078008F"/>
    <w:rsid w:val="00780931"/>
    <w:rsid w:val="00780EB4"/>
    <w:rsid w:val="007849B0"/>
    <w:rsid w:val="00784E57"/>
    <w:rsid w:val="00784F8E"/>
    <w:rsid w:val="00787234"/>
    <w:rsid w:val="00793411"/>
    <w:rsid w:val="007937FE"/>
    <w:rsid w:val="00794AD3"/>
    <w:rsid w:val="007955BE"/>
    <w:rsid w:val="007A0201"/>
    <w:rsid w:val="007A0313"/>
    <w:rsid w:val="007A0500"/>
    <w:rsid w:val="007A06B7"/>
    <w:rsid w:val="007A33C8"/>
    <w:rsid w:val="007A3D79"/>
    <w:rsid w:val="007A45DF"/>
    <w:rsid w:val="007A4A74"/>
    <w:rsid w:val="007A63CD"/>
    <w:rsid w:val="007A6C06"/>
    <w:rsid w:val="007A6D82"/>
    <w:rsid w:val="007A7EB3"/>
    <w:rsid w:val="007B1545"/>
    <w:rsid w:val="007B1675"/>
    <w:rsid w:val="007B5974"/>
    <w:rsid w:val="007B5F27"/>
    <w:rsid w:val="007C0EFC"/>
    <w:rsid w:val="007C1AFD"/>
    <w:rsid w:val="007D0B92"/>
    <w:rsid w:val="007D1501"/>
    <w:rsid w:val="007D1C04"/>
    <w:rsid w:val="007D30C5"/>
    <w:rsid w:val="007D42CB"/>
    <w:rsid w:val="007D4BC5"/>
    <w:rsid w:val="007D6187"/>
    <w:rsid w:val="007D793F"/>
    <w:rsid w:val="007E1A50"/>
    <w:rsid w:val="007E1ADA"/>
    <w:rsid w:val="007E3FB8"/>
    <w:rsid w:val="007E4173"/>
    <w:rsid w:val="007E4A9B"/>
    <w:rsid w:val="007E4EDB"/>
    <w:rsid w:val="007E5770"/>
    <w:rsid w:val="007E6A48"/>
    <w:rsid w:val="007F04DF"/>
    <w:rsid w:val="007F53D2"/>
    <w:rsid w:val="007F583C"/>
    <w:rsid w:val="007F6832"/>
    <w:rsid w:val="00802AAC"/>
    <w:rsid w:val="00802C03"/>
    <w:rsid w:val="008035BE"/>
    <w:rsid w:val="00803EAF"/>
    <w:rsid w:val="00805BA9"/>
    <w:rsid w:val="00806B16"/>
    <w:rsid w:val="00806E6B"/>
    <w:rsid w:val="00807736"/>
    <w:rsid w:val="0081206F"/>
    <w:rsid w:val="00813B44"/>
    <w:rsid w:val="00814851"/>
    <w:rsid w:val="00815E1A"/>
    <w:rsid w:val="00815E9F"/>
    <w:rsid w:val="0082200E"/>
    <w:rsid w:val="008245AF"/>
    <w:rsid w:val="00827D31"/>
    <w:rsid w:val="00830DCE"/>
    <w:rsid w:val="0083226F"/>
    <w:rsid w:val="00834195"/>
    <w:rsid w:val="00834709"/>
    <w:rsid w:val="00834E92"/>
    <w:rsid w:val="008359EF"/>
    <w:rsid w:val="00836088"/>
    <w:rsid w:val="00836ACD"/>
    <w:rsid w:val="00841142"/>
    <w:rsid w:val="00851803"/>
    <w:rsid w:val="008522DC"/>
    <w:rsid w:val="00853859"/>
    <w:rsid w:val="00854151"/>
    <w:rsid w:val="008569DD"/>
    <w:rsid w:val="008576D8"/>
    <w:rsid w:val="00857716"/>
    <w:rsid w:val="00861099"/>
    <w:rsid w:val="00861D05"/>
    <w:rsid w:val="0086455F"/>
    <w:rsid w:val="008648F7"/>
    <w:rsid w:val="0086661D"/>
    <w:rsid w:val="00870647"/>
    <w:rsid w:val="00870878"/>
    <w:rsid w:val="00871472"/>
    <w:rsid w:val="00871543"/>
    <w:rsid w:val="00871833"/>
    <w:rsid w:val="00874A63"/>
    <w:rsid w:val="00875F1C"/>
    <w:rsid w:val="008765B9"/>
    <w:rsid w:val="00877AE2"/>
    <w:rsid w:val="00880E91"/>
    <w:rsid w:val="008816C8"/>
    <w:rsid w:val="00883096"/>
    <w:rsid w:val="00886099"/>
    <w:rsid w:val="008860D1"/>
    <w:rsid w:val="00886950"/>
    <w:rsid w:val="00886974"/>
    <w:rsid w:val="00886F98"/>
    <w:rsid w:val="0088774F"/>
    <w:rsid w:val="00891AA2"/>
    <w:rsid w:val="00892419"/>
    <w:rsid w:val="00893EA9"/>
    <w:rsid w:val="00893F31"/>
    <w:rsid w:val="00895C0F"/>
    <w:rsid w:val="00895F4D"/>
    <w:rsid w:val="00897377"/>
    <w:rsid w:val="008A01B8"/>
    <w:rsid w:val="008A2FBF"/>
    <w:rsid w:val="008A3226"/>
    <w:rsid w:val="008A3D16"/>
    <w:rsid w:val="008A3E65"/>
    <w:rsid w:val="008A5901"/>
    <w:rsid w:val="008A5F18"/>
    <w:rsid w:val="008A6374"/>
    <w:rsid w:val="008A6DAD"/>
    <w:rsid w:val="008A733E"/>
    <w:rsid w:val="008A7583"/>
    <w:rsid w:val="008B2DD2"/>
    <w:rsid w:val="008B3200"/>
    <w:rsid w:val="008B498D"/>
    <w:rsid w:val="008B5824"/>
    <w:rsid w:val="008B5A3B"/>
    <w:rsid w:val="008C0716"/>
    <w:rsid w:val="008C2A9F"/>
    <w:rsid w:val="008C329F"/>
    <w:rsid w:val="008C4910"/>
    <w:rsid w:val="008C6FD1"/>
    <w:rsid w:val="008D1751"/>
    <w:rsid w:val="008D3528"/>
    <w:rsid w:val="008E0F44"/>
    <w:rsid w:val="008E2CEB"/>
    <w:rsid w:val="008E5CA9"/>
    <w:rsid w:val="008E5D41"/>
    <w:rsid w:val="008E75AB"/>
    <w:rsid w:val="008E7C6D"/>
    <w:rsid w:val="008F01B8"/>
    <w:rsid w:val="008F0E23"/>
    <w:rsid w:val="008F1FC0"/>
    <w:rsid w:val="008F4E81"/>
    <w:rsid w:val="00900AC6"/>
    <w:rsid w:val="00901369"/>
    <w:rsid w:val="00901FCC"/>
    <w:rsid w:val="00902490"/>
    <w:rsid w:val="009026E0"/>
    <w:rsid w:val="00906CD6"/>
    <w:rsid w:val="00907278"/>
    <w:rsid w:val="00907D9D"/>
    <w:rsid w:val="009132A6"/>
    <w:rsid w:val="00913544"/>
    <w:rsid w:val="00914E1E"/>
    <w:rsid w:val="00917783"/>
    <w:rsid w:val="00922558"/>
    <w:rsid w:val="00923FD8"/>
    <w:rsid w:val="00925DAF"/>
    <w:rsid w:val="0092753F"/>
    <w:rsid w:val="00933941"/>
    <w:rsid w:val="00936432"/>
    <w:rsid w:val="00936ED4"/>
    <w:rsid w:val="00941AD6"/>
    <w:rsid w:val="00941D09"/>
    <w:rsid w:val="00942E5E"/>
    <w:rsid w:val="0094454A"/>
    <w:rsid w:val="0094478E"/>
    <w:rsid w:val="0094542C"/>
    <w:rsid w:val="009474A8"/>
    <w:rsid w:val="00947BDA"/>
    <w:rsid w:val="0095267B"/>
    <w:rsid w:val="00953CB5"/>
    <w:rsid w:val="00953F53"/>
    <w:rsid w:val="00954333"/>
    <w:rsid w:val="00957B64"/>
    <w:rsid w:val="0096207B"/>
    <w:rsid w:val="009631B3"/>
    <w:rsid w:val="00963D16"/>
    <w:rsid w:val="00971EB7"/>
    <w:rsid w:val="00972567"/>
    <w:rsid w:val="009759B2"/>
    <w:rsid w:val="00975FC7"/>
    <w:rsid w:val="00976FBD"/>
    <w:rsid w:val="009773A8"/>
    <w:rsid w:val="009779C3"/>
    <w:rsid w:val="00977A3F"/>
    <w:rsid w:val="009801DE"/>
    <w:rsid w:val="00984587"/>
    <w:rsid w:val="009847FD"/>
    <w:rsid w:val="00984CD3"/>
    <w:rsid w:val="00985B44"/>
    <w:rsid w:val="00986570"/>
    <w:rsid w:val="00986C23"/>
    <w:rsid w:val="00987FE8"/>
    <w:rsid w:val="00990B07"/>
    <w:rsid w:val="009919D7"/>
    <w:rsid w:val="009923D1"/>
    <w:rsid w:val="0099304F"/>
    <w:rsid w:val="009939E0"/>
    <w:rsid w:val="00994E5C"/>
    <w:rsid w:val="009970BF"/>
    <w:rsid w:val="009A02BC"/>
    <w:rsid w:val="009A4B31"/>
    <w:rsid w:val="009A4DE9"/>
    <w:rsid w:val="009A5E82"/>
    <w:rsid w:val="009A66AF"/>
    <w:rsid w:val="009B359F"/>
    <w:rsid w:val="009B3643"/>
    <w:rsid w:val="009C08DE"/>
    <w:rsid w:val="009C0C8D"/>
    <w:rsid w:val="009C4A7B"/>
    <w:rsid w:val="009C66C1"/>
    <w:rsid w:val="009C75F6"/>
    <w:rsid w:val="009D3353"/>
    <w:rsid w:val="009D344C"/>
    <w:rsid w:val="009D3FB1"/>
    <w:rsid w:val="009D449B"/>
    <w:rsid w:val="009D7432"/>
    <w:rsid w:val="009D7F72"/>
    <w:rsid w:val="009E14C5"/>
    <w:rsid w:val="009E33BB"/>
    <w:rsid w:val="009E5437"/>
    <w:rsid w:val="009E6E3F"/>
    <w:rsid w:val="009E715A"/>
    <w:rsid w:val="009F0280"/>
    <w:rsid w:val="009F07DF"/>
    <w:rsid w:val="009F2219"/>
    <w:rsid w:val="009F2616"/>
    <w:rsid w:val="009F2856"/>
    <w:rsid w:val="009F4310"/>
    <w:rsid w:val="009F43E9"/>
    <w:rsid w:val="009F4EBD"/>
    <w:rsid w:val="009F51EA"/>
    <w:rsid w:val="009F5CC6"/>
    <w:rsid w:val="00A01B5E"/>
    <w:rsid w:val="00A02150"/>
    <w:rsid w:val="00A0769E"/>
    <w:rsid w:val="00A07B61"/>
    <w:rsid w:val="00A1162B"/>
    <w:rsid w:val="00A124E2"/>
    <w:rsid w:val="00A12FEA"/>
    <w:rsid w:val="00A14054"/>
    <w:rsid w:val="00A14C77"/>
    <w:rsid w:val="00A14DB9"/>
    <w:rsid w:val="00A1520C"/>
    <w:rsid w:val="00A158ED"/>
    <w:rsid w:val="00A168D9"/>
    <w:rsid w:val="00A1694C"/>
    <w:rsid w:val="00A1784B"/>
    <w:rsid w:val="00A20155"/>
    <w:rsid w:val="00A212E3"/>
    <w:rsid w:val="00A23EFF"/>
    <w:rsid w:val="00A2472E"/>
    <w:rsid w:val="00A2646D"/>
    <w:rsid w:val="00A27CA5"/>
    <w:rsid w:val="00A30053"/>
    <w:rsid w:val="00A33846"/>
    <w:rsid w:val="00A33B0C"/>
    <w:rsid w:val="00A351F9"/>
    <w:rsid w:val="00A3617B"/>
    <w:rsid w:val="00A361A2"/>
    <w:rsid w:val="00A40703"/>
    <w:rsid w:val="00A4225B"/>
    <w:rsid w:val="00A4373D"/>
    <w:rsid w:val="00A43BF2"/>
    <w:rsid w:val="00A43C78"/>
    <w:rsid w:val="00A47C7C"/>
    <w:rsid w:val="00A503B9"/>
    <w:rsid w:val="00A50FB6"/>
    <w:rsid w:val="00A53409"/>
    <w:rsid w:val="00A53A79"/>
    <w:rsid w:val="00A53FA6"/>
    <w:rsid w:val="00A54721"/>
    <w:rsid w:val="00A55F9F"/>
    <w:rsid w:val="00A57E51"/>
    <w:rsid w:val="00A62F40"/>
    <w:rsid w:val="00A63F14"/>
    <w:rsid w:val="00A650FC"/>
    <w:rsid w:val="00A65CFD"/>
    <w:rsid w:val="00A67538"/>
    <w:rsid w:val="00A7070D"/>
    <w:rsid w:val="00A7134D"/>
    <w:rsid w:val="00A73659"/>
    <w:rsid w:val="00A74714"/>
    <w:rsid w:val="00A75D64"/>
    <w:rsid w:val="00A76EA3"/>
    <w:rsid w:val="00A81F8A"/>
    <w:rsid w:val="00A838EF"/>
    <w:rsid w:val="00A8395A"/>
    <w:rsid w:val="00A83B0C"/>
    <w:rsid w:val="00A858F1"/>
    <w:rsid w:val="00A86F72"/>
    <w:rsid w:val="00A87776"/>
    <w:rsid w:val="00A91190"/>
    <w:rsid w:val="00A91638"/>
    <w:rsid w:val="00A92E46"/>
    <w:rsid w:val="00A952C7"/>
    <w:rsid w:val="00A96527"/>
    <w:rsid w:val="00AA2345"/>
    <w:rsid w:val="00AA3C89"/>
    <w:rsid w:val="00AA3CE0"/>
    <w:rsid w:val="00AA6BEC"/>
    <w:rsid w:val="00AB1694"/>
    <w:rsid w:val="00AB28D2"/>
    <w:rsid w:val="00AB2E0B"/>
    <w:rsid w:val="00AB36B7"/>
    <w:rsid w:val="00AB38E3"/>
    <w:rsid w:val="00AB3AEA"/>
    <w:rsid w:val="00AB3BFA"/>
    <w:rsid w:val="00AB4B1F"/>
    <w:rsid w:val="00AB51D4"/>
    <w:rsid w:val="00AB6375"/>
    <w:rsid w:val="00AB688E"/>
    <w:rsid w:val="00AB797C"/>
    <w:rsid w:val="00AC03CC"/>
    <w:rsid w:val="00AC358A"/>
    <w:rsid w:val="00AC4AE7"/>
    <w:rsid w:val="00AC6D44"/>
    <w:rsid w:val="00AC748D"/>
    <w:rsid w:val="00AC74F2"/>
    <w:rsid w:val="00AC7F5D"/>
    <w:rsid w:val="00AD10F4"/>
    <w:rsid w:val="00AD1D11"/>
    <w:rsid w:val="00AD1F04"/>
    <w:rsid w:val="00AD600A"/>
    <w:rsid w:val="00AD6AB2"/>
    <w:rsid w:val="00AD7C03"/>
    <w:rsid w:val="00AE1945"/>
    <w:rsid w:val="00AE2582"/>
    <w:rsid w:val="00AE3F09"/>
    <w:rsid w:val="00AE4B45"/>
    <w:rsid w:val="00AE4DDA"/>
    <w:rsid w:val="00AE5AAB"/>
    <w:rsid w:val="00AE5EE6"/>
    <w:rsid w:val="00AE61F2"/>
    <w:rsid w:val="00AE6FCD"/>
    <w:rsid w:val="00AE7E06"/>
    <w:rsid w:val="00AF0806"/>
    <w:rsid w:val="00AF2E47"/>
    <w:rsid w:val="00AF38F9"/>
    <w:rsid w:val="00AF4ABE"/>
    <w:rsid w:val="00AF5227"/>
    <w:rsid w:val="00AF5F03"/>
    <w:rsid w:val="00AF754B"/>
    <w:rsid w:val="00B03688"/>
    <w:rsid w:val="00B05CB0"/>
    <w:rsid w:val="00B06649"/>
    <w:rsid w:val="00B0702C"/>
    <w:rsid w:val="00B117EB"/>
    <w:rsid w:val="00B1289E"/>
    <w:rsid w:val="00B14760"/>
    <w:rsid w:val="00B14E16"/>
    <w:rsid w:val="00B15562"/>
    <w:rsid w:val="00B175E8"/>
    <w:rsid w:val="00B213B3"/>
    <w:rsid w:val="00B226E9"/>
    <w:rsid w:val="00B237D4"/>
    <w:rsid w:val="00B23A40"/>
    <w:rsid w:val="00B2470D"/>
    <w:rsid w:val="00B24F2D"/>
    <w:rsid w:val="00B261F0"/>
    <w:rsid w:val="00B27FFD"/>
    <w:rsid w:val="00B30724"/>
    <w:rsid w:val="00B30CFC"/>
    <w:rsid w:val="00B37071"/>
    <w:rsid w:val="00B42193"/>
    <w:rsid w:val="00B42D0A"/>
    <w:rsid w:val="00B442C0"/>
    <w:rsid w:val="00B503C1"/>
    <w:rsid w:val="00B50BFA"/>
    <w:rsid w:val="00B51361"/>
    <w:rsid w:val="00B53657"/>
    <w:rsid w:val="00B537AA"/>
    <w:rsid w:val="00B5566D"/>
    <w:rsid w:val="00B56C73"/>
    <w:rsid w:val="00B575AF"/>
    <w:rsid w:val="00B578C2"/>
    <w:rsid w:val="00B625D1"/>
    <w:rsid w:val="00B6282E"/>
    <w:rsid w:val="00B64F67"/>
    <w:rsid w:val="00B658A3"/>
    <w:rsid w:val="00B65B21"/>
    <w:rsid w:val="00B66709"/>
    <w:rsid w:val="00B7244E"/>
    <w:rsid w:val="00B74000"/>
    <w:rsid w:val="00B75D85"/>
    <w:rsid w:val="00B7698C"/>
    <w:rsid w:val="00B80138"/>
    <w:rsid w:val="00B80F93"/>
    <w:rsid w:val="00B82350"/>
    <w:rsid w:val="00B83680"/>
    <w:rsid w:val="00B90FEA"/>
    <w:rsid w:val="00B91AC0"/>
    <w:rsid w:val="00B92631"/>
    <w:rsid w:val="00B9493A"/>
    <w:rsid w:val="00B94ABE"/>
    <w:rsid w:val="00B94DB7"/>
    <w:rsid w:val="00B96E98"/>
    <w:rsid w:val="00B9782C"/>
    <w:rsid w:val="00B97F40"/>
    <w:rsid w:val="00BA2313"/>
    <w:rsid w:val="00BA3B4A"/>
    <w:rsid w:val="00BA5318"/>
    <w:rsid w:val="00BA548A"/>
    <w:rsid w:val="00BA65A8"/>
    <w:rsid w:val="00BA7DB0"/>
    <w:rsid w:val="00BB0433"/>
    <w:rsid w:val="00BB06EE"/>
    <w:rsid w:val="00BB084E"/>
    <w:rsid w:val="00BB4FFF"/>
    <w:rsid w:val="00BB5A4C"/>
    <w:rsid w:val="00BB69D5"/>
    <w:rsid w:val="00BB7335"/>
    <w:rsid w:val="00BC0509"/>
    <w:rsid w:val="00BC3ADF"/>
    <w:rsid w:val="00BC5EBB"/>
    <w:rsid w:val="00BD02D8"/>
    <w:rsid w:val="00BD0E76"/>
    <w:rsid w:val="00BD0FCF"/>
    <w:rsid w:val="00BD56AF"/>
    <w:rsid w:val="00BD67F0"/>
    <w:rsid w:val="00BD6AA6"/>
    <w:rsid w:val="00BD6CDE"/>
    <w:rsid w:val="00BD79BA"/>
    <w:rsid w:val="00BE3684"/>
    <w:rsid w:val="00BE7438"/>
    <w:rsid w:val="00BF0A36"/>
    <w:rsid w:val="00BF2319"/>
    <w:rsid w:val="00BF2859"/>
    <w:rsid w:val="00BF588F"/>
    <w:rsid w:val="00C00C05"/>
    <w:rsid w:val="00C01097"/>
    <w:rsid w:val="00C016D9"/>
    <w:rsid w:val="00C02965"/>
    <w:rsid w:val="00C07373"/>
    <w:rsid w:val="00C111D4"/>
    <w:rsid w:val="00C13C94"/>
    <w:rsid w:val="00C15A75"/>
    <w:rsid w:val="00C1630E"/>
    <w:rsid w:val="00C1729A"/>
    <w:rsid w:val="00C2062E"/>
    <w:rsid w:val="00C212E0"/>
    <w:rsid w:val="00C21DCE"/>
    <w:rsid w:val="00C23CC1"/>
    <w:rsid w:val="00C24992"/>
    <w:rsid w:val="00C25180"/>
    <w:rsid w:val="00C302E9"/>
    <w:rsid w:val="00C31EBC"/>
    <w:rsid w:val="00C32C9F"/>
    <w:rsid w:val="00C33C30"/>
    <w:rsid w:val="00C3415C"/>
    <w:rsid w:val="00C3424D"/>
    <w:rsid w:val="00C3583E"/>
    <w:rsid w:val="00C36ECB"/>
    <w:rsid w:val="00C40BEF"/>
    <w:rsid w:val="00C431C9"/>
    <w:rsid w:val="00C44862"/>
    <w:rsid w:val="00C46957"/>
    <w:rsid w:val="00C47AE5"/>
    <w:rsid w:val="00C50EE4"/>
    <w:rsid w:val="00C51371"/>
    <w:rsid w:val="00C53F88"/>
    <w:rsid w:val="00C559B0"/>
    <w:rsid w:val="00C56AE8"/>
    <w:rsid w:val="00C57B92"/>
    <w:rsid w:val="00C70DF7"/>
    <w:rsid w:val="00C71BA7"/>
    <w:rsid w:val="00C72AA4"/>
    <w:rsid w:val="00C734F2"/>
    <w:rsid w:val="00C74A62"/>
    <w:rsid w:val="00C8105B"/>
    <w:rsid w:val="00C82657"/>
    <w:rsid w:val="00C828EC"/>
    <w:rsid w:val="00C8552E"/>
    <w:rsid w:val="00C85C16"/>
    <w:rsid w:val="00C85D46"/>
    <w:rsid w:val="00C8717C"/>
    <w:rsid w:val="00C91678"/>
    <w:rsid w:val="00C930EC"/>
    <w:rsid w:val="00C94B0F"/>
    <w:rsid w:val="00C95B7F"/>
    <w:rsid w:val="00C969DB"/>
    <w:rsid w:val="00CA0A8D"/>
    <w:rsid w:val="00CA1AD5"/>
    <w:rsid w:val="00CA2099"/>
    <w:rsid w:val="00CA7AA9"/>
    <w:rsid w:val="00CB249E"/>
    <w:rsid w:val="00CB454F"/>
    <w:rsid w:val="00CB538E"/>
    <w:rsid w:val="00CB6CE0"/>
    <w:rsid w:val="00CB7C21"/>
    <w:rsid w:val="00CC05AC"/>
    <w:rsid w:val="00CC1088"/>
    <w:rsid w:val="00CC32C6"/>
    <w:rsid w:val="00CC37C9"/>
    <w:rsid w:val="00CC62F5"/>
    <w:rsid w:val="00CD0328"/>
    <w:rsid w:val="00CD307D"/>
    <w:rsid w:val="00CD4529"/>
    <w:rsid w:val="00CE6E81"/>
    <w:rsid w:val="00CE70EE"/>
    <w:rsid w:val="00CF1FEF"/>
    <w:rsid w:val="00CF24E9"/>
    <w:rsid w:val="00CF3B0E"/>
    <w:rsid w:val="00CF65B4"/>
    <w:rsid w:val="00CF670D"/>
    <w:rsid w:val="00CF73D7"/>
    <w:rsid w:val="00D015DF"/>
    <w:rsid w:val="00D0173C"/>
    <w:rsid w:val="00D025DF"/>
    <w:rsid w:val="00D07453"/>
    <w:rsid w:val="00D0765F"/>
    <w:rsid w:val="00D12CD6"/>
    <w:rsid w:val="00D1342A"/>
    <w:rsid w:val="00D139C1"/>
    <w:rsid w:val="00D16A58"/>
    <w:rsid w:val="00D201B3"/>
    <w:rsid w:val="00D2748D"/>
    <w:rsid w:val="00D27FD4"/>
    <w:rsid w:val="00D30106"/>
    <w:rsid w:val="00D31AFB"/>
    <w:rsid w:val="00D335EA"/>
    <w:rsid w:val="00D33923"/>
    <w:rsid w:val="00D368D8"/>
    <w:rsid w:val="00D41BFE"/>
    <w:rsid w:val="00D42A78"/>
    <w:rsid w:val="00D42C4D"/>
    <w:rsid w:val="00D42CCD"/>
    <w:rsid w:val="00D43215"/>
    <w:rsid w:val="00D44DC1"/>
    <w:rsid w:val="00D45C29"/>
    <w:rsid w:val="00D53FBA"/>
    <w:rsid w:val="00D545A6"/>
    <w:rsid w:val="00D54D5A"/>
    <w:rsid w:val="00D5742F"/>
    <w:rsid w:val="00D57820"/>
    <w:rsid w:val="00D60052"/>
    <w:rsid w:val="00D611CB"/>
    <w:rsid w:val="00D61ADC"/>
    <w:rsid w:val="00D6463B"/>
    <w:rsid w:val="00D66FCF"/>
    <w:rsid w:val="00D70ED5"/>
    <w:rsid w:val="00D721B3"/>
    <w:rsid w:val="00D72331"/>
    <w:rsid w:val="00D72CDE"/>
    <w:rsid w:val="00D735D3"/>
    <w:rsid w:val="00D74029"/>
    <w:rsid w:val="00D741B9"/>
    <w:rsid w:val="00D75433"/>
    <w:rsid w:val="00D770F1"/>
    <w:rsid w:val="00D83717"/>
    <w:rsid w:val="00D8398E"/>
    <w:rsid w:val="00D8504D"/>
    <w:rsid w:val="00D85519"/>
    <w:rsid w:val="00D9033E"/>
    <w:rsid w:val="00D91DE0"/>
    <w:rsid w:val="00D92F11"/>
    <w:rsid w:val="00D97B48"/>
    <w:rsid w:val="00DA15E8"/>
    <w:rsid w:val="00DA166B"/>
    <w:rsid w:val="00DA16EE"/>
    <w:rsid w:val="00DA32CF"/>
    <w:rsid w:val="00DA5056"/>
    <w:rsid w:val="00DA55B6"/>
    <w:rsid w:val="00DB0F9D"/>
    <w:rsid w:val="00DB443C"/>
    <w:rsid w:val="00DB4CEC"/>
    <w:rsid w:val="00DB583B"/>
    <w:rsid w:val="00DB634A"/>
    <w:rsid w:val="00DB6FC0"/>
    <w:rsid w:val="00DB7CA4"/>
    <w:rsid w:val="00DC4F40"/>
    <w:rsid w:val="00DC556E"/>
    <w:rsid w:val="00DC5648"/>
    <w:rsid w:val="00DC5898"/>
    <w:rsid w:val="00DC7930"/>
    <w:rsid w:val="00DD089D"/>
    <w:rsid w:val="00DD09B1"/>
    <w:rsid w:val="00DD345E"/>
    <w:rsid w:val="00DD3FFA"/>
    <w:rsid w:val="00DD4ABF"/>
    <w:rsid w:val="00DE0A6A"/>
    <w:rsid w:val="00DE33C0"/>
    <w:rsid w:val="00DE3453"/>
    <w:rsid w:val="00DE7EEC"/>
    <w:rsid w:val="00DF039A"/>
    <w:rsid w:val="00DF136F"/>
    <w:rsid w:val="00DF36AC"/>
    <w:rsid w:val="00DF4244"/>
    <w:rsid w:val="00DF589D"/>
    <w:rsid w:val="00DF6471"/>
    <w:rsid w:val="00DF7194"/>
    <w:rsid w:val="00DF72C4"/>
    <w:rsid w:val="00DF7369"/>
    <w:rsid w:val="00DF7C46"/>
    <w:rsid w:val="00E00C37"/>
    <w:rsid w:val="00E045E0"/>
    <w:rsid w:val="00E05BA6"/>
    <w:rsid w:val="00E06132"/>
    <w:rsid w:val="00E10642"/>
    <w:rsid w:val="00E11336"/>
    <w:rsid w:val="00E11474"/>
    <w:rsid w:val="00E12856"/>
    <w:rsid w:val="00E12A5B"/>
    <w:rsid w:val="00E13150"/>
    <w:rsid w:val="00E14CDA"/>
    <w:rsid w:val="00E153D1"/>
    <w:rsid w:val="00E15AD6"/>
    <w:rsid w:val="00E1707D"/>
    <w:rsid w:val="00E17E91"/>
    <w:rsid w:val="00E17F37"/>
    <w:rsid w:val="00E22837"/>
    <w:rsid w:val="00E251F9"/>
    <w:rsid w:val="00E32CCA"/>
    <w:rsid w:val="00E34109"/>
    <w:rsid w:val="00E34BBE"/>
    <w:rsid w:val="00E3533B"/>
    <w:rsid w:val="00E36F87"/>
    <w:rsid w:val="00E37B2A"/>
    <w:rsid w:val="00E4074F"/>
    <w:rsid w:val="00E4092F"/>
    <w:rsid w:val="00E412CF"/>
    <w:rsid w:val="00E41D24"/>
    <w:rsid w:val="00E430C2"/>
    <w:rsid w:val="00E43E75"/>
    <w:rsid w:val="00E44667"/>
    <w:rsid w:val="00E45727"/>
    <w:rsid w:val="00E50A6F"/>
    <w:rsid w:val="00E52AD2"/>
    <w:rsid w:val="00E541FD"/>
    <w:rsid w:val="00E5528C"/>
    <w:rsid w:val="00E55B39"/>
    <w:rsid w:val="00E60B53"/>
    <w:rsid w:val="00E60E08"/>
    <w:rsid w:val="00E60F27"/>
    <w:rsid w:val="00E642D2"/>
    <w:rsid w:val="00E66DDA"/>
    <w:rsid w:val="00E71261"/>
    <w:rsid w:val="00E73B21"/>
    <w:rsid w:val="00E73C4E"/>
    <w:rsid w:val="00E73D59"/>
    <w:rsid w:val="00E73EB3"/>
    <w:rsid w:val="00E74FB1"/>
    <w:rsid w:val="00E752E7"/>
    <w:rsid w:val="00E75E82"/>
    <w:rsid w:val="00E77F0A"/>
    <w:rsid w:val="00E811D9"/>
    <w:rsid w:val="00E81449"/>
    <w:rsid w:val="00E845A0"/>
    <w:rsid w:val="00E84961"/>
    <w:rsid w:val="00E85C5A"/>
    <w:rsid w:val="00E8687E"/>
    <w:rsid w:val="00E87EB6"/>
    <w:rsid w:val="00E93A05"/>
    <w:rsid w:val="00E95B2A"/>
    <w:rsid w:val="00E95E0D"/>
    <w:rsid w:val="00E963F7"/>
    <w:rsid w:val="00E96482"/>
    <w:rsid w:val="00E9684D"/>
    <w:rsid w:val="00E969F4"/>
    <w:rsid w:val="00E96BFE"/>
    <w:rsid w:val="00EA112F"/>
    <w:rsid w:val="00EA147C"/>
    <w:rsid w:val="00EB09B3"/>
    <w:rsid w:val="00EB0B88"/>
    <w:rsid w:val="00EB0C71"/>
    <w:rsid w:val="00EB1B88"/>
    <w:rsid w:val="00EB2B38"/>
    <w:rsid w:val="00EB357F"/>
    <w:rsid w:val="00EB49B2"/>
    <w:rsid w:val="00EB577A"/>
    <w:rsid w:val="00EB6612"/>
    <w:rsid w:val="00EB6990"/>
    <w:rsid w:val="00EC07A4"/>
    <w:rsid w:val="00EC1B99"/>
    <w:rsid w:val="00EC28D6"/>
    <w:rsid w:val="00EC2A99"/>
    <w:rsid w:val="00EC30B3"/>
    <w:rsid w:val="00EC5AA5"/>
    <w:rsid w:val="00EC6015"/>
    <w:rsid w:val="00EC68A8"/>
    <w:rsid w:val="00EC7431"/>
    <w:rsid w:val="00ED0230"/>
    <w:rsid w:val="00ED06DC"/>
    <w:rsid w:val="00ED15C8"/>
    <w:rsid w:val="00ED1744"/>
    <w:rsid w:val="00ED24E5"/>
    <w:rsid w:val="00ED2742"/>
    <w:rsid w:val="00ED76D5"/>
    <w:rsid w:val="00ED7C6B"/>
    <w:rsid w:val="00EE16FE"/>
    <w:rsid w:val="00EE19DD"/>
    <w:rsid w:val="00EE2E8E"/>
    <w:rsid w:val="00EE3BB9"/>
    <w:rsid w:val="00EE519E"/>
    <w:rsid w:val="00EF1059"/>
    <w:rsid w:val="00EF1B77"/>
    <w:rsid w:val="00EF451C"/>
    <w:rsid w:val="00EF570C"/>
    <w:rsid w:val="00EF57AD"/>
    <w:rsid w:val="00EF73A9"/>
    <w:rsid w:val="00F00BCF"/>
    <w:rsid w:val="00F01403"/>
    <w:rsid w:val="00F01C4E"/>
    <w:rsid w:val="00F02A11"/>
    <w:rsid w:val="00F03D79"/>
    <w:rsid w:val="00F067A8"/>
    <w:rsid w:val="00F067F9"/>
    <w:rsid w:val="00F06D46"/>
    <w:rsid w:val="00F11A74"/>
    <w:rsid w:val="00F124A5"/>
    <w:rsid w:val="00F13179"/>
    <w:rsid w:val="00F1681B"/>
    <w:rsid w:val="00F22D87"/>
    <w:rsid w:val="00F2513A"/>
    <w:rsid w:val="00F260C4"/>
    <w:rsid w:val="00F2701C"/>
    <w:rsid w:val="00F27B5E"/>
    <w:rsid w:val="00F30C7B"/>
    <w:rsid w:val="00F33EAE"/>
    <w:rsid w:val="00F348D4"/>
    <w:rsid w:val="00F34B95"/>
    <w:rsid w:val="00F36924"/>
    <w:rsid w:val="00F370DC"/>
    <w:rsid w:val="00F40B81"/>
    <w:rsid w:val="00F40C00"/>
    <w:rsid w:val="00F40CB7"/>
    <w:rsid w:val="00F42FB8"/>
    <w:rsid w:val="00F43448"/>
    <w:rsid w:val="00F44ACD"/>
    <w:rsid w:val="00F455C8"/>
    <w:rsid w:val="00F45DBF"/>
    <w:rsid w:val="00F46AF7"/>
    <w:rsid w:val="00F47F4E"/>
    <w:rsid w:val="00F50551"/>
    <w:rsid w:val="00F50E4E"/>
    <w:rsid w:val="00F52B8A"/>
    <w:rsid w:val="00F53444"/>
    <w:rsid w:val="00F536D7"/>
    <w:rsid w:val="00F55095"/>
    <w:rsid w:val="00F56112"/>
    <w:rsid w:val="00F608A6"/>
    <w:rsid w:val="00F61246"/>
    <w:rsid w:val="00F6518F"/>
    <w:rsid w:val="00F66250"/>
    <w:rsid w:val="00F66DF0"/>
    <w:rsid w:val="00F708F3"/>
    <w:rsid w:val="00F7194C"/>
    <w:rsid w:val="00F73217"/>
    <w:rsid w:val="00F75EE9"/>
    <w:rsid w:val="00F765BA"/>
    <w:rsid w:val="00F76BB8"/>
    <w:rsid w:val="00F7771E"/>
    <w:rsid w:val="00F801DB"/>
    <w:rsid w:val="00F822DB"/>
    <w:rsid w:val="00F84298"/>
    <w:rsid w:val="00F85E2E"/>
    <w:rsid w:val="00F87BEA"/>
    <w:rsid w:val="00F90C88"/>
    <w:rsid w:val="00F917D7"/>
    <w:rsid w:val="00F9191B"/>
    <w:rsid w:val="00F973F1"/>
    <w:rsid w:val="00F97675"/>
    <w:rsid w:val="00FA1B20"/>
    <w:rsid w:val="00FA20CF"/>
    <w:rsid w:val="00FA2369"/>
    <w:rsid w:val="00FA5F09"/>
    <w:rsid w:val="00FA607A"/>
    <w:rsid w:val="00FA7B48"/>
    <w:rsid w:val="00FB265A"/>
    <w:rsid w:val="00FB580E"/>
    <w:rsid w:val="00FB5828"/>
    <w:rsid w:val="00FB66E7"/>
    <w:rsid w:val="00FB775C"/>
    <w:rsid w:val="00FC00D8"/>
    <w:rsid w:val="00FC119C"/>
    <w:rsid w:val="00FC3779"/>
    <w:rsid w:val="00FC4CA3"/>
    <w:rsid w:val="00FC4D5A"/>
    <w:rsid w:val="00FD0450"/>
    <w:rsid w:val="00FD1103"/>
    <w:rsid w:val="00FD37E3"/>
    <w:rsid w:val="00FD4337"/>
    <w:rsid w:val="00FD4CFD"/>
    <w:rsid w:val="00FD5E4C"/>
    <w:rsid w:val="00FD7013"/>
    <w:rsid w:val="00FE05C7"/>
    <w:rsid w:val="00FE1E0C"/>
    <w:rsid w:val="00FE3A94"/>
    <w:rsid w:val="00FE4893"/>
    <w:rsid w:val="00FE5178"/>
    <w:rsid w:val="00FE5D13"/>
    <w:rsid w:val="00FE69CA"/>
    <w:rsid w:val="00FE7B83"/>
    <w:rsid w:val="00FF0A65"/>
    <w:rsid w:val="00FF17C6"/>
    <w:rsid w:val="00FF253C"/>
    <w:rsid w:val="00FF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7928"/>
  <w15:docId w15:val="{B2A033C5-713B-43EF-8E26-0EEEBE7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01"/>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link w:val="Heading1Char"/>
    <w:uiPriority w:val="9"/>
    <w:qFormat/>
    <w:rsid w:val="00CA1AD5"/>
    <w:pPr>
      <w:widowControl w:val="0"/>
      <w:autoSpaceDE w:val="0"/>
      <w:autoSpaceDN w:val="0"/>
      <w:spacing w:before="120" w:after="120"/>
      <w:outlineLvl w:val="0"/>
    </w:pPr>
    <w:rPr>
      <w:rFonts w:ascii="Arial" w:eastAsia="Arial" w:hAnsi="Arial" w:cs="Arial"/>
      <w:b/>
      <w:bCs/>
      <w:color w:val="008000"/>
      <w:sz w:val="36"/>
      <w:lang w:val="en-US" w:eastAsia="en-US" w:bidi="en-US"/>
    </w:rPr>
  </w:style>
  <w:style w:type="paragraph" w:styleId="Heading2">
    <w:name w:val="heading 2"/>
    <w:basedOn w:val="Normal"/>
    <w:next w:val="Normal"/>
    <w:link w:val="Heading2Char"/>
    <w:uiPriority w:val="9"/>
    <w:unhideWhenUsed/>
    <w:qFormat/>
    <w:rsid w:val="00CA1AD5"/>
    <w:pPr>
      <w:keepNext/>
      <w:keepLines/>
      <w:spacing w:before="160" w:after="120"/>
      <w:outlineLvl w:val="1"/>
    </w:pPr>
    <w:rPr>
      <w:rFonts w:ascii="Arial" w:eastAsiaTheme="majorEastAsia" w:hAnsi="Arial" w:cstheme="majorBidi"/>
      <w:b/>
      <w:color w:val="7030A0"/>
      <w:sz w:val="28"/>
      <w:szCs w:val="26"/>
    </w:rPr>
  </w:style>
  <w:style w:type="paragraph" w:styleId="Heading3">
    <w:name w:val="heading 3"/>
    <w:basedOn w:val="Normal"/>
    <w:next w:val="Normal"/>
    <w:link w:val="Heading3Char"/>
    <w:uiPriority w:val="9"/>
    <w:unhideWhenUsed/>
    <w:qFormat/>
    <w:rsid w:val="006C48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C48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B06D0"/>
    <w:pPr>
      <w:keepNext/>
      <w:keepLines/>
      <w:spacing w:before="200" w:line="276" w:lineRule="auto"/>
      <w:outlineLvl w:val="4"/>
    </w:pPr>
    <w:rPr>
      <w:rFonts w:asciiTheme="majorHAnsi" w:eastAsiaTheme="majorEastAsia" w:hAnsiTheme="majorHAnsi" w:cstheme="majorBidi"/>
      <w:color w:val="1F4D78" w:themeColor="accent1" w:themeShade="7F"/>
      <w:szCs w:val="22"/>
      <w:lang w:eastAsia="en-US"/>
    </w:rPr>
  </w:style>
  <w:style w:type="paragraph" w:styleId="Heading6">
    <w:name w:val="heading 6"/>
    <w:basedOn w:val="Normal"/>
    <w:next w:val="Normal"/>
    <w:link w:val="Heading6Char"/>
    <w:uiPriority w:val="9"/>
    <w:semiHidden/>
    <w:unhideWhenUsed/>
    <w:qFormat/>
    <w:rsid w:val="005B06D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AD5"/>
    <w:rPr>
      <w:rFonts w:ascii="Arial" w:eastAsia="Arial" w:hAnsi="Arial" w:cs="Arial"/>
      <w:b/>
      <w:bCs/>
      <w:color w:val="008000"/>
      <w:sz w:val="36"/>
      <w:szCs w:val="24"/>
      <w:lang w:val="en-US" w:bidi="en-US"/>
    </w:rPr>
  </w:style>
  <w:style w:type="character" w:customStyle="1" w:styleId="Heading2Char">
    <w:name w:val="Heading 2 Char"/>
    <w:basedOn w:val="DefaultParagraphFont"/>
    <w:link w:val="Heading2"/>
    <w:uiPriority w:val="9"/>
    <w:rsid w:val="00CA1AD5"/>
    <w:rPr>
      <w:rFonts w:ascii="Arial" w:eastAsiaTheme="majorEastAsia" w:hAnsi="Arial" w:cstheme="majorBidi"/>
      <w:b/>
      <w:color w:val="7030A0"/>
      <w:sz w:val="28"/>
      <w:szCs w:val="26"/>
      <w:lang w:eastAsia="en-GB"/>
    </w:rPr>
  </w:style>
  <w:style w:type="character" w:customStyle="1" w:styleId="Heading3Char">
    <w:name w:val="Heading 3 Char"/>
    <w:basedOn w:val="DefaultParagraphFont"/>
    <w:link w:val="Heading3"/>
    <w:uiPriority w:val="9"/>
    <w:rsid w:val="006C482F"/>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45DBF"/>
    <w:rPr>
      <w:color w:val="0000FF"/>
      <w:u w:val="single"/>
    </w:rPr>
  </w:style>
  <w:style w:type="paragraph" w:styleId="NormalWeb">
    <w:name w:val="Normal (Web)"/>
    <w:basedOn w:val="Normal"/>
    <w:uiPriority w:val="99"/>
    <w:unhideWhenUsed/>
    <w:rsid w:val="00F45DBF"/>
    <w:pPr>
      <w:spacing w:before="100" w:beforeAutospacing="1" w:after="100" w:afterAutospacing="1"/>
    </w:pPr>
  </w:style>
  <w:style w:type="paragraph" w:styleId="NoSpacing">
    <w:name w:val="No Spacing"/>
    <w:link w:val="NoSpacingChar"/>
    <w:uiPriority w:val="1"/>
    <w:qFormat/>
    <w:rsid w:val="00F45DBF"/>
    <w:pPr>
      <w:spacing w:after="0" w:line="240" w:lineRule="auto"/>
    </w:pPr>
    <w:rPr>
      <w:rFonts w:ascii="Arial" w:eastAsia="Times New Roman" w:hAnsi="Arial" w:cs="Times New Roman"/>
      <w:sz w:val="24"/>
      <w:szCs w:val="24"/>
      <w:lang w:eastAsia="en-GB"/>
    </w:rPr>
  </w:style>
  <w:style w:type="character" w:customStyle="1" w:styleId="NoSpacingChar">
    <w:name w:val="No Spacing Char"/>
    <w:basedOn w:val="DefaultParagraphFont"/>
    <w:link w:val="NoSpacing"/>
    <w:uiPriority w:val="1"/>
    <w:rsid w:val="00F45DBF"/>
    <w:rPr>
      <w:rFonts w:ascii="Arial" w:eastAsia="Times New Roman" w:hAnsi="Arial" w:cs="Times New Roman"/>
      <w:sz w:val="24"/>
      <w:szCs w:val="24"/>
      <w:lang w:eastAsia="en-GB"/>
    </w:rPr>
  </w:style>
  <w:style w:type="paragraph" w:styleId="ListParagraph">
    <w:name w:val="List Paragraph"/>
    <w:basedOn w:val="Normal"/>
    <w:uiPriority w:val="34"/>
    <w:qFormat/>
    <w:rsid w:val="00F45DBF"/>
    <w:pPr>
      <w:ind w:left="720"/>
      <w:contextualSpacing/>
    </w:pPr>
    <w:rPr>
      <w:rFonts w:ascii="Arial" w:eastAsia="Times New Roman" w:hAnsi="Arial"/>
      <w:lang w:eastAsia="en-US"/>
    </w:rPr>
  </w:style>
  <w:style w:type="character" w:styleId="FollowedHyperlink">
    <w:name w:val="FollowedHyperlink"/>
    <w:basedOn w:val="DefaultParagraphFont"/>
    <w:uiPriority w:val="99"/>
    <w:semiHidden/>
    <w:unhideWhenUsed/>
    <w:rsid w:val="00F45DBF"/>
    <w:rPr>
      <w:color w:val="954F72" w:themeColor="followedHyperlink"/>
      <w:u w:val="single"/>
    </w:rPr>
  </w:style>
  <w:style w:type="character" w:styleId="Strong">
    <w:name w:val="Strong"/>
    <w:basedOn w:val="DefaultParagraphFont"/>
    <w:uiPriority w:val="22"/>
    <w:qFormat/>
    <w:rsid w:val="00A20155"/>
    <w:rPr>
      <w:b/>
      <w:bCs/>
    </w:rPr>
  </w:style>
  <w:style w:type="paragraph" w:customStyle="1" w:styleId="Default">
    <w:name w:val="Default"/>
    <w:rsid w:val="00A201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0BC4"/>
    <w:rPr>
      <w:i/>
      <w:iCs/>
    </w:rPr>
  </w:style>
  <w:style w:type="paragraph" w:styleId="Header">
    <w:name w:val="header"/>
    <w:basedOn w:val="Normal"/>
    <w:link w:val="HeaderChar"/>
    <w:uiPriority w:val="99"/>
    <w:unhideWhenUsed/>
    <w:rsid w:val="00547D85"/>
    <w:pPr>
      <w:tabs>
        <w:tab w:val="center" w:pos="4513"/>
        <w:tab w:val="right" w:pos="9026"/>
      </w:tabs>
    </w:pPr>
  </w:style>
  <w:style w:type="character" w:customStyle="1" w:styleId="HeaderChar">
    <w:name w:val="Header Char"/>
    <w:basedOn w:val="DefaultParagraphFont"/>
    <w:link w:val="Header"/>
    <w:uiPriority w:val="99"/>
    <w:rsid w:val="00547D85"/>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547D85"/>
    <w:pPr>
      <w:tabs>
        <w:tab w:val="center" w:pos="4513"/>
        <w:tab w:val="right" w:pos="9026"/>
      </w:tabs>
    </w:pPr>
  </w:style>
  <w:style w:type="character" w:customStyle="1" w:styleId="FooterChar">
    <w:name w:val="Footer Char"/>
    <w:basedOn w:val="DefaultParagraphFont"/>
    <w:link w:val="Footer"/>
    <w:uiPriority w:val="99"/>
    <w:rsid w:val="00547D85"/>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5A557B"/>
    <w:rPr>
      <w:rFonts w:ascii="Tahoma" w:hAnsi="Tahoma" w:cs="Tahoma"/>
      <w:sz w:val="16"/>
      <w:szCs w:val="16"/>
    </w:rPr>
  </w:style>
  <w:style w:type="character" w:customStyle="1" w:styleId="BalloonTextChar">
    <w:name w:val="Balloon Text Char"/>
    <w:basedOn w:val="DefaultParagraphFont"/>
    <w:link w:val="BalloonText"/>
    <w:uiPriority w:val="99"/>
    <w:semiHidden/>
    <w:rsid w:val="005A557B"/>
    <w:rPr>
      <w:rFonts w:ascii="Tahoma" w:eastAsia="Calibri" w:hAnsi="Tahoma" w:cs="Tahoma"/>
      <w:sz w:val="16"/>
      <w:szCs w:val="16"/>
      <w:lang w:eastAsia="en-GB"/>
    </w:rPr>
  </w:style>
  <w:style w:type="paragraph" w:styleId="BodyText">
    <w:name w:val="Body Text"/>
    <w:basedOn w:val="Normal"/>
    <w:link w:val="BodyTextChar"/>
    <w:uiPriority w:val="1"/>
    <w:qFormat/>
    <w:rsid w:val="0078008F"/>
    <w:pPr>
      <w:widowControl w:val="0"/>
      <w:autoSpaceDE w:val="0"/>
      <w:autoSpaceDN w:val="0"/>
      <w:ind w:left="833" w:hanging="360"/>
    </w:pPr>
    <w:rPr>
      <w:rFonts w:ascii="Arial" w:eastAsia="Arial" w:hAnsi="Arial" w:cs="Arial"/>
      <w:lang w:val="en-US" w:eastAsia="en-US" w:bidi="en-US"/>
    </w:rPr>
  </w:style>
  <w:style w:type="character" w:customStyle="1" w:styleId="BodyTextChar">
    <w:name w:val="Body Text Char"/>
    <w:basedOn w:val="DefaultParagraphFont"/>
    <w:link w:val="BodyText"/>
    <w:uiPriority w:val="1"/>
    <w:rsid w:val="0078008F"/>
    <w:rPr>
      <w:rFonts w:ascii="Arial" w:eastAsia="Arial" w:hAnsi="Arial" w:cs="Arial"/>
      <w:sz w:val="24"/>
      <w:szCs w:val="24"/>
      <w:lang w:val="en-US" w:bidi="en-US"/>
    </w:rPr>
  </w:style>
  <w:style w:type="character" w:customStyle="1" w:styleId="Heading4Char">
    <w:name w:val="Heading 4 Char"/>
    <w:basedOn w:val="DefaultParagraphFont"/>
    <w:link w:val="Heading4"/>
    <w:uiPriority w:val="9"/>
    <w:semiHidden/>
    <w:rsid w:val="006C482F"/>
    <w:rPr>
      <w:rFonts w:asciiTheme="majorHAnsi" w:eastAsiaTheme="majorEastAsia" w:hAnsiTheme="majorHAnsi" w:cstheme="majorBidi"/>
      <w:i/>
      <w:iCs/>
      <w:color w:val="2E74B5" w:themeColor="accent1" w:themeShade="BF"/>
      <w:sz w:val="24"/>
      <w:szCs w:val="24"/>
      <w:lang w:eastAsia="en-GB"/>
    </w:rPr>
  </w:style>
  <w:style w:type="paragraph" w:customStyle="1" w:styleId="style96">
    <w:name w:val="style96"/>
    <w:basedOn w:val="Normal"/>
    <w:rsid w:val="006C482F"/>
    <w:pPr>
      <w:spacing w:before="100" w:beforeAutospacing="1" w:after="100" w:afterAutospacing="1"/>
    </w:pPr>
    <w:rPr>
      <w:rFonts w:eastAsia="Times New Roman"/>
    </w:rPr>
  </w:style>
  <w:style w:type="paragraph" w:customStyle="1" w:styleId="msonormal0">
    <w:name w:val="msonormal"/>
    <w:basedOn w:val="Normal"/>
    <w:uiPriority w:val="99"/>
    <w:rsid w:val="002A5AA7"/>
    <w:pPr>
      <w:spacing w:before="100" w:beforeAutospacing="1" w:after="100" w:afterAutospacing="1"/>
    </w:pPr>
  </w:style>
  <w:style w:type="character" w:customStyle="1" w:styleId="UnresolvedMention1">
    <w:name w:val="Unresolved Mention1"/>
    <w:basedOn w:val="DefaultParagraphFont"/>
    <w:uiPriority w:val="99"/>
    <w:semiHidden/>
    <w:rsid w:val="002A5AA7"/>
    <w:rPr>
      <w:color w:val="605E5C"/>
      <w:shd w:val="clear" w:color="auto" w:fill="E1DFDD"/>
    </w:rPr>
  </w:style>
  <w:style w:type="character" w:customStyle="1" w:styleId="UnresolvedMention2">
    <w:name w:val="Unresolved Mention2"/>
    <w:basedOn w:val="DefaultParagraphFont"/>
    <w:uiPriority w:val="99"/>
    <w:semiHidden/>
    <w:rsid w:val="002A5AA7"/>
    <w:rPr>
      <w:color w:val="605E5C"/>
      <w:shd w:val="clear" w:color="auto" w:fill="E1DFDD"/>
    </w:rPr>
  </w:style>
  <w:style w:type="character" w:customStyle="1" w:styleId="UnresolvedMention3">
    <w:name w:val="Unresolved Mention3"/>
    <w:basedOn w:val="DefaultParagraphFont"/>
    <w:uiPriority w:val="99"/>
    <w:semiHidden/>
    <w:rsid w:val="002A5AA7"/>
    <w:rPr>
      <w:color w:val="605E5C"/>
      <w:shd w:val="clear" w:color="auto" w:fill="E1DFDD"/>
    </w:rPr>
  </w:style>
  <w:style w:type="character" w:customStyle="1" w:styleId="Heading5Char">
    <w:name w:val="Heading 5 Char"/>
    <w:basedOn w:val="DefaultParagraphFont"/>
    <w:link w:val="Heading5"/>
    <w:uiPriority w:val="9"/>
    <w:semiHidden/>
    <w:rsid w:val="005B06D0"/>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5B06D0"/>
    <w:rPr>
      <w:rFonts w:asciiTheme="majorHAnsi" w:eastAsiaTheme="majorEastAsia" w:hAnsiTheme="majorHAnsi" w:cstheme="majorBidi"/>
      <w:color w:val="1F4D78" w:themeColor="accent1" w:themeShade="7F"/>
      <w:sz w:val="24"/>
      <w:szCs w:val="24"/>
      <w:lang w:eastAsia="en-GB"/>
    </w:rPr>
  </w:style>
  <w:style w:type="paragraph" w:customStyle="1" w:styleId="hometext">
    <w:name w:val="hometext"/>
    <w:basedOn w:val="Normal"/>
    <w:rsid w:val="005B06D0"/>
    <w:pPr>
      <w:spacing w:before="100" w:beforeAutospacing="1" w:after="100" w:afterAutospacing="1"/>
    </w:pPr>
  </w:style>
  <w:style w:type="paragraph" w:customStyle="1" w:styleId="DefaultText">
    <w:name w:val="Default Text"/>
    <w:rsid w:val="005B06D0"/>
    <w:pPr>
      <w:spacing w:after="0" w:line="240" w:lineRule="auto"/>
    </w:pPr>
    <w:rPr>
      <w:rFonts w:ascii="Times New Roman" w:eastAsia="Times New Roman" w:hAnsi="Times New Roman" w:cs="Times New Roman"/>
      <w:snapToGrid w:val="0"/>
      <w:color w:val="000000"/>
      <w:sz w:val="24"/>
      <w:szCs w:val="20"/>
    </w:rPr>
  </w:style>
  <w:style w:type="character" w:customStyle="1" w:styleId="apple-converted-space">
    <w:name w:val="apple-converted-space"/>
    <w:basedOn w:val="DefaultParagraphFont"/>
    <w:rsid w:val="005B06D0"/>
  </w:style>
  <w:style w:type="character" w:customStyle="1" w:styleId="mail">
    <w:name w:val="mail"/>
    <w:basedOn w:val="DefaultParagraphFont"/>
    <w:rsid w:val="005B06D0"/>
  </w:style>
  <w:style w:type="paragraph" w:customStyle="1" w:styleId="standfirst">
    <w:name w:val="standfirst"/>
    <w:basedOn w:val="Normal"/>
    <w:rsid w:val="005B06D0"/>
    <w:pPr>
      <w:spacing w:before="100" w:beforeAutospacing="1" w:after="100" w:afterAutospacing="1"/>
    </w:pPr>
    <w:rPr>
      <w:rFonts w:eastAsia="Times New Roman"/>
    </w:rPr>
  </w:style>
  <w:style w:type="paragraph" w:customStyle="1" w:styleId="website-body-text-p">
    <w:name w:val="website-body-text-p"/>
    <w:basedOn w:val="Normal"/>
    <w:rsid w:val="005B06D0"/>
    <w:pPr>
      <w:spacing w:before="100" w:beforeAutospacing="1" w:after="100" w:afterAutospacing="1"/>
    </w:pPr>
    <w:rPr>
      <w:rFonts w:eastAsia="Times New Roman"/>
    </w:rPr>
  </w:style>
  <w:style w:type="character" w:customStyle="1" w:styleId="website-body-text-c">
    <w:name w:val="website-body-text-c"/>
    <w:basedOn w:val="DefaultParagraphFont"/>
    <w:rsid w:val="005B06D0"/>
  </w:style>
  <w:style w:type="character" w:customStyle="1" w:styleId="list-paragraph-c">
    <w:name w:val="list-paragraph-c"/>
    <w:basedOn w:val="DefaultParagraphFont"/>
    <w:rsid w:val="005B06D0"/>
  </w:style>
  <w:style w:type="character" w:customStyle="1" w:styleId="color11">
    <w:name w:val="color_11"/>
    <w:basedOn w:val="DefaultParagraphFont"/>
    <w:rsid w:val="005B06D0"/>
  </w:style>
  <w:style w:type="numbering" w:customStyle="1" w:styleId="NoList1">
    <w:name w:val="No List1"/>
    <w:next w:val="NoList"/>
    <w:uiPriority w:val="99"/>
    <w:semiHidden/>
    <w:unhideWhenUsed/>
    <w:rsid w:val="00BC3ADF"/>
  </w:style>
  <w:style w:type="table" w:customStyle="1" w:styleId="TableGrid1">
    <w:name w:val="Table Grid1"/>
    <w:basedOn w:val="TableNormal"/>
    <w:next w:val="TableGrid"/>
    <w:uiPriority w:val="59"/>
    <w:rsid w:val="00BC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6FCF"/>
    <w:pPr>
      <w:spacing w:before="100" w:beforeAutospacing="1" w:after="100" w:afterAutospacing="1"/>
    </w:pPr>
    <w:rPr>
      <w:rFonts w:eastAsia="Times New Roman"/>
    </w:rPr>
  </w:style>
  <w:style w:type="character" w:customStyle="1" w:styleId="normaltextrun">
    <w:name w:val="normaltextrun"/>
    <w:basedOn w:val="DefaultParagraphFont"/>
    <w:rsid w:val="00D66FCF"/>
  </w:style>
  <w:style w:type="character" w:customStyle="1" w:styleId="eop">
    <w:name w:val="eop"/>
    <w:basedOn w:val="DefaultParagraphFont"/>
    <w:rsid w:val="00D66FCF"/>
  </w:style>
  <w:style w:type="character" w:customStyle="1" w:styleId="UnresolvedMention30">
    <w:name w:val="Unresolved Mention3"/>
    <w:basedOn w:val="DefaultParagraphFont"/>
    <w:uiPriority w:val="99"/>
    <w:semiHidden/>
    <w:unhideWhenUsed/>
    <w:rsid w:val="00107DE4"/>
    <w:rPr>
      <w:color w:val="605E5C"/>
      <w:shd w:val="clear" w:color="auto" w:fill="E1DFDD"/>
    </w:rPr>
  </w:style>
  <w:style w:type="paragraph" w:customStyle="1" w:styleId="cf-text">
    <w:name w:val="cf-text"/>
    <w:basedOn w:val="Normal"/>
    <w:rsid w:val="00107DE4"/>
    <w:pPr>
      <w:spacing w:before="100" w:beforeAutospacing="1" w:after="100" w:afterAutospacing="1"/>
    </w:pPr>
    <w:rPr>
      <w:rFonts w:eastAsia="Times New Roman"/>
    </w:rPr>
  </w:style>
  <w:style w:type="paragraph" w:customStyle="1" w:styleId="elementor-icon-list-item">
    <w:name w:val="elementor-icon-list-item"/>
    <w:basedOn w:val="Normal"/>
    <w:rsid w:val="00107DE4"/>
    <w:pPr>
      <w:spacing w:before="100" w:beforeAutospacing="1" w:after="100" w:afterAutospacing="1"/>
    </w:pPr>
    <w:rPr>
      <w:rFonts w:eastAsia="Times New Roman"/>
    </w:rPr>
  </w:style>
  <w:style w:type="character" w:customStyle="1" w:styleId="elementor-icon-list-text">
    <w:name w:val="elementor-icon-list-text"/>
    <w:basedOn w:val="DefaultParagraphFont"/>
    <w:rsid w:val="00107DE4"/>
  </w:style>
  <w:style w:type="character" w:customStyle="1" w:styleId="scxw236089238">
    <w:name w:val="scxw236089238"/>
    <w:basedOn w:val="DefaultParagraphFont"/>
    <w:rsid w:val="00107DE4"/>
  </w:style>
  <w:style w:type="character" w:customStyle="1" w:styleId="highlightelement">
    <w:name w:val="highlightelement"/>
    <w:basedOn w:val="DefaultParagraphFont"/>
    <w:rsid w:val="00564096"/>
  </w:style>
  <w:style w:type="paragraph" w:customStyle="1" w:styleId="wordsection1">
    <w:name w:val="wordsection1"/>
    <w:basedOn w:val="Normal"/>
    <w:uiPriority w:val="99"/>
    <w:rsid w:val="001F08F6"/>
    <w:pPr>
      <w:autoSpaceDN w:val="0"/>
      <w:spacing w:before="100" w:after="100"/>
    </w:pPr>
    <w:rPr>
      <w:rFonts w:ascii="Calibri" w:eastAsiaTheme="minorHAnsi" w:hAnsi="Calibri" w:cs="Calibri"/>
      <w:sz w:val="22"/>
      <w:szCs w:val="22"/>
      <w:lang w:eastAsia="en-US"/>
    </w:rPr>
  </w:style>
  <w:style w:type="character" w:customStyle="1" w:styleId="UnresolvedMention4">
    <w:name w:val="Unresolved Mention4"/>
    <w:basedOn w:val="DefaultParagraphFont"/>
    <w:uiPriority w:val="99"/>
    <w:semiHidden/>
    <w:unhideWhenUsed/>
    <w:rsid w:val="00DB634A"/>
    <w:rPr>
      <w:color w:val="605E5C"/>
      <w:shd w:val="clear" w:color="auto" w:fill="E1DFDD"/>
    </w:rPr>
  </w:style>
  <w:style w:type="character" w:customStyle="1" w:styleId="color33">
    <w:name w:val="color_33"/>
    <w:basedOn w:val="DefaultParagraphFont"/>
    <w:rsid w:val="00DB634A"/>
  </w:style>
  <w:style w:type="paragraph" w:customStyle="1" w:styleId="tabs-primarytab">
    <w:name w:val="tabs-primary__tab"/>
    <w:basedOn w:val="Normal"/>
    <w:rsid w:val="00DB634A"/>
    <w:pPr>
      <w:spacing w:before="100" w:beforeAutospacing="1" w:after="100" w:afterAutospacing="1"/>
    </w:pPr>
    <w:rPr>
      <w:rFonts w:eastAsia="Times New Roman"/>
    </w:rPr>
  </w:style>
  <w:style w:type="character" w:customStyle="1" w:styleId="element-invisible">
    <w:name w:val="element-invisible"/>
    <w:basedOn w:val="DefaultParagraphFont"/>
    <w:rsid w:val="00DB634A"/>
  </w:style>
  <w:style w:type="character" w:customStyle="1" w:styleId="UnresolvedMention5">
    <w:name w:val="Unresolved Mention5"/>
    <w:basedOn w:val="DefaultParagraphFont"/>
    <w:uiPriority w:val="99"/>
    <w:semiHidden/>
    <w:unhideWhenUsed/>
    <w:rsid w:val="00765169"/>
    <w:rPr>
      <w:color w:val="605E5C"/>
      <w:shd w:val="clear" w:color="auto" w:fill="E1DFDD"/>
    </w:rPr>
  </w:style>
  <w:style w:type="character" w:customStyle="1" w:styleId="UnresolvedMention6">
    <w:name w:val="Unresolved Mention6"/>
    <w:basedOn w:val="DefaultParagraphFont"/>
    <w:uiPriority w:val="99"/>
    <w:semiHidden/>
    <w:unhideWhenUsed/>
    <w:rsid w:val="005B2CEE"/>
    <w:rPr>
      <w:color w:val="605E5C"/>
      <w:shd w:val="clear" w:color="auto" w:fill="E1DFDD"/>
    </w:rPr>
  </w:style>
  <w:style w:type="table" w:customStyle="1" w:styleId="TableGrid2">
    <w:name w:val="Table Grid2"/>
    <w:basedOn w:val="TableNormal"/>
    <w:next w:val="TableGrid"/>
    <w:uiPriority w:val="39"/>
    <w:rsid w:val="000A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683258"/>
    <w:rPr>
      <w:color w:val="605E5C"/>
      <w:shd w:val="clear" w:color="auto" w:fill="E1DFDD"/>
    </w:rPr>
  </w:style>
  <w:style w:type="character" w:customStyle="1" w:styleId="UnresolvedMention">
    <w:name w:val="Unresolved Mention"/>
    <w:basedOn w:val="DefaultParagraphFont"/>
    <w:uiPriority w:val="99"/>
    <w:semiHidden/>
    <w:unhideWhenUsed/>
    <w:rsid w:val="009F2219"/>
    <w:rPr>
      <w:color w:val="605E5C"/>
      <w:shd w:val="clear" w:color="auto" w:fill="E1DFDD"/>
    </w:rPr>
  </w:style>
  <w:style w:type="paragraph" w:customStyle="1" w:styleId="wb-stl-custom5">
    <w:name w:val="wb-stl-custom5"/>
    <w:basedOn w:val="Normal"/>
    <w:rsid w:val="00886950"/>
    <w:pPr>
      <w:spacing w:before="100" w:beforeAutospacing="1" w:after="100" w:afterAutospacing="1"/>
    </w:pPr>
    <w:rPr>
      <w:rFonts w:eastAsia="Times New Roman"/>
    </w:rPr>
  </w:style>
  <w:style w:type="paragraph" w:customStyle="1" w:styleId="wb-stl-custom15">
    <w:name w:val="wb-stl-custom15"/>
    <w:basedOn w:val="Normal"/>
    <w:rsid w:val="00886950"/>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325E86"/>
    <w:rPr>
      <w:sz w:val="16"/>
      <w:szCs w:val="16"/>
    </w:rPr>
  </w:style>
  <w:style w:type="paragraph" w:styleId="CommentText">
    <w:name w:val="annotation text"/>
    <w:basedOn w:val="Normal"/>
    <w:link w:val="CommentTextChar"/>
    <w:uiPriority w:val="99"/>
    <w:semiHidden/>
    <w:unhideWhenUsed/>
    <w:rsid w:val="00325E86"/>
    <w:rPr>
      <w:sz w:val="20"/>
      <w:szCs w:val="20"/>
    </w:rPr>
  </w:style>
  <w:style w:type="character" w:customStyle="1" w:styleId="CommentTextChar">
    <w:name w:val="Comment Text Char"/>
    <w:basedOn w:val="DefaultParagraphFont"/>
    <w:link w:val="CommentText"/>
    <w:uiPriority w:val="99"/>
    <w:semiHidden/>
    <w:rsid w:val="00325E86"/>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5E86"/>
    <w:rPr>
      <w:b/>
      <w:bCs/>
    </w:rPr>
  </w:style>
  <w:style w:type="character" w:customStyle="1" w:styleId="CommentSubjectChar">
    <w:name w:val="Comment Subject Char"/>
    <w:basedOn w:val="CommentTextChar"/>
    <w:link w:val="CommentSubject"/>
    <w:uiPriority w:val="99"/>
    <w:semiHidden/>
    <w:rsid w:val="00325E86"/>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802">
      <w:bodyDiv w:val="1"/>
      <w:marLeft w:val="0"/>
      <w:marRight w:val="0"/>
      <w:marTop w:val="0"/>
      <w:marBottom w:val="0"/>
      <w:divBdr>
        <w:top w:val="none" w:sz="0" w:space="0" w:color="auto"/>
        <w:left w:val="none" w:sz="0" w:space="0" w:color="auto"/>
        <w:bottom w:val="none" w:sz="0" w:space="0" w:color="auto"/>
        <w:right w:val="none" w:sz="0" w:space="0" w:color="auto"/>
      </w:divBdr>
    </w:div>
    <w:div w:id="5834515">
      <w:bodyDiv w:val="1"/>
      <w:marLeft w:val="0"/>
      <w:marRight w:val="0"/>
      <w:marTop w:val="0"/>
      <w:marBottom w:val="0"/>
      <w:divBdr>
        <w:top w:val="none" w:sz="0" w:space="0" w:color="auto"/>
        <w:left w:val="none" w:sz="0" w:space="0" w:color="auto"/>
        <w:bottom w:val="none" w:sz="0" w:space="0" w:color="auto"/>
        <w:right w:val="none" w:sz="0" w:space="0" w:color="auto"/>
      </w:divBdr>
    </w:div>
    <w:div w:id="6059760">
      <w:bodyDiv w:val="1"/>
      <w:marLeft w:val="0"/>
      <w:marRight w:val="0"/>
      <w:marTop w:val="0"/>
      <w:marBottom w:val="0"/>
      <w:divBdr>
        <w:top w:val="none" w:sz="0" w:space="0" w:color="auto"/>
        <w:left w:val="none" w:sz="0" w:space="0" w:color="auto"/>
        <w:bottom w:val="none" w:sz="0" w:space="0" w:color="auto"/>
        <w:right w:val="none" w:sz="0" w:space="0" w:color="auto"/>
      </w:divBdr>
    </w:div>
    <w:div w:id="6640457">
      <w:bodyDiv w:val="1"/>
      <w:marLeft w:val="0"/>
      <w:marRight w:val="0"/>
      <w:marTop w:val="0"/>
      <w:marBottom w:val="0"/>
      <w:divBdr>
        <w:top w:val="none" w:sz="0" w:space="0" w:color="auto"/>
        <w:left w:val="none" w:sz="0" w:space="0" w:color="auto"/>
        <w:bottom w:val="none" w:sz="0" w:space="0" w:color="auto"/>
        <w:right w:val="none" w:sz="0" w:space="0" w:color="auto"/>
      </w:divBdr>
    </w:div>
    <w:div w:id="6910372">
      <w:bodyDiv w:val="1"/>
      <w:marLeft w:val="0"/>
      <w:marRight w:val="0"/>
      <w:marTop w:val="0"/>
      <w:marBottom w:val="0"/>
      <w:divBdr>
        <w:top w:val="none" w:sz="0" w:space="0" w:color="auto"/>
        <w:left w:val="none" w:sz="0" w:space="0" w:color="auto"/>
        <w:bottom w:val="none" w:sz="0" w:space="0" w:color="auto"/>
        <w:right w:val="none" w:sz="0" w:space="0" w:color="auto"/>
      </w:divBdr>
    </w:div>
    <w:div w:id="32311732">
      <w:bodyDiv w:val="1"/>
      <w:marLeft w:val="0"/>
      <w:marRight w:val="0"/>
      <w:marTop w:val="0"/>
      <w:marBottom w:val="0"/>
      <w:divBdr>
        <w:top w:val="none" w:sz="0" w:space="0" w:color="auto"/>
        <w:left w:val="none" w:sz="0" w:space="0" w:color="auto"/>
        <w:bottom w:val="none" w:sz="0" w:space="0" w:color="auto"/>
        <w:right w:val="none" w:sz="0" w:space="0" w:color="auto"/>
      </w:divBdr>
    </w:div>
    <w:div w:id="42097581">
      <w:bodyDiv w:val="1"/>
      <w:marLeft w:val="0"/>
      <w:marRight w:val="0"/>
      <w:marTop w:val="0"/>
      <w:marBottom w:val="0"/>
      <w:divBdr>
        <w:top w:val="none" w:sz="0" w:space="0" w:color="auto"/>
        <w:left w:val="none" w:sz="0" w:space="0" w:color="auto"/>
        <w:bottom w:val="none" w:sz="0" w:space="0" w:color="auto"/>
        <w:right w:val="none" w:sz="0" w:space="0" w:color="auto"/>
      </w:divBdr>
    </w:div>
    <w:div w:id="48572233">
      <w:bodyDiv w:val="1"/>
      <w:marLeft w:val="0"/>
      <w:marRight w:val="0"/>
      <w:marTop w:val="0"/>
      <w:marBottom w:val="0"/>
      <w:divBdr>
        <w:top w:val="none" w:sz="0" w:space="0" w:color="auto"/>
        <w:left w:val="none" w:sz="0" w:space="0" w:color="auto"/>
        <w:bottom w:val="none" w:sz="0" w:space="0" w:color="auto"/>
        <w:right w:val="none" w:sz="0" w:space="0" w:color="auto"/>
      </w:divBdr>
    </w:div>
    <w:div w:id="49423683">
      <w:bodyDiv w:val="1"/>
      <w:marLeft w:val="0"/>
      <w:marRight w:val="0"/>
      <w:marTop w:val="0"/>
      <w:marBottom w:val="0"/>
      <w:divBdr>
        <w:top w:val="none" w:sz="0" w:space="0" w:color="auto"/>
        <w:left w:val="none" w:sz="0" w:space="0" w:color="auto"/>
        <w:bottom w:val="none" w:sz="0" w:space="0" w:color="auto"/>
        <w:right w:val="none" w:sz="0" w:space="0" w:color="auto"/>
      </w:divBdr>
      <w:divsChild>
        <w:div w:id="1512529597">
          <w:marLeft w:val="0"/>
          <w:marRight w:val="0"/>
          <w:marTop w:val="0"/>
          <w:marBottom w:val="0"/>
          <w:divBdr>
            <w:top w:val="none" w:sz="0" w:space="0" w:color="auto"/>
            <w:left w:val="none" w:sz="0" w:space="0" w:color="auto"/>
            <w:bottom w:val="none" w:sz="0" w:space="0" w:color="auto"/>
            <w:right w:val="none" w:sz="0" w:space="0" w:color="auto"/>
          </w:divBdr>
          <w:divsChild>
            <w:div w:id="1031104198">
              <w:marLeft w:val="0"/>
              <w:marRight w:val="0"/>
              <w:marTop w:val="0"/>
              <w:marBottom w:val="0"/>
              <w:divBdr>
                <w:top w:val="none" w:sz="0" w:space="0" w:color="auto"/>
                <w:left w:val="none" w:sz="0" w:space="0" w:color="auto"/>
                <w:bottom w:val="none" w:sz="0" w:space="0" w:color="auto"/>
                <w:right w:val="none" w:sz="0" w:space="0" w:color="auto"/>
              </w:divBdr>
              <w:divsChild>
                <w:div w:id="1953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886">
          <w:marLeft w:val="0"/>
          <w:marRight w:val="0"/>
          <w:marTop w:val="0"/>
          <w:marBottom w:val="0"/>
          <w:divBdr>
            <w:top w:val="none" w:sz="0" w:space="0" w:color="auto"/>
            <w:left w:val="none" w:sz="0" w:space="0" w:color="auto"/>
            <w:bottom w:val="none" w:sz="0" w:space="0" w:color="auto"/>
            <w:right w:val="none" w:sz="0" w:space="0" w:color="auto"/>
          </w:divBdr>
          <w:divsChild>
            <w:div w:id="1748652066">
              <w:marLeft w:val="0"/>
              <w:marRight w:val="0"/>
              <w:marTop w:val="0"/>
              <w:marBottom w:val="0"/>
              <w:divBdr>
                <w:top w:val="none" w:sz="0" w:space="0" w:color="auto"/>
                <w:left w:val="none" w:sz="0" w:space="0" w:color="auto"/>
                <w:bottom w:val="none" w:sz="0" w:space="0" w:color="auto"/>
                <w:right w:val="none" w:sz="0" w:space="0" w:color="auto"/>
              </w:divBdr>
              <w:divsChild>
                <w:div w:id="6088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9935">
      <w:bodyDiv w:val="1"/>
      <w:marLeft w:val="0"/>
      <w:marRight w:val="0"/>
      <w:marTop w:val="0"/>
      <w:marBottom w:val="0"/>
      <w:divBdr>
        <w:top w:val="none" w:sz="0" w:space="0" w:color="auto"/>
        <w:left w:val="none" w:sz="0" w:space="0" w:color="auto"/>
        <w:bottom w:val="none" w:sz="0" w:space="0" w:color="auto"/>
        <w:right w:val="none" w:sz="0" w:space="0" w:color="auto"/>
      </w:divBdr>
    </w:div>
    <w:div w:id="53553712">
      <w:bodyDiv w:val="1"/>
      <w:marLeft w:val="0"/>
      <w:marRight w:val="0"/>
      <w:marTop w:val="0"/>
      <w:marBottom w:val="0"/>
      <w:divBdr>
        <w:top w:val="none" w:sz="0" w:space="0" w:color="auto"/>
        <w:left w:val="none" w:sz="0" w:space="0" w:color="auto"/>
        <w:bottom w:val="none" w:sz="0" w:space="0" w:color="auto"/>
        <w:right w:val="none" w:sz="0" w:space="0" w:color="auto"/>
      </w:divBdr>
    </w:div>
    <w:div w:id="59256587">
      <w:bodyDiv w:val="1"/>
      <w:marLeft w:val="0"/>
      <w:marRight w:val="0"/>
      <w:marTop w:val="0"/>
      <w:marBottom w:val="0"/>
      <w:divBdr>
        <w:top w:val="none" w:sz="0" w:space="0" w:color="auto"/>
        <w:left w:val="none" w:sz="0" w:space="0" w:color="auto"/>
        <w:bottom w:val="none" w:sz="0" w:space="0" w:color="auto"/>
        <w:right w:val="none" w:sz="0" w:space="0" w:color="auto"/>
      </w:divBdr>
    </w:div>
    <w:div w:id="61292712">
      <w:bodyDiv w:val="1"/>
      <w:marLeft w:val="0"/>
      <w:marRight w:val="0"/>
      <w:marTop w:val="0"/>
      <w:marBottom w:val="0"/>
      <w:divBdr>
        <w:top w:val="none" w:sz="0" w:space="0" w:color="auto"/>
        <w:left w:val="none" w:sz="0" w:space="0" w:color="auto"/>
        <w:bottom w:val="none" w:sz="0" w:space="0" w:color="auto"/>
        <w:right w:val="none" w:sz="0" w:space="0" w:color="auto"/>
      </w:divBdr>
    </w:div>
    <w:div w:id="69695352">
      <w:bodyDiv w:val="1"/>
      <w:marLeft w:val="0"/>
      <w:marRight w:val="0"/>
      <w:marTop w:val="0"/>
      <w:marBottom w:val="0"/>
      <w:divBdr>
        <w:top w:val="none" w:sz="0" w:space="0" w:color="auto"/>
        <w:left w:val="none" w:sz="0" w:space="0" w:color="auto"/>
        <w:bottom w:val="none" w:sz="0" w:space="0" w:color="auto"/>
        <w:right w:val="none" w:sz="0" w:space="0" w:color="auto"/>
      </w:divBdr>
    </w:div>
    <w:div w:id="70277953">
      <w:bodyDiv w:val="1"/>
      <w:marLeft w:val="0"/>
      <w:marRight w:val="0"/>
      <w:marTop w:val="0"/>
      <w:marBottom w:val="0"/>
      <w:divBdr>
        <w:top w:val="none" w:sz="0" w:space="0" w:color="auto"/>
        <w:left w:val="none" w:sz="0" w:space="0" w:color="auto"/>
        <w:bottom w:val="none" w:sz="0" w:space="0" w:color="auto"/>
        <w:right w:val="none" w:sz="0" w:space="0" w:color="auto"/>
      </w:divBdr>
    </w:div>
    <w:div w:id="72120222">
      <w:bodyDiv w:val="1"/>
      <w:marLeft w:val="0"/>
      <w:marRight w:val="0"/>
      <w:marTop w:val="0"/>
      <w:marBottom w:val="0"/>
      <w:divBdr>
        <w:top w:val="none" w:sz="0" w:space="0" w:color="auto"/>
        <w:left w:val="none" w:sz="0" w:space="0" w:color="auto"/>
        <w:bottom w:val="none" w:sz="0" w:space="0" w:color="auto"/>
        <w:right w:val="none" w:sz="0" w:space="0" w:color="auto"/>
      </w:divBdr>
    </w:div>
    <w:div w:id="76830620">
      <w:bodyDiv w:val="1"/>
      <w:marLeft w:val="0"/>
      <w:marRight w:val="0"/>
      <w:marTop w:val="0"/>
      <w:marBottom w:val="0"/>
      <w:divBdr>
        <w:top w:val="none" w:sz="0" w:space="0" w:color="auto"/>
        <w:left w:val="none" w:sz="0" w:space="0" w:color="auto"/>
        <w:bottom w:val="none" w:sz="0" w:space="0" w:color="auto"/>
        <w:right w:val="none" w:sz="0" w:space="0" w:color="auto"/>
      </w:divBdr>
    </w:div>
    <w:div w:id="77100017">
      <w:bodyDiv w:val="1"/>
      <w:marLeft w:val="0"/>
      <w:marRight w:val="0"/>
      <w:marTop w:val="0"/>
      <w:marBottom w:val="0"/>
      <w:divBdr>
        <w:top w:val="none" w:sz="0" w:space="0" w:color="auto"/>
        <w:left w:val="none" w:sz="0" w:space="0" w:color="auto"/>
        <w:bottom w:val="none" w:sz="0" w:space="0" w:color="auto"/>
        <w:right w:val="none" w:sz="0" w:space="0" w:color="auto"/>
      </w:divBdr>
    </w:div>
    <w:div w:id="79253979">
      <w:bodyDiv w:val="1"/>
      <w:marLeft w:val="0"/>
      <w:marRight w:val="0"/>
      <w:marTop w:val="0"/>
      <w:marBottom w:val="0"/>
      <w:divBdr>
        <w:top w:val="none" w:sz="0" w:space="0" w:color="auto"/>
        <w:left w:val="none" w:sz="0" w:space="0" w:color="auto"/>
        <w:bottom w:val="none" w:sz="0" w:space="0" w:color="auto"/>
        <w:right w:val="none" w:sz="0" w:space="0" w:color="auto"/>
      </w:divBdr>
    </w:div>
    <w:div w:id="88434298">
      <w:bodyDiv w:val="1"/>
      <w:marLeft w:val="0"/>
      <w:marRight w:val="0"/>
      <w:marTop w:val="0"/>
      <w:marBottom w:val="0"/>
      <w:divBdr>
        <w:top w:val="none" w:sz="0" w:space="0" w:color="auto"/>
        <w:left w:val="none" w:sz="0" w:space="0" w:color="auto"/>
        <w:bottom w:val="none" w:sz="0" w:space="0" w:color="auto"/>
        <w:right w:val="none" w:sz="0" w:space="0" w:color="auto"/>
      </w:divBdr>
    </w:div>
    <w:div w:id="91978142">
      <w:bodyDiv w:val="1"/>
      <w:marLeft w:val="0"/>
      <w:marRight w:val="0"/>
      <w:marTop w:val="0"/>
      <w:marBottom w:val="0"/>
      <w:divBdr>
        <w:top w:val="none" w:sz="0" w:space="0" w:color="auto"/>
        <w:left w:val="none" w:sz="0" w:space="0" w:color="auto"/>
        <w:bottom w:val="none" w:sz="0" w:space="0" w:color="auto"/>
        <w:right w:val="none" w:sz="0" w:space="0" w:color="auto"/>
      </w:divBdr>
    </w:div>
    <w:div w:id="95256092">
      <w:bodyDiv w:val="1"/>
      <w:marLeft w:val="0"/>
      <w:marRight w:val="0"/>
      <w:marTop w:val="0"/>
      <w:marBottom w:val="0"/>
      <w:divBdr>
        <w:top w:val="none" w:sz="0" w:space="0" w:color="auto"/>
        <w:left w:val="none" w:sz="0" w:space="0" w:color="auto"/>
        <w:bottom w:val="none" w:sz="0" w:space="0" w:color="auto"/>
        <w:right w:val="none" w:sz="0" w:space="0" w:color="auto"/>
      </w:divBdr>
      <w:divsChild>
        <w:div w:id="283924477">
          <w:marLeft w:val="0"/>
          <w:marRight w:val="0"/>
          <w:marTop w:val="120"/>
          <w:marBottom w:val="120"/>
          <w:divBdr>
            <w:top w:val="none" w:sz="0" w:space="0" w:color="auto"/>
            <w:left w:val="none" w:sz="0" w:space="0" w:color="auto"/>
            <w:bottom w:val="none" w:sz="0" w:space="0" w:color="auto"/>
            <w:right w:val="none" w:sz="0" w:space="0" w:color="auto"/>
          </w:divBdr>
        </w:div>
      </w:divsChild>
    </w:div>
    <w:div w:id="96565260">
      <w:bodyDiv w:val="1"/>
      <w:marLeft w:val="0"/>
      <w:marRight w:val="0"/>
      <w:marTop w:val="0"/>
      <w:marBottom w:val="0"/>
      <w:divBdr>
        <w:top w:val="none" w:sz="0" w:space="0" w:color="auto"/>
        <w:left w:val="none" w:sz="0" w:space="0" w:color="auto"/>
        <w:bottom w:val="none" w:sz="0" w:space="0" w:color="auto"/>
        <w:right w:val="none" w:sz="0" w:space="0" w:color="auto"/>
      </w:divBdr>
    </w:div>
    <w:div w:id="98528675">
      <w:bodyDiv w:val="1"/>
      <w:marLeft w:val="0"/>
      <w:marRight w:val="0"/>
      <w:marTop w:val="0"/>
      <w:marBottom w:val="0"/>
      <w:divBdr>
        <w:top w:val="none" w:sz="0" w:space="0" w:color="auto"/>
        <w:left w:val="none" w:sz="0" w:space="0" w:color="auto"/>
        <w:bottom w:val="none" w:sz="0" w:space="0" w:color="auto"/>
        <w:right w:val="none" w:sz="0" w:space="0" w:color="auto"/>
      </w:divBdr>
    </w:div>
    <w:div w:id="112680184">
      <w:bodyDiv w:val="1"/>
      <w:marLeft w:val="0"/>
      <w:marRight w:val="0"/>
      <w:marTop w:val="0"/>
      <w:marBottom w:val="0"/>
      <w:divBdr>
        <w:top w:val="none" w:sz="0" w:space="0" w:color="auto"/>
        <w:left w:val="none" w:sz="0" w:space="0" w:color="auto"/>
        <w:bottom w:val="none" w:sz="0" w:space="0" w:color="auto"/>
        <w:right w:val="none" w:sz="0" w:space="0" w:color="auto"/>
      </w:divBdr>
    </w:div>
    <w:div w:id="119224304">
      <w:bodyDiv w:val="1"/>
      <w:marLeft w:val="0"/>
      <w:marRight w:val="0"/>
      <w:marTop w:val="0"/>
      <w:marBottom w:val="0"/>
      <w:divBdr>
        <w:top w:val="none" w:sz="0" w:space="0" w:color="auto"/>
        <w:left w:val="none" w:sz="0" w:space="0" w:color="auto"/>
        <w:bottom w:val="none" w:sz="0" w:space="0" w:color="auto"/>
        <w:right w:val="none" w:sz="0" w:space="0" w:color="auto"/>
      </w:divBdr>
    </w:div>
    <w:div w:id="120076146">
      <w:bodyDiv w:val="1"/>
      <w:marLeft w:val="0"/>
      <w:marRight w:val="0"/>
      <w:marTop w:val="0"/>
      <w:marBottom w:val="0"/>
      <w:divBdr>
        <w:top w:val="none" w:sz="0" w:space="0" w:color="auto"/>
        <w:left w:val="none" w:sz="0" w:space="0" w:color="auto"/>
        <w:bottom w:val="none" w:sz="0" w:space="0" w:color="auto"/>
        <w:right w:val="none" w:sz="0" w:space="0" w:color="auto"/>
      </w:divBdr>
    </w:div>
    <w:div w:id="122620952">
      <w:bodyDiv w:val="1"/>
      <w:marLeft w:val="0"/>
      <w:marRight w:val="0"/>
      <w:marTop w:val="0"/>
      <w:marBottom w:val="0"/>
      <w:divBdr>
        <w:top w:val="none" w:sz="0" w:space="0" w:color="auto"/>
        <w:left w:val="none" w:sz="0" w:space="0" w:color="auto"/>
        <w:bottom w:val="none" w:sz="0" w:space="0" w:color="auto"/>
        <w:right w:val="none" w:sz="0" w:space="0" w:color="auto"/>
      </w:divBdr>
    </w:div>
    <w:div w:id="124541040">
      <w:bodyDiv w:val="1"/>
      <w:marLeft w:val="0"/>
      <w:marRight w:val="0"/>
      <w:marTop w:val="0"/>
      <w:marBottom w:val="0"/>
      <w:divBdr>
        <w:top w:val="none" w:sz="0" w:space="0" w:color="auto"/>
        <w:left w:val="none" w:sz="0" w:space="0" w:color="auto"/>
        <w:bottom w:val="none" w:sz="0" w:space="0" w:color="auto"/>
        <w:right w:val="none" w:sz="0" w:space="0" w:color="auto"/>
      </w:divBdr>
    </w:div>
    <w:div w:id="125977805">
      <w:bodyDiv w:val="1"/>
      <w:marLeft w:val="0"/>
      <w:marRight w:val="0"/>
      <w:marTop w:val="0"/>
      <w:marBottom w:val="0"/>
      <w:divBdr>
        <w:top w:val="none" w:sz="0" w:space="0" w:color="auto"/>
        <w:left w:val="none" w:sz="0" w:space="0" w:color="auto"/>
        <w:bottom w:val="none" w:sz="0" w:space="0" w:color="auto"/>
        <w:right w:val="none" w:sz="0" w:space="0" w:color="auto"/>
      </w:divBdr>
    </w:div>
    <w:div w:id="130025262">
      <w:bodyDiv w:val="1"/>
      <w:marLeft w:val="0"/>
      <w:marRight w:val="0"/>
      <w:marTop w:val="0"/>
      <w:marBottom w:val="0"/>
      <w:divBdr>
        <w:top w:val="none" w:sz="0" w:space="0" w:color="auto"/>
        <w:left w:val="none" w:sz="0" w:space="0" w:color="auto"/>
        <w:bottom w:val="none" w:sz="0" w:space="0" w:color="auto"/>
        <w:right w:val="none" w:sz="0" w:space="0" w:color="auto"/>
      </w:divBdr>
    </w:div>
    <w:div w:id="134763791">
      <w:bodyDiv w:val="1"/>
      <w:marLeft w:val="0"/>
      <w:marRight w:val="0"/>
      <w:marTop w:val="0"/>
      <w:marBottom w:val="0"/>
      <w:divBdr>
        <w:top w:val="none" w:sz="0" w:space="0" w:color="auto"/>
        <w:left w:val="none" w:sz="0" w:space="0" w:color="auto"/>
        <w:bottom w:val="none" w:sz="0" w:space="0" w:color="auto"/>
        <w:right w:val="none" w:sz="0" w:space="0" w:color="auto"/>
      </w:divBdr>
    </w:div>
    <w:div w:id="141433746">
      <w:bodyDiv w:val="1"/>
      <w:marLeft w:val="0"/>
      <w:marRight w:val="0"/>
      <w:marTop w:val="0"/>
      <w:marBottom w:val="0"/>
      <w:divBdr>
        <w:top w:val="none" w:sz="0" w:space="0" w:color="auto"/>
        <w:left w:val="none" w:sz="0" w:space="0" w:color="auto"/>
        <w:bottom w:val="none" w:sz="0" w:space="0" w:color="auto"/>
        <w:right w:val="none" w:sz="0" w:space="0" w:color="auto"/>
      </w:divBdr>
    </w:div>
    <w:div w:id="144392685">
      <w:bodyDiv w:val="1"/>
      <w:marLeft w:val="0"/>
      <w:marRight w:val="0"/>
      <w:marTop w:val="0"/>
      <w:marBottom w:val="0"/>
      <w:divBdr>
        <w:top w:val="none" w:sz="0" w:space="0" w:color="auto"/>
        <w:left w:val="none" w:sz="0" w:space="0" w:color="auto"/>
        <w:bottom w:val="none" w:sz="0" w:space="0" w:color="auto"/>
        <w:right w:val="none" w:sz="0" w:space="0" w:color="auto"/>
      </w:divBdr>
    </w:div>
    <w:div w:id="146560500">
      <w:bodyDiv w:val="1"/>
      <w:marLeft w:val="0"/>
      <w:marRight w:val="0"/>
      <w:marTop w:val="0"/>
      <w:marBottom w:val="0"/>
      <w:divBdr>
        <w:top w:val="none" w:sz="0" w:space="0" w:color="auto"/>
        <w:left w:val="none" w:sz="0" w:space="0" w:color="auto"/>
        <w:bottom w:val="none" w:sz="0" w:space="0" w:color="auto"/>
        <w:right w:val="none" w:sz="0" w:space="0" w:color="auto"/>
      </w:divBdr>
    </w:div>
    <w:div w:id="147595720">
      <w:bodyDiv w:val="1"/>
      <w:marLeft w:val="0"/>
      <w:marRight w:val="0"/>
      <w:marTop w:val="0"/>
      <w:marBottom w:val="0"/>
      <w:divBdr>
        <w:top w:val="none" w:sz="0" w:space="0" w:color="auto"/>
        <w:left w:val="none" w:sz="0" w:space="0" w:color="auto"/>
        <w:bottom w:val="none" w:sz="0" w:space="0" w:color="auto"/>
        <w:right w:val="none" w:sz="0" w:space="0" w:color="auto"/>
      </w:divBdr>
    </w:div>
    <w:div w:id="152720792">
      <w:bodyDiv w:val="1"/>
      <w:marLeft w:val="0"/>
      <w:marRight w:val="0"/>
      <w:marTop w:val="0"/>
      <w:marBottom w:val="0"/>
      <w:divBdr>
        <w:top w:val="none" w:sz="0" w:space="0" w:color="auto"/>
        <w:left w:val="none" w:sz="0" w:space="0" w:color="auto"/>
        <w:bottom w:val="none" w:sz="0" w:space="0" w:color="auto"/>
        <w:right w:val="none" w:sz="0" w:space="0" w:color="auto"/>
      </w:divBdr>
    </w:div>
    <w:div w:id="154759035">
      <w:bodyDiv w:val="1"/>
      <w:marLeft w:val="0"/>
      <w:marRight w:val="0"/>
      <w:marTop w:val="0"/>
      <w:marBottom w:val="0"/>
      <w:divBdr>
        <w:top w:val="none" w:sz="0" w:space="0" w:color="auto"/>
        <w:left w:val="none" w:sz="0" w:space="0" w:color="auto"/>
        <w:bottom w:val="none" w:sz="0" w:space="0" w:color="auto"/>
        <w:right w:val="none" w:sz="0" w:space="0" w:color="auto"/>
      </w:divBdr>
    </w:div>
    <w:div w:id="158615760">
      <w:bodyDiv w:val="1"/>
      <w:marLeft w:val="0"/>
      <w:marRight w:val="0"/>
      <w:marTop w:val="0"/>
      <w:marBottom w:val="0"/>
      <w:divBdr>
        <w:top w:val="none" w:sz="0" w:space="0" w:color="auto"/>
        <w:left w:val="none" w:sz="0" w:space="0" w:color="auto"/>
        <w:bottom w:val="none" w:sz="0" w:space="0" w:color="auto"/>
        <w:right w:val="none" w:sz="0" w:space="0" w:color="auto"/>
      </w:divBdr>
    </w:div>
    <w:div w:id="167523874">
      <w:bodyDiv w:val="1"/>
      <w:marLeft w:val="0"/>
      <w:marRight w:val="0"/>
      <w:marTop w:val="0"/>
      <w:marBottom w:val="0"/>
      <w:divBdr>
        <w:top w:val="none" w:sz="0" w:space="0" w:color="auto"/>
        <w:left w:val="none" w:sz="0" w:space="0" w:color="auto"/>
        <w:bottom w:val="none" w:sz="0" w:space="0" w:color="auto"/>
        <w:right w:val="none" w:sz="0" w:space="0" w:color="auto"/>
      </w:divBdr>
    </w:div>
    <w:div w:id="168183358">
      <w:bodyDiv w:val="1"/>
      <w:marLeft w:val="0"/>
      <w:marRight w:val="0"/>
      <w:marTop w:val="0"/>
      <w:marBottom w:val="0"/>
      <w:divBdr>
        <w:top w:val="none" w:sz="0" w:space="0" w:color="auto"/>
        <w:left w:val="none" w:sz="0" w:space="0" w:color="auto"/>
        <w:bottom w:val="none" w:sz="0" w:space="0" w:color="auto"/>
        <w:right w:val="none" w:sz="0" w:space="0" w:color="auto"/>
      </w:divBdr>
    </w:div>
    <w:div w:id="174538007">
      <w:bodyDiv w:val="1"/>
      <w:marLeft w:val="0"/>
      <w:marRight w:val="0"/>
      <w:marTop w:val="0"/>
      <w:marBottom w:val="0"/>
      <w:divBdr>
        <w:top w:val="none" w:sz="0" w:space="0" w:color="auto"/>
        <w:left w:val="none" w:sz="0" w:space="0" w:color="auto"/>
        <w:bottom w:val="none" w:sz="0" w:space="0" w:color="auto"/>
        <w:right w:val="none" w:sz="0" w:space="0" w:color="auto"/>
      </w:divBdr>
    </w:div>
    <w:div w:id="185797586">
      <w:bodyDiv w:val="1"/>
      <w:marLeft w:val="0"/>
      <w:marRight w:val="0"/>
      <w:marTop w:val="0"/>
      <w:marBottom w:val="0"/>
      <w:divBdr>
        <w:top w:val="none" w:sz="0" w:space="0" w:color="auto"/>
        <w:left w:val="none" w:sz="0" w:space="0" w:color="auto"/>
        <w:bottom w:val="none" w:sz="0" w:space="0" w:color="auto"/>
        <w:right w:val="none" w:sz="0" w:space="0" w:color="auto"/>
      </w:divBdr>
    </w:div>
    <w:div w:id="188420625">
      <w:bodyDiv w:val="1"/>
      <w:marLeft w:val="0"/>
      <w:marRight w:val="0"/>
      <w:marTop w:val="0"/>
      <w:marBottom w:val="0"/>
      <w:divBdr>
        <w:top w:val="none" w:sz="0" w:space="0" w:color="auto"/>
        <w:left w:val="none" w:sz="0" w:space="0" w:color="auto"/>
        <w:bottom w:val="none" w:sz="0" w:space="0" w:color="auto"/>
        <w:right w:val="none" w:sz="0" w:space="0" w:color="auto"/>
      </w:divBdr>
    </w:div>
    <w:div w:id="189881216">
      <w:bodyDiv w:val="1"/>
      <w:marLeft w:val="0"/>
      <w:marRight w:val="0"/>
      <w:marTop w:val="0"/>
      <w:marBottom w:val="0"/>
      <w:divBdr>
        <w:top w:val="none" w:sz="0" w:space="0" w:color="auto"/>
        <w:left w:val="none" w:sz="0" w:space="0" w:color="auto"/>
        <w:bottom w:val="none" w:sz="0" w:space="0" w:color="auto"/>
        <w:right w:val="none" w:sz="0" w:space="0" w:color="auto"/>
      </w:divBdr>
    </w:div>
    <w:div w:id="192883322">
      <w:bodyDiv w:val="1"/>
      <w:marLeft w:val="0"/>
      <w:marRight w:val="0"/>
      <w:marTop w:val="0"/>
      <w:marBottom w:val="0"/>
      <w:divBdr>
        <w:top w:val="none" w:sz="0" w:space="0" w:color="auto"/>
        <w:left w:val="none" w:sz="0" w:space="0" w:color="auto"/>
        <w:bottom w:val="none" w:sz="0" w:space="0" w:color="auto"/>
        <w:right w:val="none" w:sz="0" w:space="0" w:color="auto"/>
      </w:divBdr>
    </w:div>
    <w:div w:id="196357521">
      <w:bodyDiv w:val="1"/>
      <w:marLeft w:val="0"/>
      <w:marRight w:val="0"/>
      <w:marTop w:val="0"/>
      <w:marBottom w:val="0"/>
      <w:divBdr>
        <w:top w:val="none" w:sz="0" w:space="0" w:color="auto"/>
        <w:left w:val="none" w:sz="0" w:space="0" w:color="auto"/>
        <w:bottom w:val="none" w:sz="0" w:space="0" w:color="auto"/>
        <w:right w:val="none" w:sz="0" w:space="0" w:color="auto"/>
      </w:divBdr>
    </w:div>
    <w:div w:id="202985672">
      <w:bodyDiv w:val="1"/>
      <w:marLeft w:val="0"/>
      <w:marRight w:val="0"/>
      <w:marTop w:val="0"/>
      <w:marBottom w:val="0"/>
      <w:divBdr>
        <w:top w:val="none" w:sz="0" w:space="0" w:color="auto"/>
        <w:left w:val="none" w:sz="0" w:space="0" w:color="auto"/>
        <w:bottom w:val="none" w:sz="0" w:space="0" w:color="auto"/>
        <w:right w:val="none" w:sz="0" w:space="0" w:color="auto"/>
      </w:divBdr>
    </w:div>
    <w:div w:id="206574727">
      <w:bodyDiv w:val="1"/>
      <w:marLeft w:val="0"/>
      <w:marRight w:val="0"/>
      <w:marTop w:val="0"/>
      <w:marBottom w:val="0"/>
      <w:divBdr>
        <w:top w:val="none" w:sz="0" w:space="0" w:color="auto"/>
        <w:left w:val="none" w:sz="0" w:space="0" w:color="auto"/>
        <w:bottom w:val="none" w:sz="0" w:space="0" w:color="auto"/>
        <w:right w:val="none" w:sz="0" w:space="0" w:color="auto"/>
      </w:divBdr>
    </w:div>
    <w:div w:id="222839119">
      <w:bodyDiv w:val="1"/>
      <w:marLeft w:val="0"/>
      <w:marRight w:val="0"/>
      <w:marTop w:val="0"/>
      <w:marBottom w:val="0"/>
      <w:divBdr>
        <w:top w:val="none" w:sz="0" w:space="0" w:color="auto"/>
        <w:left w:val="none" w:sz="0" w:space="0" w:color="auto"/>
        <w:bottom w:val="none" w:sz="0" w:space="0" w:color="auto"/>
        <w:right w:val="none" w:sz="0" w:space="0" w:color="auto"/>
      </w:divBdr>
    </w:div>
    <w:div w:id="226040379">
      <w:bodyDiv w:val="1"/>
      <w:marLeft w:val="0"/>
      <w:marRight w:val="0"/>
      <w:marTop w:val="0"/>
      <w:marBottom w:val="0"/>
      <w:divBdr>
        <w:top w:val="none" w:sz="0" w:space="0" w:color="auto"/>
        <w:left w:val="none" w:sz="0" w:space="0" w:color="auto"/>
        <w:bottom w:val="none" w:sz="0" w:space="0" w:color="auto"/>
        <w:right w:val="none" w:sz="0" w:space="0" w:color="auto"/>
      </w:divBdr>
    </w:div>
    <w:div w:id="230309684">
      <w:bodyDiv w:val="1"/>
      <w:marLeft w:val="0"/>
      <w:marRight w:val="0"/>
      <w:marTop w:val="0"/>
      <w:marBottom w:val="0"/>
      <w:divBdr>
        <w:top w:val="none" w:sz="0" w:space="0" w:color="auto"/>
        <w:left w:val="none" w:sz="0" w:space="0" w:color="auto"/>
        <w:bottom w:val="none" w:sz="0" w:space="0" w:color="auto"/>
        <w:right w:val="none" w:sz="0" w:space="0" w:color="auto"/>
      </w:divBdr>
    </w:div>
    <w:div w:id="235751161">
      <w:bodyDiv w:val="1"/>
      <w:marLeft w:val="0"/>
      <w:marRight w:val="0"/>
      <w:marTop w:val="0"/>
      <w:marBottom w:val="0"/>
      <w:divBdr>
        <w:top w:val="none" w:sz="0" w:space="0" w:color="auto"/>
        <w:left w:val="none" w:sz="0" w:space="0" w:color="auto"/>
        <w:bottom w:val="none" w:sz="0" w:space="0" w:color="auto"/>
        <w:right w:val="none" w:sz="0" w:space="0" w:color="auto"/>
      </w:divBdr>
    </w:div>
    <w:div w:id="236786441">
      <w:bodyDiv w:val="1"/>
      <w:marLeft w:val="0"/>
      <w:marRight w:val="0"/>
      <w:marTop w:val="0"/>
      <w:marBottom w:val="0"/>
      <w:divBdr>
        <w:top w:val="none" w:sz="0" w:space="0" w:color="auto"/>
        <w:left w:val="none" w:sz="0" w:space="0" w:color="auto"/>
        <w:bottom w:val="none" w:sz="0" w:space="0" w:color="auto"/>
        <w:right w:val="none" w:sz="0" w:space="0" w:color="auto"/>
      </w:divBdr>
    </w:div>
    <w:div w:id="240530051">
      <w:bodyDiv w:val="1"/>
      <w:marLeft w:val="0"/>
      <w:marRight w:val="0"/>
      <w:marTop w:val="0"/>
      <w:marBottom w:val="0"/>
      <w:divBdr>
        <w:top w:val="none" w:sz="0" w:space="0" w:color="auto"/>
        <w:left w:val="none" w:sz="0" w:space="0" w:color="auto"/>
        <w:bottom w:val="none" w:sz="0" w:space="0" w:color="auto"/>
        <w:right w:val="none" w:sz="0" w:space="0" w:color="auto"/>
      </w:divBdr>
    </w:div>
    <w:div w:id="243612822">
      <w:bodyDiv w:val="1"/>
      <w:marLeft w:val="0"/>
      <w:marRight w:val="0"/>
      <w:marTop w:val="0"/>
      <w:marBottom w:val="0"/>
      <w:divBdr>
        <w:top w:val="none" w:sz="0" w:space="0" w:color="auto"/>
        <w:left w:val="none" w:sz="0" w:space="0" w:color="auto"/>
        <w:bottom w:val="none" w:sz="0" w:space="0" w:color="auto"/>
        <w:right w:val="none" w:sz="0" w:space="0" w:color="auto"/>
      </w:divBdr>
    </w:div>
    <w:div w:id="244531227">
      <w:bodyDiv w:val="1"/>
      <w:marLeft w:val="0"/>
      <w:marRight w:val="0"/>
      <w:marTop w:val="0"/>
      <w:marBottom w:val="0"/>
      <w:divBdr>
        <w:top w:val="none" w:sz="0" w:space="0" w:color="auto"/>
        <w:left w:val="none" w:sz="0" w:space="0" w:color="auto"/>
        <w:bottom w:val="none" w:sz="0" w:space="0" w:color="auto"/>
        <w:right w:val="none" w:sz="0" w:space="0" w:color="auto"/>
      </w:divBdr>
    </w:div>
    <w:div w:id="245194077">
      <w:bodyDiv w:val="1"/>
      <w:marLeft w:val="0"/>
      <w:marRight w:val="0"/>
      <w:marTop w:val="0"/>
      <w:marBottom w:val="0"/>
      <w:divBdr>
        <w:top w:val="none" w:sz="0" w:space="0" w:color="auto"/>
        <w:left w:val="none" w:sz="0" w:space="0" w:color="auto"/>
        <w:bottom w:val="none" w:sz="0" w:space="0" w:color="auto"/>
        <w:right w:val="none" w:sz="0" w:space="0" w:color="auto"/>
      </w:divBdr>
    </w:div>
    <w:div w:id="248733335">
      <w:bodyDiv w:val="1"/>
      <w:marLeft w:val="0"/>
      <w:marRight w:val="0"/>
      <w:marTop w:val="0"/>
      <w:marBottom w:val="0"/>
      <w:divBdr>
        <w:top w:val="none" w:sz="0" w:space="0" w:color="auto"/>
        <w:left w:val="none" w:sz="0" w:space="0" w:color="auto"/>
        <w:bottom w:val="none" w:sz="0" w:space="0" w:color="auto"/>
        <w:right w:val="none" w:sz="0" w:space="0" w:color="auto"/>
      </w:divBdr>
    </w:div>
    <w:div w:id="268006385">
      <w:bodyDiv w:val="1"/>
      <w:marLeft w:val="0"/>
      <w:marRight w:val="0"/>
      <w:marTop w:val="0"/>
      <w:marBottom w:val="0"/>
      <w:divBdr>
        <w:top w:val="none" w:sz="0" w:space="0" w:color="auto"/>
        <w:left w:val="none" w:sz="0" w:space="0" w:color="auto"/>
        <w:bottom w:val="none" w:sz="0" w:space="0" w:color="auto"/>
        <w:right w:val="none" w:sz="0" w:space="0" w:color="auto"/>
      </w:divBdr>
    </w:div>
    <w:div w:id="268702583">
      <w:bodyDiv w:val="1"/>
      <w:marLeft w:val="0"/>
      <w:marRight w:val="0"/>
      <w:marTop w:val="0"/>
      <w:marBottom w:val="0"/>
      <w:divBdr>
        <w:top w:val="none" w:sz="0" w:space="0" w:color="auto"/>
        <w:left w:val="none" w:sz="0" w:space="0" w:color="auto"/>
        <w:bottom w:val="none" w:sz="0" w:space="0" w:color="auto"/>
        <w:right w:val="none" w:sz="0" w:space="0" w:color="auto"/>
      </w:divBdr>
    </w:div>
    <w:div w:id="278266116">
      <w:bodyDiv w:val="1"/>
      <w:marLeft w:val="0"/>
      <w:marRight w:val="0"/>
      <w:marTop w:val="0"/>
      <w:marBottom w:val="0"/>
      <w:divBdr>
        <w:top w:val="none" w:sz="0" w:space="0" w:color="auto"/>
        <w:left w:val="none" w:sz="0" w:space="0" w:color="auto"/>
        <w:bottom w:val="none" w:sz="0" w:space="0" w:color="auto"/>
        <w:right w:val="none" w:sz="0" w:space="0" w:color="auto"/>
      </w:divBdr>
    </w:div>
    <w:div w:id="279990539">
      <w:bodyDiv w:val="1"/>
      <w:marLeft w:val="0"/>
      <w:marRight w:val="0"/>
      <w:marTop w:val="0"/>
      <w:marBottom w:val="0"/>
      <w:divBdr>
        <w:top w:val="none" w:sz="0" w:space="0" w:color="auto"/>
        <w:left w:val="none" w:sz="0" w:space="0" w:color="auto"/>
        <w:bottom w:val="none" w:sz="0" w:space="0" w:color="auto"/>
        <w:right w:val="none" w:sz="0" w:space="0" w:color="auto"/>
      </w:divBdr>
    </w:div>
    <w:div w:id="291592242">
      <w:bodyDiv w:val="1"/>
      <w:marLeft w:val="0"/>
      <w:marRight w:val="0"/>
      <w:marTop w:val="0"/>
      <w:marBottom w:val="0"/>
      <w:divBdr>
        <w:top w:val="none" w:sz="0" w:space="0" w:color="auto"/>
        <w:left w:val="none" w:sz="0" w:space="0" w:color="auto"/>
        <w:bottom w:val="none" w:sz="0" w:space="0" w:color="auto"/>
        <w:right w:val="none" w:sz="0" w:space="0" w:color="auto"/>
      </w:divBdr>
    </w:div>
    <w:div w:id="295063583">
      <w:bodyDiv w:val="1"/>
      <w:marLeft w:val="0"/>
      <w:marRight w:val="0"/>
      <w:marTop w:val="0"/>
      <w:marBottom w:val="0"/>
      <w:divBdr>
        <w:top w:val="none" w:sz="0" w:space="0" w:color="auto"/>
        <w:left w:val="none" w:sz="0" w:space="0" w:color="auto"/>
        <w:bottom w:val="none" w:sz="0" w:space="0" w:color="auto"/>
        <w:right w:val="none" w:sz="0" w:space="0" w:color="auto"/>
      </w:divBdr>
    </w:div>
    <w:div w:id="298003329">
      <w:bodyDiv w:val="1"/>
      <w:marLeft w:val="0"/>
      <w:marRight w:val="0"/>
      <w:marTop w:val="0"/>
      <w:marBottom w:val="0"/>
      <w:divBdr>
        <w:top w:val="none" w:sz="0" w:space="0" w:color="auto"/>
        <w:left w:val="none" w:sz="0" w:space="0" w:color="auto"/>
        <w:bottom w:val="none" w:sz="0" w:space="0" w:color="auto"/>
        <w:right w:val="none" w:sz="0" w:space="0" w:color="auto"/>
      </w:divBdr>
    </w:div>
    <w:div w:id="304900113">
      <w:bodyDiv w:val="1"/>
      <w:marLeft w:val="0"/>
      <w:marRight w:val="0"/>
      <w:marTop w:val="0"/>
      <w:marBottom w:val="0"/>
      <w:divBdr>
        <w:top w:val="none" w:sz="0" w:space="0" w:color="auto"/>
        <w:left w:val="none" w:sz="0" w:space="0" w:color="auto"/>
        <w:bottom w:val="none" w:sz="0" w:space="0" w:color="auto"/>
        <w:right w:val="none" w:sz="0" w:space="0" w:color="auto"/>
      </w:divBdr>
    </w:div>
    <w:div w:id="305932593">
      <w:bodyDiv w:val="1"/>
      <w:marLeft w:val="0"/>
      <w:marRight w:val="0"/>
      <w:marTop w:val="0"/>
      <w:marBottom w:val="0"/>
      <w:divBdr>
        <w:top w:val="none" w:sz="0" w:space="0" w:color="auto"/>
        <w:left w:val="none" w:sz="0" w:space="0" w:color="auto"/>
        <w:bottom w:val="none" w:sz="0" w:space="0" w:color="auto"/>
        <w:right w:val="none" w:sz="0" w:space="0" w:color="auto"/>
      </w:divBdr>
    </w:div>
    <w:div w:id="315036222">
      <w:bodyDiv w:val="1"/>
      <w:marLeft w:val="0"/>
      <w:marRight w:val="0"/>
      <w:marTop w:val="0"/>
      <w:marBottom w:val="0"/>
      <w:divBdr>
        <w:top w:val="none" w:sz="0" w:space="0" w:color="auto"/>
        <w:left w:val="none" w:sz="0" w:space="0" w:color="auto"/>
        <w:bottom w:val="none" w:sz="0" w:space="0" w:color="auto"/>
        <w:right w:val="none" w:sz="0" w:space="0" w:color="auto"/>
      </w:divBdr>
    </w:div>
    <w:div w:id="328289757">
      <w:bodyDiv w:val="1"/>
      <w:marLeft w:val="0"/>
      <w:marRight w:val="0"/>
      <w:marTop w:val="0"/>
      <w:marBottom w:val="0"/>
      <w:divBdr>
        <w:top w:val="none" w:sz="0" w:space="0" w:color="auto"/>
        <w:left w:val="none" w:sz="0" w:space="0" w:color="auto"/>
        <w:bottom w:val="none" w:sz="0" w:space="0" w:color="auto"/>
        <w:right w:val="none" w:sz="0" w:space="0" w:color="auto"/>
      </w:divBdr>
    </w:div>
    <w:div w:id="328561923">
      <w:bodyDiv w:val="1"/>
      <w:marLeft w:val="0"/>
      <w:marRight w:val="0"/>
      <w:marTop w:val="0"/>
      <w:marBottom w:val="0"/>
      <w:divBdr>
        <w:top w:val="none" w:sz="0" w:space="0" w:color="auto"/>
        <w:left w:val="none" w:sz="0" w:space="0" w:color="auto"/>
        <w:bottom w:val="none" w:sz="0" w:space="0" w:color="auto"/>
        <w:right w:val="none" w:sz="0" w:space="0" w:color="auto"/>
      </w:divBdr>
    </w:div>
    <w:div w:id="332732473">
      <w:bodyDiv w:val="1"/>
      <w:marLeft w:val="0"/>
      <w:marRight w:val="0"/>
      <w:marTop w:val="0"/>
      <w:marBottom w:val="0"/>
      <w:divBdr>
        <w:top w:val="none" w:sz="0" w:space="0" w:color="auto"/>
        <w:left w:val="none" w:sz="0" w:space="0" w:color="auto"/>
        <w:bottom w:val="none" w:sz="0" w:space="0" w:color="auto"/>
        <w:right w:val="none" w:sz="0" w:space="0" w:color="auto"/>
      </w:divBdr>
    </w:div>
    <w:div w:id="332993856">
      <w:bodyDiv w:val="1"/>
      <w:marLeft w:val="0"/>
      <w:marRight w:val="0"/>
      <w:marTop w:val="0"/>
      <w:marBottom w:val="0"/>
      <w:divBdr>
        <w:top w:val="none" w:sz="0" w:space="0" w:color="auto"/>
        <w:left w:val="none" w:sz="0" w:space="0" w:color="auto"/>
        <w:bottom w:val="none" w:sz="0" w:space="0" w:color="auto"/>
        <w:right w:val="none" w:sz="0" w:space="0" w:color="auto"/>
      </w:divBdr>
    </w:div>
    <w:div w:id="334117169">
      <w:bodyDiv w:val="1"/>
      <w:marLeft w:val="0"/>
      <w:marRight w:val="0"/>
      <w:marTop w:val="0"/>
      <w:marBottom w:val="0"/>
      <w:divBdr>
        <w:top w:val="none" w:sz="0" w:space="0" w:color="auto"/>
        <w:left w:val="none" w:sz="0" w:space="0" w:color="auto"/>
        <w:bottom w:val="none" w:sz="0" w:space="0" w:color="auto"/>
        <w:right w:val="none" w:sz="0" w:space="0" w:color="auto"/>
      </w:divBdr>
    </w:div>
    <w:div w:id="336349370">
      <w:bodyDiv w:val="1"/>
      <w:marLeft w:val="0"/>
      <w:marRight w:val="0"/>
      <w:marTop w:val="0"/>
      <w:marBottom w:val="0"/>
      <w:divBdr>
        <w:top w:val="none" w:sz="0" w:space="0" w:color="auto"/>
        <w:left w:val="none" w:sz="0" w:space="0" w:color="auto"/>
        <w:bottom w:val="none" w:sz="0" w:space="0" w:color="auto"/>
        <w:right w:val="none" w:sz="0" w:space="0" w:color="auto"/>
      </w:divBdr>
    </w:div>
    <w:div w:id="342781229">
      <w:bodyDiv w:val="1"/>
      <w:marLeft w:val="0"/>
      <w:marRight w:val="0"/>
      <w:marTop w:val="0"/>
      <w:marBottom w:val="0"/>
      <w:divBdr>
        <w:top w:val="none" w:sz="0" w:space="0" w:color="auto"/>
        <w:left w:val="none" w:sz="0" w:space="0" w:color="auto"/>
        <w:bottom w:val="none" w:sz="0" w:space="0" w:color="auto"/>
        <w:right w:val="none" w:sz="0" w:space="0" w:color="auto"/>
      </w:divBdr>
    </w:div>
    <w:div w:id="343484153">
      <w:bodyDiv w:val="1"/>
      <w:marLeft w:val="0"/>
      <w:marRight w:val="0"/>
      <w:marTop w:val="0"/>
      <w:marBottom w:val="0"/>
      <w:divBdr>
        <w:top w:val="none" w:sz="0" w:space="0" w:color="auto"/>
        <w:left w:val="none" w:sz="0" w:space="0" w:color="auto"/>
        <w:bottom w:val="none" w:sz="0" w:space="0" w:color="auto"/>
        <w:right w:val="none" w:sz="0" w:space="0" w:color="auto"/>
      </w:divBdr>
    </w:div>
    <w:div w:id="344207667">
      <w:bodyDiv w:val="1"/>
      <w:marLeft w:val="0"/>
      <w:marRight w:val="0"/>
      <w:marTop w:val="0"/>
      <w:marBottom w:val="0"/>
      <w:divBdr>
        <w:top w:val="none" w:sz="0" w:space="0" w:color="auto"/>
        <w:left w:val="none" w:sz="0" w:space="0" w:color="auto"/>
        <w:bottom w:val="none" w:sz="0" w:space="0" w:color="auto"/>
        <w:right w:val="none" w:sz="0" w:space="0" w:color="auto"/>
      </w:divBdr>
    </w:div>
    <w:div w:id="348724451">
      <w:bodyDiv w:val="1"/>
      <w:marLeft w:val="0"/>
      <w:marRight w:val="0"/>
      <w:marTop w:val="0"/>
      <w:marBottom w:val="0"/>
      <w:divBdr>
        <w:top w:val="none" w:sz="0" w:space="0" w:color="auto"/>
        <w:left w:val="none" w:sz="0" w:space="0" w:color="auto"/>
        <w:bottom w:val="none" w:sz="0" w:space="0" w:color="auto"/>
        <w:right w:val="none" w:sz="0" w:space="0" w:color="auto"/>
      </w:divBdr>
    </w:div>
    <w:div w:id="351497848">
      <w:bodyDiv w:val="1"/>
      <w:marLeft w:val="0"/>
      <w:marRight w:val="0"/>
      <w:marTop w:val="0"/>
      <w:marBottom w:val="0"/>
      <w:divBdr>
        <w:top w:val="none" w:sz="0" w:space="0" w:color="auto"/>
        <w:left w:val="none" w:sz="0" w:space="0" w:color="auto"/>
        <w:bottom w:val="none" w:sz="0" w:space="0" w:color="auto"/>
        <w:right w:val="none" w:sz="0" w:space="0" w:color="auto"/>
      </w:divBdr>
    </w:div>
    <w:div w:id="351567575">
      <w:bodyDiv w:val="1"/>
      <w:marLeft w:val="0"/>
      <w:marRight w:val="0"/>
      <w:marTop w:val="0"/>
      <w:marBottom w:val="0"/>
      <w:divBdr>
        <w:top w:val="none" w:sz="0" w:space="0" w:color="auto"/>
        <w:left w:val="none" w:sz="0" w:space="0" w:color="auto"/>
        <w:bottom w:val="none" w:sz="0" w:space="0" w:color="auto"/>
        <w:right w:val="none" w:sz="0" w:space="0" w:color="auto"/>
      </w:divBdr>
    </w:div>
    <w:div w:id="352536914">
      <w:bodyDiv w:val="1"/>
      <w:marLeft w:val="0"/>
      <w:marRight w:val="0"/>
      <w:marTop w:val="0"/>
      <w:marBottom w:val="0"/>
      <w:divBdr>
        <w:top w:val="none" w:sz="0" w:space="0" w:color="auto"/>
        <w:left w:val="none" w:sz="0" w:space="0" w:color="auto"/>
        <w:bottom w:val="none" w:sz="0" w:space="0" w:color="auto"/>
        <w:right w:val="none" w:sz="0" w:space="0" w:color="auto"/>
      </w:divBdr>
    </w:div>
    <w:div w:id="352808159">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365446991">
      <w:bodyDiv w:val="1"/>
      <w:marLeft w:val="0"/>
      <w:marRight w:val="0"/>
      <w:marTop w:val="0"/>
      <w:marBottom w:val="0"/>
      <w:divBdr>
        <w:top w:val="none" w:sz="0" w:space="0" w:color="auto"/>
        <w:left w:val="none" w:sz="0" w:space="0" w:color="auto"/>
        <w:bottom w:val="none" w:sz="0" w:space="0" w:color="auto"/>
        <w:right w:val="none" w:sz="0" w:space="0" w:color="auto"/>
      </w:divBdr>
    </w:div>
    <w:div w:id="365984547">
      <w:bodyDiv w:val="1"/>
      <w:marLeft w:val="0"/>
      <w:marRight w:val="0"/>
      <w:marTop w:val="0"/>
      <w:marBottom w:val="0"/>
      <w:divBdr>
        <w:top w:val="none" w:sz="0" w:space="0" w:color="auto"/>
        <w:left w:val="none" w:sz="0" w:space="0" w:color="auto"/>
        <w:bottom w:val="none" w:sz="0" w:space="0" w:color="auto"/>
        <w:right w:val="none" w:sz="0" w:space="0" w:color="auto"/>
      </w:divBdr>
    </w:div>
    <w:div w:id="368381212">
      <w:bodyDiv w:val="1"/>
      <w:marLeft w:val="0"/>
      <w:marRight w:val="0"/>
      <w:marTop w:val="0"/>
      <w:marBottom w:val="0"/>
      <w:divBdr>
        <w:top w:val="none" w:sz="0" w:space="0" w:color="auto"/>
        <w:left w:val="none" w:sz="0" w:space="0" w:color="auto"/>
        <w:bottom w:val="none" w:sz="0" w:space="0" w:color="auto"/>
        <w:right w:val="none" w:sz="0" w:space="0" w:color="auto"/>
      </w:divBdr>
    </w:div>
    <w:div w:id="369648685">
      <w:bodyDiv w:val="1"/>
      <w:marLeft w:val="0"/>
      <w:marRight w:val="0"/>
      <w:marTop w:val="0"/>
      <w:marBottom w:val="0"/>
      <w:divBdr>
        <w:top w:val="none" w:sz="0" w:space="0" w:color="auto"/>
        <w:left w:val="none" w:sz="0" w:space="0" w:color="auto"/>
        <w:bottom w:val="none" w:sz="0" w:space="0" w:color="auto"/>
        <w:right w:val="none" w:sz="0" w:space="0" w:color="auto"/>
      </w:divBdr>
    </w:div>
    <w:div w:id="369689378">
      <w:bodyDiv w:val="1"/>
      <w:marLeft w:val="0"/>
      <w:marRight w:val="0"/>
      <w:marTop w:val="0"/>
      <w:marBottom w:val="0"/>
      <w:divBdr>
        <w:top w:val="none" w:sz="0" w:space="0" w:color="auto"/>
        <w:left w:val="none" w:sz="0" w:space="0" w:color="auto"/>
        <w:bottom w:val="none" w:sz="0" w:space="0" w:color="auto"/>
        <w:right w:val="none" w:sz="0" w:space="0" w:color="auto"/>
      </w:divBdr>
    </w:div>
    <w:div w:id="375739774">
      <w:bodyDiv w:val="1"/>
      <w:marLeft w:val="0"/>
      <w:marRight w:val="0"/>
      <w:marTop w:val="0"/>
      <w:marBottom w:val="0"/>
      <w:divBdr>
        <w:top w:val="none" w:sz="0" w:space="0" w:color="auto"/>
        <w:left w:val="none" w:sz="0" w:space="0" w:color="auto"/>
        <w:bottom w:val="none" w:sz="0" w:space="0" w:color="auto"/>
        <w:right w:val="none" w:sz="0" w:space="0" w:color="auto"/>
      </w:divBdr>
    </w:div>
    <w:div w:id="378825145">
      <w:bodyDiv w:val="1"/>
      <w:marLeft w:val="0"/>
      <w:marRight w:val="0"/>
      <w:marTop w:val="0"/>
      <w:marBottom w:val="0"/>
      <w:divBdr>
        <w:top w:val="none" w:sz="0" w:space="0" w:color="auto"/>
        <w:left w:val="none" w:sz="0" w:space="0" w:color="auto"/>
        <w:bottom w:val="none" w:sz="0" w:space="0" w:color="auto"/>
        <w:right w:val="none" w:sz="0" w:space="0" w:color="auto"/>
      </w:divBdr>
    </w:div>
    <w:div w:id="381755875">
      <w:bodyDiv w:val="1"/>
      <w:marLeft w:val="0"/>
      <w:marRight w:val="0"/>
      <w:marTop w:val="0"/>
      <w:marBottom w:val="0"/>
      <w:divBdr>
        <w:top w:val="none" w:sz="0" w:space="0" w:color="auto"/>
        <w:left w:val="none" w:sz="0" w:space="0" w:color="auto"/>
        <w:bottom w:val="none" w:sz="0" w:space="0" w:color="auto"/>
        <w:right w:val="none" w:sz="0" w:space="0" w:color="auto"/>
      </w:divBdr>
    </w:div>
    <w:div w:id="399065221">
      <w:bodyDiv w:val="1"/>
      <w:marLeft w:val="0"/>
      <w:marRight w:val="0"/>
      <w:marTop w:val="0"/>
      <w:marBottom w:val="0"/>
      <w:divBdr>
        <w:top w:val="none" w:sz="0" w:space="0" w:color="auto"/>
        <w:left w:val="none" w:sz="0" w:space="0" w:color="auto"/>
        <w:bottom w:val="none" w:sz="0" w:space="0" w:color="auto"/>
        <w:right w:val="none" w:sz="0" w:space="0" w:color="auto"/>
      </w:divBdr>
    </w:div>
    <w:div w:id="399837885">
      <w:bodyDiv w:val="1"/>
      <w:marLeft w:val="0"/>
      <w:marRight w:val="0"/>
      <w:marTop w:val="0"/>
      <w:marBottom w:val="0"/>
      <w:divBdr>
        <w:top w:val="none" w:sz="0" w:space="0" w:color="auto"/>
        <w:left w:val="none" w:sz="0" w:space="0" w:color="auto"/>
        <w:bottom w:val="none" w:sz="0" w:space="0" w:color="auto"/>
        <w:right w:val="none" w:sz="0" w:space="0" w:color="auto"/>
      </w:divBdr>
    </w:div>
    <w:div w:id="400443512">
      <w:bodyDiv w:val="1"/>
      <w:marLeft w:val="0"/>
      <w:marRight w:val="0"/>
      <w:marTop w:val="0"/>
      <w:marBottom w:val="0"/>
      <w:divBdr>
        <w:top w:val="none" w:sz="0" w:space="0" w:color="auto"/>
        <w:left w:val="none" w:sz="0" w:space="0" w:color="auto"/>
        <w:bottom w:val="none" w:sz="0" w:space="0" w:color="auto"/>
        <w:right w:val="none" w:sz="0" w:space="0" w:color="auto"/>
      </w:divBdr>
    </w:div>
    <w:div w:id="403643684">
      <w:bodyDiv w:val="1"/>
      <w:marLeft w:val="0"/>
      <w:marRight w:val="0"/>
      <w:marTop w:val="0"/>
      <w:marBottom w:val="0"/>
      <w:divBdr>
        <w:top w:val="none" w:sz="0" w:space="0" w:color="auto"/>
        <w:left w:val="none" w:sz="0" w:space="0" w:color="auto"/>
        <w:bottom w:val="none" w:sz="0" w:space="0" w:color="auto"/>
        <w:right w:val="none" w:sz="0" w:space="0" w:color="auto"/>
      </w:divBdr>
    </w:div>
    <w:div w:id="406459551">
      <w:bodyDiv w:val="1"/>
      <w:marLeft w:val="0"/>
      <w:marRight w:val="0"/>
      <w:marTop w:val="0"/>
      <w:marBottom w:val="0"/>
      <w:divBdr>
        <w:top w:val="none" w:sz="0" w:space="0" w:color="auto"/>
        <w:left w:val="none" w:sz="0" w:space="0" w:color="auto"/>
        <w:bottom w:val="none" w:sz="0" w:space="0" w:color="auto"/>
        <w:right w:val="none" w:sz="0" w:space="0" w:color="auto"/>
      </w:divBdr>
    </w:div>
    <w:div w:id="407071541">
      <w:bodyDiv w:val="1"/>
      <w:marLeft w:val="0"/>
      <w:marRight w:val="0"/>
      <w:marTop w:val="0"/>
      <w:marBottom w:val="0"/>
      <w:divBdr>
        <w:top w:val="none" w:sz="0" w:space="0" w:color="auto"/>
        <w:left w:val="none" w:sz="0" w:space="0" w:color="auto"/>
        <w:bottom w:val="none" w:sz="0" w:space="0" w:color="auto"/>
        <w:right w:val="none" w:sz="0" w:space="0" w:color="auto"/>
      </w:divBdr>
      <w:divsChild>
        <w:div w:id="121776897">
          <w:marLeft w:val="0"/>
          <w:marRight w:val="0"/>
          <w:marTop w:val="0"/>
          <w:marBottom w:val="0"/>
          <w:divBdr>
            <w:top w:val="none" w:sz="0" w:space="0" w:color="auto"/>
            <w:left w:val="none" w:sz="0" w:space="0" w:color="auto"/>
            <w:bottom w:val="none" w:sz="0" w:space="0" w:color="auto"/>
            <w:right w:val="none" w:sz="0" w:space="0" w:color="auto"/>
          </w:divBdr>
          <w:divsChild>
            <w:div w:id="837380634">
              <w:marLeft w:val="0"/>
              <w:marRight w:val="0"/>
              <w:marTop w:val="0"/>
              <w:marBottom w:val="0"/>
              <w:divBdr>
                <w:top w:val="none" w:sz="0" w:space="0" w:color="auto"/>
                <w:left w:val="none" w:sz="0" w:space="0" w:color="auto"/>
                <w:bottom w:val="none" w:sz="0" w:space="0" w:color="auto"/>
                <w:right w:val="none" w:sz="0" w:space="0" w:color="auto"/>
              </w:divBdr>
              <w:divsChild>
                <w:div w:id="14923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8162">
      <w:bodyDiv w:val="1"/>
      <w:marLeft w:val="0"/>
      <w:marRight w:val="0"/>
      <w:marTop w:val="0"/>
      <w:marBottom w:val="0"/>
      <w:divBdr>
        <w:top w:val="none" w:sz="0" w:space="0" w:color="auto"/>
        <w:left w:val="none" w:sz="0" w:space="0" w:color="auto"/>
        <w:bottom w:val="none" w:sz="0" w:space="0" w:color="auto"/>
        <w:right w:val="none" w:sz="0" w:space="0" w:color="auto"/>
      </w:divBdr>
    </w:div>
    <w:div w:id="416371179">
      <w:bodyDiv w:val="1"/>
      <w:marLeft w:val="0"/>
      <w:marRight w:val="0"/>
      <w:marTop w:val="0"/>
      <w:marBottom w:val="0"/>
      <w:divBdr>
        <w:top w:val="none" w:sz="0" w:space="0" w:color="auto"/>
        <w:left w:val="none" w:sz="0" w:space="0" w:color="auto"/>
        <w:bottom w:val="none" w:sz="0" w:space="0" w:color="auto"/>
        <w:right w:val="none" w:sz="0" w:space="0" w:color="auto"/>
      </w:divBdr>
    </w:div>
    <w:div w:id="419982840">
      <w:bodyDiv w:val="1"/>
      <w:marLeft w:val="0"/>
      <w:marRight w:val="0"/>
      <w:marTop w:val="0"/>
      <w:marBottom w:val="0"/>
      <w:divBdr>
        <w:top w:val="none" w:sz="0" w:space="0" w:color="auto"/>
        <w:left w:val="none" w:sz="0" w:space="0" w:color="auto"/>
        <w:bottom w:val="none" w:sz="0" w:space="0" w:color="auto"/>
        <w:right w:val="none" w:sz="0" w:space="0" w:color="auto"/>
      </w:divBdr>
    </w:div>
    <w:div w:id="440343443">
      <w:bodyDiv w:val="1"/>
      <w:marLeft w:val="0"/>
      <w:marRight w:val="0"/>
      <w:marTop w:val="0"/>
      <w:marBottom w:val="0"/>
      <w:divBdr>
        <w:top w:val="none" w:sz="0" w:space="0" w:color="auto"/>
        <w:left w:val="none" w:sz="0" w:space="0" w:color="auto"/>
        <w:bottom w:val="none" w:sz="0" w:space="0" w:color="auto"/>
        <w:right w:val="none" w:sz="0" w:space="0" w:color="auto"/>
      </w:divBdr>
    </w:div>
    <w:div w:id="446004300">
      <w:bodyDiv w:val="1"/>
      <w:marLeft w:val="0"/>
      <w:marRight w:val="0"/>
      <w:marTop w:val="0"/>
      <w:marBottom w:val="0"/>
      <w:divBdr>
        <w:top w:val="none" w:sz="0" w:space="0" w:color="auto"/>
        <w:left w:val="none" w:sz="0" w:space="0" w:color="auto"/>
        <w:bottom w:val="none" w:sz="0" w:space="0" w:color="auto"/>
        <w:right w:val="none" w:sz="0" w:space="0" w:color="auto"/>
      </w:divBdr>
    </w:div>
    <w:div w:id="446699401">
      <w:bodyDiv w:val="1"/>
      <w:marLeft w:val="0"/>
      <w:marRight w:val="0"/>
      <w:marTop w:val="0"/>
      <w:marBottom w:val="0"/>
      <w:divBdr>
        <w:top w:val="none" w:sz="0" w:space="0" w:color="auto"/>
        <w:left w:val="none" w:sz="0" w:space="0" w:color="auto"/>
        <w:bottom w:val="none" w:sz="0" w:space="0" w:color="auto"/>
        <w:right w:val="none" w:sz="0" w:space="0" w:color="auto"/>
      </w:divBdr>
    </w:div>
    <w:div w:id="449788060">
      <w:bodyDiv w:val="1"/>
      <w:marLeft w:val="0"/>
      <w:marRight w:val="0"/>
      <w:marTop w:val="0"/>
      <w:marBottom w:val="0"/>
      <w:divBdr>
        <w:top w:val="none" w:sz="0" w:space="0" w:color="auto"/>
        <w:left w:val="none" w:sz="0" w:space="0" w:color="auto"/>
        <w:bottom w:val="none" w:sz="0" w:space="0" w:color="auto"/>
        <w:right w:val="none" w:sz="0" w:space="0" w:color="auto"/>
      </w:divBdr>
    </w:div>
    <w:div w:id="452332123">
      <w:bodyDiv w:val="1"/>
      <w:marLeft w:val="0"/>
      <w:marRight w:val="0"/>
      <w:marTop w:val="0"/>
      <w:marBottom w:val="0"/>
      <w:divBdr>
        <w:top w:val="none" w:sz="0" w:space="0" w:color="auto"/>
        <w:left w:val="none" w:sz="0" w:space="0" w:color="auto"/>
        <w:bottom w:val="none" w:sz="0" w:space="0" w:color="auto"/>
        <w:right w:val="none" w:sz="0" w:space="0" w:color="auto"/>
      </w:divBdr>
    </w:div>
    <w:div w:id="454373625">
      <w:bodyDiv w:val="1"/>
      <w:marLeft w:val="0"/>
      <w:marRight w:val="0"/>
      <w:marTop w:val="0"/>
      <w:marBottom w:val="0"/>
      <w:divBdr>
        <w:top w:val="none" w:sz="0" w:space="0" w:color="auto"/>
        <w:left w:val="none" w:sz="0" w:space="0" w:color="auto"/>
        <w:bottom w:val="none" w:sz="0" w:space="0" w:color="auto"/>
        <w:right w:val="none" w:sz="0" w:space="0" w:color="auto"/>
      </w:divBdr>
    </w:div>
    <w:div w:id="454520391">
      <w:bodyDiv w:val="1"/>
      <w:marLeft w:val="0"/>
      <w:marRight w:val="0"/>
      <w:marTop w:val="0"/>
      <w:marBottom w:val="0"/>
      <w:divBdr>
        <w:top w:val="none" w:sz="0" w:space="0" w:color="auto"/>
        <w:left w:val="none" w:sz="0" w:space="0" w:color="auto"/>
        <w:bottom w:val="none" w:sz="0" w:space="0" w:color="auto"/>
        <w:right w:val="none" w:sz="0" w:space="0" w:color="auto"/>
      </w:divBdr>
    </w:div>
    <w:div w:id="454757428">
      <w:bodyDiv w:val="1"/>
      <w:marLeft w:val="0"/>
      <w:marRight w:val="0"/>
      <w:marTop w:val="0"/>
      <w:marBottom w:val="0"/>
      <w:divBdr>
        <w:top w:val="none" w:sz="0" w:space="0" w:color="auto"/>
        <w:left w:val="none" w:sz="0" w:space="0" w:color="auto"/>
        <w:bottom w:val="none" w:sz="0" w:space="0" w:color="auto"/>
        <w:right w:val="none" w:sz="0" w:space="0" w:color="auto"/>
      </w:divBdr>
    </w:div>
    <w:div w:id="458183640">
      <w:bodyDiv w:val="1"/>
      <w:marLeft w:val="0"/>
      <w:marRight w:val="0"/>
      <w:marTop w:val="0"/>
      <w:marBottom w:val="0"/>
      <w:divBdr>
        <w:top w:val="none" w:sz="0" w:space="0" w:color="auto"/>
        <w:left w:val="none" w:sz="0" w:space="0" w:color="auto"/>
        <w:bottom w:val="none" w:sz="0" w:space="0" w:color="auto"/>
        <w:right w:val="none" w:sz="0" w:space="0" w:color="auto"/>
      </w:divBdr>
    </w:div>
    <w:div w:id="481895716">
      <w:bodyDiv w:val="1"/>
      <w:marLeft w:val="0"/>
      <w:marRight w:val="0"/>
      <w:marTop w:val="0"/>
      <w:marBottom w:val="0"/>
      <w:divBdr>
        <w:top w:val="none" w:sz="0" w:space="0" w:color="auto"/>
        <w:left w:val="none" w:sz="0" w:space="0" w:color="auto"/>
        <w:bottom w:val="none" w:sz="0" w:space="0" w:color="auto"/>
        <w:right w:val="none" w:sz="0" w:space="0" w:color="auto"/>
      </w:divBdr>
    </w:div>
    <w:div w:id="482694751">
      <w:bodyDiv w:val="1"/>
      <w:marLeft w:val="0"/>
      <w:marRight w:val="0"/>
      <w:marTop w:val="0"/>
      <w:marBottom w:val="0"/>
      <w:divBdr>
        <w:top w:val="none" w:sz="0" w:space="0" w:color="auto"/>
        <w:left w:val="none" w:sz="0" w:space="0" w:color="auto"/>
        <w:bottom w:val="none" w:sz="0" w:space="0" w:color="auto"/>
        <w:right w:val="none" w:sz="0" w:space="0" w:color="auto"/>
      </w:divBdr>
    </w:div>
    <w:div w:id="485634828">
      <w:bodyDiv w:val="1"/>
      <w:marLeft w:val="0"/>
      <w:marRight w:val="0"/>
      <w:marTop w:val="0"/>
      <w:marBottom w:val="0"/>
      <w:divBdr>
        <w:top w:val="none" w:sz="0" w:space="0" w:color="auto"/>
        <w:left w:val="none" w:sz="0" w:space="0" w:color="auto"/>
        <w:bottom w:val="none" w:sz="0" w:space="0" w:color="auto"/>
        <w:right w:val="none" w:sz="0" w:space="0" w:color="auto"/>
      </w:divBdr>
    </w:div>
    <w:div w:id="487214445">
      <w:bodyDiv w:val="1"/>
      <w:marLeft w:val="0"/>
      <w:marRight w:val="0"/>
      <w:marTop w:val="0"/>
      <w:marBottom w:val="0"/>
      <w:divBdr>
        <w:top w:val="none" w:sz="0" w:space="0" w:color="auto"/>
        <w:left w:val="none" w:sz="0" w:space="0" w:color="auto"/>
        <w:bottom w:val="none" w:sz="0" w:space="0" w:color="auto"/>
        <w:right w:val="none" w:sz="0" w:space="0" w:color="auto"/>
      </w:divBdr>
    </w:div>
    <w:div w:id="489254567">
      <w:bodyDiv w:val="1"/>
      <w:marLeft w:val="0"/>
      <w:marRight w:val="0"/>
      <w:marTop w:val="0"/>
      <w:marBottom w:val="0"/>
      <w:divBdr>
        <w:top w:val="none" w:sz="0" w:space="0" w:color="auto"/>
        <w:left w:val="none" w:sz="0" w:space="0" w:color="auto"/>
        <w:bottom w:val="none" w:sz="0" w:space="0" w:color="auto"/>
        <w:right w:val="none" w:sz="0" w:space="0" w:color="auto"/>
      </w:divBdr>
    </w:div>
    <w:div w:id="489906648">
      <w:bodyDiv w:val="1"/>
      <w:marLeft w:val="0"/>
      <w:marRight w:val="0"/>
      <w:marTop w:val="0"/>
      <w:marBottom w:val="0"/>
      <w:divBdr>
        <w:top w:val="none" w:sz="0" w:space="0" w:color="auto"/>
        <w:left w:val="none" w:sz="0" w:space="0" w:color="auto"/>
        <w:bottom w:val="none" w:sz="0" w:space="0" w:color="auto"/>
        <w:right w:val="none" w:sz="0" w:space="0" w:color="auto"/>
      </w:divBdr>
    </w:div>
    <w:div w:id="500897558">
      <w:bodyDiv w:val="1"/>
      <w:marLeft w:val="0"/>
      <w:marRight w:val="0"/>
      <w:marTop w:val="0"/>
      <w:marBottom w:val="0"/>
      <w:divBdr>
        <w:top w:val="none" w:sz="0" w:space="0" w:color="auto"/>
        <w:left w:val="none" w:sz="0" w:space="0" w:color="auto"/>
        <w:bottom w:val="none" w:sz="0" w:space="0" w:color="auto"/>
        <w:right w:val="none" w:sz="0" w:space="0" w:color="auto"/>
      </w:divBdr>
    </w:div>
    <w:div w:id="501701445">
      <w:bodyDiv w:val="1"/>
      <w:marLeft w:val="0"/>
      <w:marRight w:val="0"/>
      <w:marTop w:val="0"/>
      <w:marBottom w:val="0"/>
      <w:divBdr>
        <w:top w:val="none" w:sz="0" w:space="0" w:color="auto"/>
        <w:left w:val="none" w:sz="0" w:space="0" w:color="auto"/>
        <w:bottom w:val="none" w:sz="0" w:space="0" w:color="auto"/>
        <w:right w:val="none" w:sz="0" w:space="0" w:color="auto"/>
      </w:divBdr>
    </w:div>
    <w:div w:id="504562234">
      <w:bodyDiv w:val="1"/>
      <w:marLeft w:val="0"/>
      <w:marRight w:val="0"/>
      <w:marTop w:val="0"/>
      <w:marBottom w:val="0"/>
      <w:divBdr>
        <w:top w:val="none" w:sz="0" w:space="0" w:color="auto"/>
        <w:left w:val="none" w:sz="0" w:space="0" w:color="auto"/>
        <w:bottom w:val="none" w:sz="0" w:space="0" w:color="auto"/>
        <w:right w:val="none" w:sz="0" w:space="0" w:color="auto"/>
      </w:divBdr>
    </w:div>
    <w:div w:id="511260191">
      <w:bodyDiv w:val="1"/>
      <w:marLeft w:val="0"/>
      <w:marRight w:val="0"/>
      <w:marTop w:val="0"/>
      <w:marBottom w:val="0"/>
      <w:divBdr>
        <w:top w:val="none" w:sz="0" w:space="0" w:color="auto"/>
        <w:left w:val="none" w:sz="0" w:space="0" w:color="auto"/>
        <w:bottom w:val="none" w:sz="0" w:space="0" w:color="auto"/>
        <w:right w:val="none" w:sz="0" w:space="0" w:color="auto"/>
      </w:divBdr>
    </w:div>
    <w:div w:id="514347068">
      <w:bodyDiv w:val="1"/>
      <w:marLeft w:val="0"/>
      <w:marRight w:val="0"/>
      <w:marTop w:val="0"/>
      <w:marBottom w:val="0"/>
      <w:divBdr>
        <w:top w:val="none" w:sz="0" w:space="0" w:color="auto"/>
        <w:left w:val="none" w:sz="0" w:space="0" w:color="auto"/>
        <w:bottom w:val="none" w:sz="0" w:space="0" w:color="auto"/>
        <w:right w:val="none" w:sz="0" w:space="0" w:color="auto"/>
      </w:divBdr>
    </w:div>
    <w:div w:id="515117638">
      <w:bodyDiv w:val="1"/>
      <w:marLeft w:val="0"/>
      <w:marRight w:val="0"/>
      <w:marTop w:val="0"/>
      <w:marBottom w:val="0"/>
      <w:divBdr>
        <w:top w:val="none" w:sz="0" w:space="0" w:color="auto"/>
        <w:left w:val="none" w:sz="0" w:space="0" w:color="auto"/>
        <w:bottom w:val="none" w:sz="0" w:space="0" w:color="auto"/>
        <w:right w:val="none" w:sz="0" w:space="0" w:color="auto"/>
      </w:divBdr>
    </w:div>
    <w:div w:id="515194337">
      <w:bodyDiv w:val="1"/>
      <w:marLeft w:val="0"/>
      <w:marRight w:val="0"/>
      <w:marTop w:val="0"/>
      <w:marBottom w:val="0"/>
      <w:divBdr>
        <w:top w:val="none" w:sz="0" w:space="0" w:color="auto"/>
        <w:left w:val="none" w:sz="0" w:space="0" w:color="auto"/>
        <w:bottom w:val="none" w:sz="0" w:space="0" w:color="auto"/>
        <w:right w:val="none" w:sz="0" w:space="0" w:color="auto"/>
      </w:divBdr>
    </w:div>
    <w:div w:id="515536598">
      <w:bodyDiv w:val="1"/>
      <w:marLeft w:val="0"/>
      <w:marRight w:val="0"/>
      <w:marTop w:val="0"/>
      <w:marBottom w:val="0"/>
      <w:divBdr>
        <w:top w:val="none" w:sz="0" w:space="0" w:color="auto"/>
        <w:left w:val="none" w:sz="0" w:space="0" w:color="auto"/>
        <w:bottom w:val="none" w:sz="0" w:space="0" w:color="auto"/>
        <w:right w:val="none" w:sz="0" w:space="0" w:color="auto"/>
      </w:divBdr>
    </w:div>
    <w:div w:id="516970826">
      <w:bodyDiv w:val="1"/>
      <w:marLeft w:val="0"/>
      <w:marRight w:val="0"/>
      <w:marTop w:val="0"/>
      <w:marBottom w:val="0"/>
      <w:divBdr>
        <w:top w:val="none" w:sz="0" w:space="0" w:color="auto"/>
        <w:left w:val="none" w:sz="0" w:space="0" w:color="auto"/>
        <w:bottom w:val="none" w:sz="0" w:space="0" w:color="auto"/>
        <w:right w:val="none" w:sz="0" w:space="0" w:color="auto"/>
      </w:divBdr>
    </w:div>
    <w:div w:id="517357355">
      <w:bodyDiv w:val="1"/>
      <w:marLeft w:val="0"/>
      <w:marRight w:val="0"/>
      <w:marTop w:val="0"/>
      <w:marBottom w:val="0"/>
      <w:divBdr>
        <w:top w:val="none" w:sz="0" w:space="0" w:color="auto"/>
        <w:left w:val="none" w:sz="0" w:space="0" w:color="auto"/>
        <w:bottom w:val="none" w:sz="0" w:space="0" w:color="auto"/>
        <w:right w:val="none" w:sz="0" w:space="0" w:color="auto"/>
      </w:divBdr>
    </w:div>
    <w:div w:id="521434624">
      <w:bodyDiv w:val="1"/>
      <w:marLeft w:val="0"/>
      <w:marRight w:val="0"/>
      <w:marTop w:val="0"/>
      <w:marBottom w:val="0"/>
      <w:divBdr>
        <w:top w:val="none" w:sz="0" w:space="0" w:color="auto"/>
        <w:left w:val="none" w:sz="0" w:space="0" w:color="auto"/>
        <w:bottom w:val="none" w:sz="0" w:space="0" w:color="auto"/>
        <w:right w:val="none" w:sz="0" w:space="0" w:color="auto"/>
      </w:divBdr>
    </w:div>
    <w:div w:id="522596794">
      <w:bodyDiv w:val="1"/>
      <w:marLeft w:val="0"/>
      <w:marRight w:val="0"/>
      <w:marTop w:val="0"/>
      <w:marBottom w:val="0"/>
      <w:divBdr>
        <w:top w:val="none" w:sz="0" w:space="0" w:color="auto"/>
        <w:left w:val="none" w:sz="0" w:space="0" w:color="auto"/>
        <w:bottom w:val="none" w:sz="0" w:space="0" w:color="auto"/>
        <w:right w:val="none" w:sz="0" w:space="0" w:color="auto"/>
      </w:divBdr>
    </w:div>
    <w:div w:id="522978896">
      <w:bodyDiv w:val="1"/>
      <w:marLeft w:val="0"/>
      <w:marRight w:val="0"/>
      <w:marTop w:val="0"/>
      <w:marBottom w:val="0"/>
      <w:divBdr>
        <w:top w:val="none" w:sz="0" w:space="0" w:color="auto"/>
        <w:left w:val="none" w:sz="0" w:space="0" w:color="auto"/>
        <w:bottom w:val="none" w:sz="0" w:space="0" w:color="auto"/>
        <w:right w:val="none" w:sz="0" w:space="0" w:color="auto"/>
      </w:divBdr>
    </w:div>
    <w:div w:id="526796950">
      <w:bodyDiv w:val="1"/>
      <w:marLeft w:val="0"/>
      <w:marRight w:val="0"/>
      <w:marTop w:val="0"/>
      <w:marBottom w:val="0"/>
      <w:divBdr>
        <w:top w:val="none" w:sz="0" w:space="0" w:color="auto"/>
        <w:left w:val="none" w:sz="0" w:space="0" w:color="auto"/>
        <w:bottom w:val="none" w:sz="0" w:space="0" w:color="auto"/>
        <w:right w:val="none" w:sz="0" w:space="0" w:color="auto"/>
      </w:divBdr>
    </w:div>
    <w:div w:id="527376270">
      <w:bodyDiv w:val="1"/>
      <w:marLeft w:val="0"/>
      <w:marRight w:val="0"/>
      <w:marTop w:val="0"/>
      <w:marBottom w:val="0"/>
      <w:divBdr>
        <w:top w:val="none" w:sz="0" w:space="0" w:color="auto"/>
        <w:left w:val="none" w:sz="0" w:space="0" w:color="auto"/>
        <w:bottom w:val="none" w:sz="0" w:space="0" w:color="auto"/>
        <w:right w:val="none" w:sz="0" w:space="0" w:color="auto"/>
      </w:divBdr>
    </w:div>
    <w:div w:id="530847830">
      <w:bodyDiv w:val="1"/>
      <w:marLeft w:val="0"/>
      <w:marRight w:val="0"/>
      <w:marTop w:val="0"/>
      <w:marBottom w:val="0"/>
      <w:divBdr>
        <w:top w:val="none" w:sz="0" w:space="0" w:color="auto"/>
        <w:left w:val="none" w:sz="0" w:space="0" w:color="auto"/>
        <w:bottom w:val="none" w:sz="0" w:space="0" w:color="auto"/>
        <w:right w:val="none" w:sz="0" w:space="0" w:color="auto"/>
      </w:divBdr>
    </w:div>
    <w:div w:id="534119985">
      <w:bodyDiv w:val="1"/>
      <w:marLeft w:val="0"/>
      <w:marRight w:val="0"/>
      <w:marTop w:val="0"/>
      <w:marBottom w:val="0"/>
      <w:divBdr>
        <w:top w:val="none" w:sz="0" w:space="0" w:color="auto"/>
        <w:left w:val="none" w:sz="0" w:space="0" w:color="auto"/>
        <w:bottom w:val="none" w:sz="0" w:space="0" w:color="auto"/>
        <w:right w:val="none" w:sz="0" w:space="0" w:color="auto"/>
      </w:divBdr>
    </w:div>
    <w:div w:id="534732466">
      <w:bodyDiv w:val="1"/>
      <w:marLeft w:val="0"/>
      <w:marRight w:val="0"/>
      <w:marTop w:val="0"/>
      <w:marBottom w:val="0"/>
      <w:divBdr>
        <w:top w:val="none" w:sz="0" w:space="0" w:color="auto"/>
        <w:left w:val="none" w:sz="0" w:space="0" w:color="auto"/>
        <w:bottom w:val="none" w:sz="0" w:space="0" w:color="auto"/>
        <w:right w:val="none" w:sz="0" w:space="0" w:color="auto"/>
      </w:divBdr>
    </w:div>
    <w:div w:id="546063938">
      <w:bodyDiv w:val="1"/>
      <w:marLeft w:val="0"/>
      <w:marRight w:val="0"/>
      <w:marTop w:val="0"/>
      <w:marBottom w:val="0"/>
      <w:divBdr>
        <w:top w:val="none" w:sz="0" w:space="0" w:color="auto"/>
        <w:left w:val="none" w:sz="0" w:space="0" w:color="auto"/>
        <w:bottom w:val="none" w:sz="0" w:space="0" w:color="auto"/>
        <w:right w:val="none" w:sz="0" w:space="0" w:color="auto"/>
      </w:divBdr>
    </w:div>
    <w:div w:id="549653890">
      <w:bodyDiv w:val="1"/>
      <w:marLeft w:val="0"/>
      <w:marRight w:val="0"/>
      <w:marTop w:val="0"/>
      <w:marBottom w:val="0"/>
      <w:divBdr>
        <w:top w:val="none" w:sz="0" w:space="0" w:color="auto"/>
        <w:left w:val="none" w:sz="0" w:space="0" w:color="auto"/>
        <w:bottom w:val="none" w:sz="0" w:space="0" w:color="auto"/>
        <w:right w:val="none" w:sz="0" w:space="0" w:color="auto"/>
      </w:divBdr>
    </w:div>
    <w:div w:id="557861960">
      <w:bodyDiv w:val="1"/>
      <w:marLeft w:val="0"/>
      <w:marRight w:val="0"/>
      <w:marTop w:val="0"/>
      <w:marBottom w:val="0"/>
      <w:divBdr>
        <w:top w:val="none" w:sz="0" w:space="0" w:color="auto"/>
        <w:left w:val="none" w:sz="0" w:space="0" w:color="auto"/>
        <w:bottom w:val="none" w:sz="0" w:space="0" w:color="auto"/>
        <w:right w:val="none" w:sz="0" w:space="0" w:color="auto"/>
      </w:divBdr>
    </w:div>
    <w:div w:id="564143372">
      <w:bodyDiv w:val="1"/>
      <w:marLeft w:val="0"/>
      <w:marRight w:val="0"/>
      <w:marTop w:val="0"/>
      <w:marBottom w:val="0"/>
      <w:divBdr>
        <w:top w:val="none" w:sz="0" w:space="0" w:color="auto"/>
        <w:left w:val="none" w:sz="0" w:space="0" w:color="auto"/>
        <w:bottom w:val="none" w:sz="0" w:space="0" w:color="auto"/>
        <w:right w:val="none" w:sz="0" w:space="0" w:color="auto"/>
      </w:divBdr>
    </w:div>
    <w:div w:id="577207585">
      <w:bodyDiv w:val="1"/>
      <w:marLeft w:val="0"/>
      <w:marRight w:val="0"/>
      <w:marTop w:val="0"/>
      <w:marBottom w:val="0"/>
      <w:divBdr>
        <w:top w:val="none" w:sz="0" w:space="0" w:color="auto"/>
        <w:left w:val="none" w:sz="0" w:space="0" w:color="auto"/>
        <w:bottom w:val="none" w:sz="0" w:space="0" w:color="auto"/>
        <w:right w:val="none" w:sz="0" w:space="0" w:color="auto"/>
      </w:divBdr>
    </w:div>
    <w:div w:id="580605512">
      <w:bodyDiv w:val="1"/>
      <w:marLeft w:val="0"/>
      <w:marRight w:val="0"/>
      <w:marTop w:val="0"/>
      <w:marBottom w:val="0"/>
      <w:divBdr>
        <w:top w:val="none" w:sz="0" w:space="0" w:color="auto"/>
        <w:left w:val="none" w:sz="0" w:space="0" w:color="auto"/>
        <w:bottom w:val="none" w:sz="0" w:space="0" w:color="auto"/>
        <w:right w:val="none" w:sz="0" w:space="0" w:color="auto"/>
      </w:divBdr>
    </w:div>
    <w:div w:id="582030386">
      <w:bodyDiv w:val="1"/>
      <w:marLeft w:val="0"/>
      <w:marRight w:val="0"/>
      <w:marTop w:val="0"/>
      <w:marBottom w:val="0"/>
      <w:divBdr>
        <w:top w:val="none" w:sz="0" w:space="0" w:color="auto"/>
        <w:left w:val="none" w:sz="0" w:space="0" w:color="auto"/>
        <w:bottom w:val="none" w:sz="0" w:space="0" w:color="auto"/>
        <w:right w:val="none" w:sz="0" w:space="0" w:color="auto"/>
      </w:divBdr>
    </w:div>
    <w:div w:id="582644193">
      <w:bodyDiv w:val="1"/>
      <w:marLeft w:val="0"/>
      <w:marRight w:val="0"/>
      <w:marTop w:val="0"/>
      <w:marBottom w:val="0"/>
      <w:divBdr>
        <w:top w:val="none" w:sz="0" w:space="0" w:color="auto"/>
        <w:left w:val="none" w:sz="0" w:space="0" w:color="auto"/>
        <w:bottom w:val="none" w:sz="0" w:space="0" w:color="auto"/>
        <w:right w:val="none" w:sz="0" w:space="0" w:color="auto"/>
      </w:divBdr>
    </w:div>
    <w:div w:id="585724776">
      <w:bodyDiv w:val="1"/>
      <w:marLeft w:val="0"/>
      <w:marRight w:val="0"/>
      <w:marTop w:val="0"/>
      <w:marBottom w:val="0"/>
      <w:divBdr>
        <w:top w:val="none" w:sz="0" w:space="0" w:color="auto"/>
        <w:left w:val="none" w:sz="0" w:space="0" w:color="auto"/>
        <w:bottom w:val="none" w:sz="0" w:space="0" w:color="auto"/>
        <w:right w:val="none" w:sz="0" w:space="0" w:color="auto"/>
      </w:divBdr>
    </w:div>
    <w:div w:id="587008705">
      <w:bodyDiv w:val="1"/>
      <w:marLeft w:val="0"/>
      <w:marRight w:val="0"/>
      <w:marTop w:val="0"/>
      <w:marBottom w:val="0"/>
      <w:divBdr>
        <w:top w:val="none" w:sz="0" w:space="0" w:color="auto"/>
        <w:left w:val="none" w:sz="0" w:space="0" w:color="auto"/>
        <w:bottom w:val="none" w:sz="0" w:space="0" w:color="auto"/>
        <w:right w:val="none" w:sz="0" w:space="0" w:color="auto"/>
      </w:divBdr>
    </w:div>
    <w:div w:id="587662689">
      <w:bodyDiv w:val="1"/>
      <w:marLeft w:val="0"/>
      <w:marRight w:val="0"/>
      <w:marTop w:val="0"/>
      <w:marBottom w:val="0"/>
      <w:divBdr>
        <w:top w:val="none" w:sz="0" w:space="0" w:color="auto"/>
        <w:left w:val="none" w:sz="0" w:space="0" w:color="auto"/>
        <w:bottom w:val="none" w:sz="0" w:space="0" w:color="auto"/>
        <w:right w:val="none" w:sz="0" w:space="0" w:color="auto"/>
      </w:divBdr>
    </w:div>
    <w:div w:id="592709652">
      <w:bodyDiv w:val="1"/>
      <w:marLeft w:val="0"/>
      <w:marRight w:val="0"/>
      <w:marTop w:val="0"/>
      <w:marBottom w:val="0"/>
      <w:divBdr>
        <w:top w:val="none" w:sz="0" w:space="0" w:color="auto"/>
        <w:left w:val="none" w:sz="0" w:space="0" w:color="auto"/>
        <w:bottom w:val="none" w:sz="0" w:space="0" w:color="auto"/>
        <w:right w:val="none" w:sz="0" w:space="0" w:color="auto"/>
      </w:divBdr>
    </w:div>
    <w:div w:id="595794298">
      <w:bodyDiv w:val="1"/>
      <w:marLeft w:val="0"/>
      <w:marRight w:val="0"/>
      <w:marTop w:val="0"/>
      <w:marBottom w:val="0"/>
      <w:divBdr>
        <w:top w:val="none" w:sz="0" w:space="0" w:color="auto"/>
        <w:left w:val="none" w:sz="0" w:space="0" w:color="auto"/>
        <w:bottom w:val="none" w:sz="0" w:space="0" w:color="auto"/>
        <w:right w:val="none" w:sz="0" w:space="0" w:color="auto"/>
      </w:divBdr>
    </w:div>
    <w:div w:id="598099137">
      <w:bodyDiv w:val="1"/>
      <w:marLeft w:val="0"/>
      <w:marRight w:val="0"/>
      <w:marTop w:val="0"/>
      <w:marBottom w:val="0"/>
      <w:divBdr>
        <w:top w:val="none" w:sz="0" w:space="0" w:color="auto"/>
        <w:left w:val="none" w:sz="0" w:space="0" w:color="auto"/>
        <w:bottom w:val="none" w:sz="0" w:space="0" w:color="auto"/>
        <w:right w:val="none" w:sz="0" w:space="0" w:color="auto"/>
      </w:divBdr>
    </w:div>
    <w:div w:id="601374727">
      <w:bodyDiv w:val="1"/>
      <w:marLeft w:val="0"/>
      <w:marRight w:val="0"/>
      <w:marTop w:val="0"/>
      <w:marBottom w:val="0"/>
      <w:divBdr>
        <w:top w:val="none" w:sz="0" w:space="0" w:color="auto"/>
        <w:left w:val="none" w:sz="0" w:space="0" w:color="auto"/>
        <w:bottom w:val="none" w:sz="0" w:space="0" w:color="auto"/>
        <w:right w:val="none" w:sz="0" w:space="0" w:color="auto"/>
      </w:divBdr>
      <w:divsChild>
        <w:div w:id="1569877998">
          <w:marLeft w:val="0"/>
          <w:marRight w:val="0"/>
          <w:marTop w:val="0"/>
          <w:marBottom w:val="0"/>
          <w:divBdr>
            <w:top w:val="none" w:sz="0" w:space="0" w:color="auto"/>
            <w:left w:val="none" w:sz="0" w:space="0" w:color="auto"/>
            <w:bottom w:val="none" w:sz="0" w:space="0" w:color="auto"/>
            <w:right w:val="none" w:sz="0" w:space="0" w:color="auto"/>
          </w:divBdr>
          <w:divsChild>
            <w:div w:id="23137030">
              <w:marLeft w:val="0"/>
              <w:marRight w:val="0"/>
              <w:marTop w:val="0"/>
              <w:marBottom w:val="0"/>
              <w:divBdr>
                <w:top w:val="none" w:sz="0" w:space="0" w:color="auto"/>
                <w:left w:val="none" w:sz="0" w:space="0" w:color="auto"/>
                <w:bottom w:val="none" w:sz="0" w:space="0" w:color="auto"/>
                <w:right w:val="none" w:sz="0" w:space="0" w:color="auto"/>
              </w:divBdr>
              <w:divsChild>
                <w:div w:id="19845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167">
          <w:marLeft w:val="0"/>
          <w:marRight w:val="0"/>
          <w:marTop w:val="0"/>
          <w:marBottom w:val="0"/>
          <w:divBdr>
            <w:top w:val="none" w:sz="0" w:space="0" w:color="auto"/>
            <w:left w:val="none" w:sz="0" w:space="0" w:color="auto"/>
            <w:bottom w:val="none" w:sz="0" w:space="0" w:color="auto"/>
            <w:right w:val="none" w:sz="0" w:space="0" w:color="auto"/>
          </w:divBdr>
          <w:divsChild>
            <w:div w:id="1201169275">
              <w:marLeft w:val="0"/>
              <w:marRight w:val="0"/>
              <w:marTop w:val="0"/>
              <w:marBottom w:val="0"/>
              <w:divBdr>
                <w:top w:val="none" w:sz="0" w:space="0" w:color="auto"/>
                <w:left w:val="none" w:sz="0" w:space="0" w:color="auto"/>
                <w:bottom w:val="none" w:sz="0" w:space="0" w:color="auto"/>
                <w:right w:val="none" w:sz="0" w:space="0" w:color="auto"/>
              </w:divBdr>
              <w:divsChild>
                <w:div w:id="8854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731">
      <w:bodyDiv w:val="1"/>
      <w:marLeft w:val="0"/>
      <w:marRight w:val="0"/>
      <w:marTop w:val="0"/>
      <w:marBottom w:val="0"/>
      <w:divBdr>
        <w:top w:val="none" w:sz="0" w:space="0" w:color="auto"/>
        <w:left w:val="none" w:sz="0" w:space="0" w:color="auto"/>
        <w:bottom w:val="none" w:sz="0" w:space="0" w:color="auto"/>
        <w:right w:val="none" w:sz="0" w:space="0" w:color="auto"/>
      </w:divBdr>
    </w:div>
    <w:div w:id="603195577">
      <w:bodyDiv w:val="1"/>
      <w:marLeft w:val="0"/>
      <w:marRight w:val="0"/>
      <w:marTop w:val="0"/>
      <w:marBottom w:val="0"/>
      <w:divBdr>
        <w:top w:val="none" w:sz="0" w:space="0" w:color="auto"/>
        <w:left w:val="none" w:sz="0" w:space="0" w:color="auto"/>
        <w:bottom w:val="none" w:sz="0" w:space="0" w:color="auto"/>
        <w:right w:val="none" w:sz="0" w:space="0" w:color="auto"/>
      </w:divBdr>
    </w:div>
    <w:div w:id="616452240">
      <w:bodyDiv w:val="1"/>
      <w:marLeft w:val="0"/>
      <w:marRight w:val="0"/>
      <w:marTop w:val="0"/>
      <w:marBottom w:val="0"/>
      <w:divBdr>
        <w:top w:val="none" w:sz="0" w:space="0" w:color="auto"/>
        <w:left w:val="none" w:sz="0" w:space="0" w:color="auto"/>
        <w:bottom w:val="none" w:sz="0" w:space="0" w:color="auto"/>
        <w:right w:val="none" w:sz="0" w:space="0" w:color="auto"/>
      </w:divBdr>
    </w:div>
    <w:div w:id="619721104">
      <w:bodyDiv w:val="1"/>
      <w:marLeft w:val="0"/>
      <w:marRight w:val="0"/>
      <w:marTop w:val="0"/>
      <w:marBottom w:val="0"/>
      <w:divBdr>
        <w:top w:val="none" w:sz="0" w:space="0" w:color="auto"/>
        <w:left w:val="none" w:sz="0" w:space="0" w:color="auto"/>
        <w:bottom w:val="none" w:sz="0" w:space="0" w:color="auto"/>
        <w:right w:val="none" w:sz="0" w:space="0" w:color="auto"/>
      </w:divBdr>
    </w:div>
    <w:div w:id="622229210">
      <w:bodyDiv w:val="1"/>
      <w:marLeft w:val="0"/>
      <w:marRight w:val="0"/>
      <w:marTop w:val="0"/>
      <w:marBottom w:val="0"/>
      <w:divBdr>
        <w:top w:val="none" w:sz="0" w:space="0" w:color="auto"/>
        <w:left w:val="none" w:sz="0" w:space="0" w:color="auto"/>
        <w:bottom w:val="none" w:sz="0" w:space="0" w:color="auto"/>
        <w:right w:val="none" w:sz="0" w:space="0" w:color="auto"/>
      </w:divBdr>
    </w:div>
    <w:div w:id="629435827">
      <w:bodyDiv w:val="1"/>
      <w:marLeft w:val="0"/>
      <w:marRight w:val="0"/>
      <w:marTop w:val="0"/>
      <w:marBottom w:val="0"/>
      <w:divBdr>
        <w:top w:val="none" w:sz="0" w:space="0" w:color="auto"/>
        <w:left w:val="none" w:sz="0" w:space="0" w:color="auto"/>
        <w:bottom w:val="none" w:sz="0" w:space="0" w:color="auto"/>
        <w:right w:val="none" w:sz="0" w:space="0" w:color="auto"/>
      </w:divBdr>
    </w:div>
    <w:div w:id="631718985">
      <w:bodyDiv w:val="1"/>
      <w:marLeft w:val="0"/>
      <w:marRight w:val="0"/>
      <w:marTop w:val="0"/>
      <w:marBottom w:val="0"/>
      <w:divBdr>
        <w:top w:val="none" w:sz="0" w:space="0" w:color="auto"/>
        <w:left w:val="none" w:sz="0" w:space="0" w:color="auto"/>
        <w:bottom w:val="none" w:sz="0" w:space="0" w:color="auto"/>
        <w:right w:val="none" w:sz="0" w:space="0" w:color="auto"/>
      </w:divBdr>
    </w:div>
    <w:div w:id="642974847">
      <w:bodyDiv w:val="1"/>
      <w:marLeft w:val="0"/>
      <w:marRight w:val="0"/>
      <w:marTop w:val="0"/>
      <w:marBottom w:val="0"/>
      <w:divBdr>
        <w:top w:val="none" w:sz="0" w:space="0" w:color="auto"/>
        <w:left w:val="none" w:sz="0" w:space="0" w:color="auto"/>
        <w:bottom w:val="none" w:sz="0" w:space="0" w:color="auto"/>
        <w:right w:val="none" w:sz="0" w:space="0" w:color="auto"/>
      </w:divBdr>
    </w:div>
    <w:div w:id="647320838">
      <w:bodyDiv w:val="1"/>
      <w:marLeft w:val="0"/>
      <w:marRight w:val="0"/>
      <w:marTop w:val="0"/>
      <w:marBottom w:val="0"/>
      <w:divBdr>
        <w:top w:val="none" w:sz="0" w:space="0" w:color="auto"/>
        <w:left w:val="none" w:sz="0" w:space="0" w:color="auto"/>
        <w:bottom w:val="none" w:sz="0" w:space="0" w:color="auto"/>
        <w:right w:val="none" w:sz="0" w:space="0" w:color="auto"/>
      </w:divBdr>
    </w:div>
    <w:div w:id="653334973">
      <w:bodyDiv w:val="1"/>
      <w:marLeft w:val="0"/>
      <w:marRight w:val="0"/>
      <w:marTop w:val="0"/>
      <w:marBottom w:val="0"/>
      <w:divBdr>
        <w:top w:val="none" w:sz="0" w:space="0" w:color="auto"/>
        <w:left w:val="none" w:sz="0" w:space="0" w:color="auto"/>
        <w:bottom w:val="none" w:sz="0" w:space="0" w:color="auto"/>
        <w:right w:val="none" w:sz="0" w:space="0" w:color="auto"/>
      </w:divBdr>
    </w:div>
    <w:div w:id="653528414">
      <w:bodyDiv w:val="1"/>
      <w:marLeft w:val="0"/>
      <w:marRight w:val="0"/>
      <w:marTop w:val="0"/>
      <w:marBottom w:val="0"/>
      <w:divBdr>
        <w:top w:val="none" w:sz="0" w:space="0" w:color="auto"/>
        <w:left w:val="none" w:sz="0" w:space="0" w:color="auto"/>
        <w:bottom w:val="none" w:sz="0" w:space="0" w:color="auto"/>
        <w:right w:val="none" w:sz="0" w:space="0" w:color="auto"/>
      </w:divBdr>
    </w:div>
    <w:div w:id="662782266">
      <w:bodyDiv w:val="1"/>
      <w:marLeft w:val="0"/>
      <w:marRight w:val="0"/>
      <w:marTop w:val="0"/>
      <w:marBottom w:val="0"/>
      <w:divBdr>
        <w:top w:val="none" w:sz="0" w:space="0" w:color="auto"/>
        <w:left w:val="none" w:sz="0" w:space="0" w:color="auto"/>
        <w:bottom w:val="none" w:sz="0" w:space="0" w:color="auto"/>
        <w:right w:val="none" w:sz="0" w:space="0" w:color="auto"/>
      </w:divBdr>
    </w:div>
    <w:div w:id="666784834">
      <w:bodyDiv w:val="1"/>
      <w:marLeft w:val="0"/>
      <w:marRight w:val="0"/>
      <w:marTop w:val="0"/>
      <w:marBottom w:val="0"/>
      <w:divBdr>
        <w:top w:val="none" w:sz="0" w:space="0" w:color="auto"/>
        <w:left w:val="none" w:sz="0" w:space="0" w:color="auto"/>
        <w:bottom w:val="none" w:sz="0" w:space="0" w:color="auto"/>
        <w:right w:val="none" w:sz="0" w:space="0" w:color="auto"/>
      </w:divBdr>
    </w:div>
    <w:div w:id="667178532">
      <w:bodyDiv w:val="1"/>
      <w:marLeft w:val="0"/>
      <w:marRight w:val="0"/>
      <w:marTop w:val="0"/>
      <w:marBottom w:val="0"/>
      <w:divBdr>
        <w:top w:val="none" w:sz="0" w:space="0" w:color="auto"/>
        <w:left w:val="none" w:sz="0" w:space="0" w:color="auto"/>
        <w:bottom w:val="none" w:sz="0" w:space="0" w:color="auto"/>
        <w:right w:val="none" w:sz="0" w:space="0" w:color="auto"/>
      </w:divBdr>
    </w:div>
    <w:div w:id="681325687">
      <w:bodyDiv w:val="1"/>
      <w:marLeft w:val="0"/>
      <w:marRight w:val="0"/>
      <w:marTop w:val="0"/>
      <w:marBottom w:val="0"/>
      <w:divBdr>
        <w:top w:val="none" w:sz="0" w:space="0" w:color="auto"/>
        <w:left w:val="none" w:sz="0" w:space="0" w:color="auto"/>
        <w:bottom w:val="none" w:sz="0" w:space="0" w:color="auto"/>
        <w:right w:val="none" w:sz="0" w:space="0" w:color="auto"/>
      </w:divBdr>
    </w:div>
    <w:div w:id="685525729">
      <w:bodyDiv w:val="1"/>
      <w:marLeft w:val="0"/>
      <w:marRight w:val="0"/>
      <w:marTop w:val="0"/>
      <w:marBottom w:val="0"/>
      <w:divBdr>
        <w:top w:val="none" w:sz="0" w:space="0" w:color="auto"/>
        <w:left w:val="none" w:sz="0" w:space="0" w:color="auto"/>
        <w:bottom w:val="none" w:sz="0" w:space="0" w:color="auto"/>
        <w:right w:val="none" w:sz="0" w:space="0" w:color="auto"/>
      </w:divBdr>
    </w:div>
    <w:div w:id="692272200">
      <w:bodyDiv w:val="1"/>
      <w:marLeft w:val="0"/>
      <w:marRight w:val="0"/>
      <w:marTop w:val="0"/>
      <w:marBottom w:val="0"/>
      <w:divBdr>
        <w:top w:val="none" w:sz="0" w:space="0" w:color="auto"/>
        <w:left w:val="none" w:sz="0" w:space="0" w:color="auto"/>
        <w:bottom w:val="none" w:sz="0" w:space="0" w:color="auto"/>
        <w:right w:val="none" w:sz="0" w:space="0" w:color="auto"/>
      </w:divBdr>
    </w:div>
    <w:div w:id="707531840">
      <w:bodyDiv w:val="1"/>
      <w:marLeft w:val="0"/>
      <w:marRight w:val="0"/>
      <w:marTop w:val="0"/>
      <w:marBottom w:val="0"/>
      <w:divBdr>
        <w:top w:val="none" w:sz="0" w:space="0" w:color="auto"/>
        <w:left w:val="none" w:sz="0" w:space="0" w:color="auto"/>
        <w:bottom w:val="none" w:sz="0" w:space="0" w:color="auto"/>
        <w:right w:val="none" w:sz="0" w:space="0" w:color="auto"/>
      </w:divBdr>
    </w:div>
    <w:div w:id="707797199">
      <w:bodyDiv w:val="1"/>
      <w:marLeft w:val="0"/>
      <w:marRight w:val="0"/>
      <w:marTop w:val="0"/>
      <w:marBottom w:val="0"/>
      <w:divBdr>
        <w:top w:val="none" w:sz="0" w:space="0" w:color="auto"/>
        <w:left w:val="none" w:sz="0" w:space="0" w:color="auto"/>
        <w:bottom w:val="none" w:sz="0" w:space="0" w:color="auto"/>
        <w:right w:val="none" w:sz="0" w:space="0" w:color="auto"/>
      </w:divBdr>
    </w:div>
    <w:div w:id="707875246">
      <w:bodyDiv w:val="1"/>
      <w:marLeft w:val="0"/>
      <w:marRight w:val="0"/>
      <w:marTop w:val="0"/>
      <w:marBottom w:val="0"/>
      <w:divBdr>
        <w:top w:val="none" w:sz="0" w:space="0" w:color="auto"/>
        <w:left w:val="none" w:sz="0" w:space="0" w:color="auto"/>
        <w:bottom w:val="none" w:sz="0" w:space="0" w:color="auto"/>
        <w:right w:val="none" w:sz="0" w:space="0" w:color="auto"/>
      </w:divBdr>
    </w:div>
    <w:div w:id="721290844">
      <w:bodyDiv w:val="1"/>
      <w:marLeft w:val="0"/>
      <w:marRight w:val="0"/>
      <w:marTop w:val="0"/>
      <w:marBottom w:val="0"/>
      <w:divBdr>
        <w:top w:val="none" w:sz="0" w:space="0" w:color="auto"/>
        <w:left w:val="none" w:sz="0" w:space="0" w:color="auto"/>
        <w:bottom w:val="none" w:sz="0" w:space="0" w:color="auto"/>
        <w:right w:val="none" w:sz="0" w:space="0" w:color="auto"/>
      </w:divBdr>
    </w:div>
    <w:div w:id="725183172">
      <w:bodyDiv w:val="1"/>
      <w:marLeft w:val="0"/>
      <w:marRight w:val="0"/>
      <w:marTop w:val="0"/>
      <w:marBottom w:val="0"/>
      <w:divBdr>
        <w:top w:val="none" w:sz="0" w:space="0" w:color="auto"/>
        <w:left w:val="none" w:sz="0" w:space="0" w:color="auto"/>
        <w:bottom w:val="none" w:sz="0" w:space="0" w:color="auto"/>
        <w:right w:val="none" w:sz="0" w:space="0" w:color="auto"/>
      </w:divBdr>
    </w:div>
    <w:div w:id="725571347">
      <w:bodyDiv w:val="1"/>
      <w:marLeft w:val="0"/>
      <w:marRight w:val="0"/>
      <w:marTop w:val="0"/>
      <w:marBottom w:val="0"/>
      <w:divBdr>
        <w:top w:val="none" w:sz="0" w:space="0" w:color="auto"/>
        <w:left w:val="none" w:sz="0" w:space="0" w:color="auto"/>
        <w:bottom w:val="none" w:sz="0" w:space="0" w:color="auto"/>
        <w:right w:val="none" w:sz="0" w:space="0" w:color="auto"/>
      </w:divBdr>
    </w:div>
    <w:div w:id="731663312">
      <w:bodyDiv w:val="1"/>
      <w:marLeft w:val="0"/>
      <w:marRight w:val="0"/>
      <w:marTop w:val="0"/>
      <w:marBottom w:val="0"/>
      <w:divBdr>
        <w:top w:val="none" w:sz="0" w:space="0" w:color="auto"/>
        <w:left w:val="none" w:sz="0" w:space="0" w:color="auto"/>
        <w:bottom w:val="none" w:sz="0" w:space="0" w:color="auto"/>
        <w:right w:val="none" w:sz="0" w:space="0" w:color="auto"/>
      </w:divBdr>
    </w:div>
    <w:div w:id="732580930">
      <w:bodyDiv w:val="1"/>
      <w:marLeft w:val="0"/>
      <w:marRight w:val="0"/>
      <w:marTop w:val="0"/>
      <w:marBottom w:val="0"/>
      <w:divBdr>
        <w:top w:val="none" w:sz="0" w:space="0" w:color="auto"/>
        <w:left w:val="none" w:sz="0" w:space="0" w:color="auto"/>
        <w:bottom w:val="none" w:sz="0" w:space="0" w:color="auto"/>
        <w:right w:val="none" w:sz="0" w:space="0" w:color="auto"/>
      </w:divBdr>
    </w:div>
    <w:div w:id="741148685">
      <w:bodyDiv w:val="1"/>
      <w:marLeft w:val="0"/>
      <w:marRight w:val="0"/>
      <w:marTop w:val="0"/>
      <w:marBottom w:val="0"/>
      <w:divBdr>
        <w:top w:val="none" w:sz="0" w:space="0" w:color="auto"/>
        <w:left w:val="none" w:sz="0" w:space="0" w:color="auto"/>
        <w:bottom w:val="none" w:sz="0" w:space="0" w:color="auto"/>
        <w:right w:val="none" w:sz="0" w:space="0" w:color="auto"/>
      </w:divBdr>
    </w:div>
    <w:div w:id="742096118">
      <w:bodyDiv w:val="1"/>
      <w:marLeft w:val="0"/>
      <w:marRight w:val="0"/>
      <w:marTop w:val="0"/>
      <w:marBottom w:val="0"/>
      <w:divBdr>
        <w:top w:val="none" w:sz="0" w:space="0" w:color="auto"/>
        <w:left w:val="none" w:sz="0" w:space="0" w:color="auto"/>
        <w:bottom w:val="none" w:sz="0" w:space="0" w:color="auto"/>
        <w:right w:val="none" w:sz="0" w:space="0" w:color="auto"/>
      </w:divBdr>
    </w:div>
    <w:div w:id="748382501">
      <w:bodyDiv w:val="1"/>
      <w:marLeft w:val="0"/>
      <w:marRight w:val="0"/>
      <w:marTop w:val="0"/>
      <w:marBottom w:val="0"/>
      <w:divBdr>
        <w:top w:val="none" w:sz="0" w:space="0" w:color="auto"/>
        <w:left w:val="none" w:sz="0" w:space="0" w:color="auto"/>
        <w:bottom w:val="none" w:sz="0" w:space="0" w:color="auto"/>
        <w:right w:val="none" w:sz="0" w:space="0" w:color="auto"/>
      </w:divBdr>
    </w:div>
    <w:div w:id="757990815">
      <w:bodyDiv w:val="1"/>
      <w:marLeft w:val="0"/>
      <w:marRight w:val="0"/>
      <w:marTop w:val="0"/>
      <w:marBottom w:val="0"/>
      <w:divBdr>
        <w:top w:val="none" w:sz="0" w:space="0" w:color="auto"/>
        <w:left w:val="none" w:sz="0" w:space="0" w:color="auto"/>
        <w:bottom w:val="none" w:sz="0" w:space="0" w:color="auto"/>
        <w:right w:val="none" w:sz="0" w:space="0" w:color="auto"/>
      </w:divBdr>
    </w:div>
    <w:div w:id="764964469">
      <w:bodyDiv w:val="1"/>
      <w:marLeft w:val="0"/>
      <w:marRight w:val="0"/>
      <w:marTop w:val="0"/>
      <w:marBottom w:val="0"/>
      <w:divBdr>
        <w:top w:val="none" w:sz="0" w:space="0" w:color="auto"/>
        <w:left w:val="none" w:sz="0" w:space="0" w:color="auto"/>
        <w:bottom w:val="none" w:sz="0" w:space="0" w:color="auto"/>
        <w:right w:val="none" w:sz="0" w:space="0" w:color="auto"/>
      </w:divBdr>
    </w:div>
    <w:div w:id="766119978">
      <w:bodyDiv w:val="1"/>
      <w:marLeft w:val="0"/>
      <w:marRight w:val="0"/>
      <w:marTop w:val="0"/>
      <w:marBottom w:val="0"/>
      <w:divBdr>
        <w:top w:val="none" w:sz="0" w:space="0" w:color="auto"/>
        <w:left w:val="none" w:sz="0" w:space="0" w:color="auto"/>
        <w:bottom w:val="none" w:sz="0" w:space="0" w:color="auto"/>
        <w:right w:val="none" w:sz="0" w:space="0" w:color="auto"/>
      </w:divBdr>
    </w:div>
    <w:div w:id="779031428">
      <w:bodyDiv w:val="1"/>
      <w:marLeft w:val="0"/>
      <w:marRight w:val="0"/>
      <w:marTop w:val="0"/>
      <w:marBottom w:val="0"/>
      <w:divBdr>
        <w:top w:val="none" w:sz="0" w:space="0" w:color="auto"/>
        <w:left w:val="none" w:sz="0" w:space="0" w:color="auto"/>
        <w:bottom w:val="none" w:sz="0" w:space="0" w:color="auto"/>
        <w:right w:val="none" w:sz="0" w:space="0" w:color="auto"/>
      </w:divBdr>
    </w:div>
    <w:div w:id="782964330">
      <w:bodyDiv w:val="1"/>
      <w:marLeft w:val="0"/>
      <w:marRight w:val="0"/>
      <w:marTop w:val="0"/>
      <w:marBottom w:val="0"/>
      <w:divBdr>
        <w:top w:val="none" w:sz="0" w:space="0" w:color="auto"/>
        <w:left w:val="none" w:sz="0" w:space="0" w:color="auto"/>
        <w:bottom w:val="none" w:sz="0" w:space="0" w:color="auto"/>
        <w:right w:val="none" w:sz="0" w:space="0" w:color="auto"/>
      </w:divBdr>
    </w:div>
    <w:div w:id="799037057">
      <w:bodyDiv w:val="1"/>
      <w:marLeft w:val="0"/>
      <w:marRight w:val="0"/>
      <w:marTop w:val="0"/>
      <w:marBottom w:val="0"/>
      <w:divBdr>
        <w:top w:val="none" w:sz="0" w:space="0" w:color="auto"/>
        <w:left w:val="none" w:sz="0" w:space="0" w:color="auto"/>
        <w:bottom w:val="none" w:sz="0" w:space="0" w:color="auto"/>
        <w:right w:val="none" w:sz="0" w:space="0" w:color="auto"/>
      </w:divBdr>
    </w:div>
    <w:div w:id="801578049">
      <w:bodyDiv w:val="1"/>
      <w:marLeft w:val="0"/>
      <w:marRight w:val="0"/>
      <w:marTop w:val="0"/>
      <w:marBottom w:val="0"/>
      <w:divBdr>
        <w:top w:val="none" w:sz="0" w:space="0" w:color="auto"/>
        <w:left w:val="none" w:sz="0" w:space="0" w:color="auto"/>
        <w:bottom w:val="none" w:sz="0" w:space="0" w:color="auto"/>
        <w:right w:val="none" w:sz="0" w:space="0" w:color="auto"/>
      </w:divBdr>
    </w:div>
    <w:div w:id="805970321">
      <w:bodyDiv w:val="1"/>
      <w:marLeft w:val="0"/>
      <w:marRight w:val="0"/>
      <w:marTop w:val="0"/>
      <w:marBottom w:val="0"/>
      <w:divBdr>
        <w:top w:val="none" w:sz="0" w:space="0" w:color="auto"/>
        <w:left w:val="none" w:sz="0" w:space="0" w:color="auto"/>
        <w:bottom w:val="none" w:sz="0" w:space="0" w:color="auto"/>
        <w:right w:val="none" w:sz="0" w:space="0" w:color="auto"/>
      </w:divBdr>
    </w:div>
    <w:div w:id="808128181">
      <w:bodyDiv w:val="1"/>
      <w:marLeft w:val="0"/>
      <w:marRight w:val="0"/>
      <w:marTop w:val="0"/>
      <w:marBottom w:val="0"/>
      <w:divBdr>
        <w:top w:val="none" w:sz="0" w:space="0" w:color="auto"/>
        <w:left w:val="none" w:sz="0" w:space="0" w:color="auto"/>
        <w:bottom w:val="none" w:sz="0" w:space="0" w:color="auto"/>
        <w:right w:val="none" w:sz="0" w:space="0" w:color="auto"/>
      </w:divBdr>
    </w:div>
    <w:div w:id="812065855">
      <w:bodyDiv w:val="1"/>
      <w:marLeft w:val="0"/>
      <w:marRight w:val="0"/>
      <w:marTop w:val="0"/>
      <w:marBottom w:val="0"/>
      <w:divBdr>
        <w:top w:val="none" w:sz="0" w:space="0" w:color="auto"/>
        <w:left w:val="none" w:sz="0" w:space="0" w:color="auto"/>
        <w:bottom w:val="none" w:sz="0" w:space="0" w:color="auto"/>
        <w:right w:val="none" w:sz="0" w:space="0" w:color="auto"/>
      </w:divBdr>
    </w:div>
    <w:div w:id="814220945">
      <w:bodyDiv w:val="1"/>
      <w:marLeft w:val="0"/>
      <w:marRight w:val="0"/>
      <w:marTop w:val="0"/>
      <w:marBottom w:val="0"/>
      <w:divBdr>
        <w:top w:val="none" w:sz="0" w:space="0" w:color="auto"/>
        <w:left w:val="none" w:sz="0" w:space="0" w:color="auto"/>
        <w:bottom w:val="none" w:sz="0" w:space="0" w:color="auto"/>
        <w:right w:val="none" w:sz="0" w:space="0" w:color="auto"/>
      </w:divBdr>
    </w:div>
    <w:div w:id="815995416">
      <w:bodyDiv w:val="1"/>
      <w:marLeft w:val="0"/>
      <w:marRight w:val="0"/>
      <w:marTop w:val="0"/>
      <w:marBottom w:val="0"/>
      <w:divBdr>
        <w:top w:val="none" w:sz="0" w:space="0" w:color="auto"/>
        <w:left w:val="none" w:sz="0" w:space="0" w:color="auto"/>
        <w:bottom w:val="none" w:sz="0" w:space="0" w:color="auto"/>
        <w:right w:val="none" w:sz="0" w:space="0" w:color="auto"/>
      </w:divBdr>
    </w:div>
    <w:div w:id="821234526">
      <w:bodyDiv w:val="1"/>
      <w:marLeft w:val="0"/>
      <w:marRight w:val="0"/>
      <w:marTop w:val="0"/>
      <w:marBottom w:val="0"/>
      <w:divBdr>
        <w:top w:val="none" w:sz="0" w:space="0" w:color="auto"/>
        <w:left w:val="none" w:sz="0" w:space="0" w:color="auto"/>
        <w:bottom w:val="none" w:sz="0" w:space="0" w:color="auto"/>
        <w:right w:val="none" w:sz="0" w:space="0" w:color="auto"/>
      </w:divBdr>
    </w:div>
    <w:div w:id="822281332">
      <w:bodyDiv w:val="1"/>
      <w:marLeft w:val="0"/>
      <w:marRight w:val="0"/>
      <w:marTop w:val="0"/>
      <w:marBottom w:val="0"/>
      <w:divBdr>
        <w:top w:val="none" w:sz="0" w:space="0" w:color="auto"/>
        <w:left w:val="none" w:sz="0" w:space="0" w:color="auto"/>
        <w:bottom w:val="none" w:sz="0" w:space="0" w:color="auto"/>
        <w:right w:val="none" w:sz="0" w:space="0" w:color="auto"/>
      </w:divBdr>
    </w:div>
    <w:div w:id="823669084">
      <w:bodyDiv w:val="1"/>
      <w:marLeft w:val="0"/>
      <w:marRight w:val="0"/>
      <w:marTop w:val="0"/>
      <w:marBottom w:val="0"/>
      <w:divBdr>
        <w:top w:val="none" w:sz="0" w:space="0" w:color="auto"/>
        <w:left w:val="none" w:sz="0" w:space="0" w:color="auto"/>
        <w:bottom w:val="none" w:sz="0" w:space="0" w:color="auto"/>
        <w:right w:val="none" w:sz="0" w:space="0" w:color="auto"/>
      </w:divBdr>
    </w:div>
    <w:div w:id="825054255">
      <w:bodyDiv w:val="1"/>
      <w:marLeft w:val="0"/>
      <w:marRight w:val="0"/>
      <w:marTop w:val="0"/>
      <w:marBottom w:val="0"/>
      <w:divBdr>
        <w:top w:val="none" w:sz="0" w:space="0" w:color="auto"/>
        <w:left w:val="none" w:sz="0" w:space="0" w:color="auto"/>
        <w:bottom w:val="none" w:sz="0" w:space="0" w:color="auto"/>
        <w:right w:val="none" w:sz="0" w:space="0" w:color="auto"/>
      </w:divBdr>
    </w:div>
    <w:div w:id="826244965">
      <w:bodyDiv w:val="1"/>
      <w:marLeft w:val="0"/>
      <w:marRight w:val="0"/>
      <w:marTop w:val="0"/>
      <w:marBottom w:val="0"/>
      <w:divBdr>
        <w:top w:val="none" w:sz="0" w:space="0" w:color="auto"/>
        <w:left w:val="none" w:sz="0" w:space="0" w:color="auto"/>
        <w:bottom w:val="none" w:sz="0" w:space="0" w:color="auto"/>
        <w:right w:val="none" w:sz="0" w:space="0" w:color="auto"/>
      </w:divBdr>
    </w:div>
    <w:div w:id="829176979">
      <w:bodyDiv w:val="1"/>
      <w:marLeft w:val="0"/>
      <w:marRight w:val="0"/>
      <w:marTop w:val="0"/>
      <w:marBottom w:val="0"/>
      <w:divBdr>
        <w:top w:val="none" w:sz="0" w:space="0" w:color="auto"/>
        <w:left w:val="none" w:sz="0" w:space="0" w:color="auto"/>
        <w:bottom w:val="none" w:sz="0" w:space="0" w:color="auto"/>
        <w:right w:val="none" w:sz="0" w:space="0" w:color="auto"/>
      </w:divBdr>
    </w:div>
    <w:div w:id="831068412">
      <w:bodyDiv w:val="1"/>
      <w:marLeft w:val="0"/>
      <w:marRight w:val="0"/>
      <w:marTop w:val="0"/>
      <w:marBottom w:val="0"/>
      <w:divBdr>
        <w:top w:val="none" w:sz="0" w:space="0" w:color="auto"/>
        <w:left w:val="none" w:sz="0" w:space="0" w:color="auto"/>
        <w:bottom w:val="none" w:sz="0" w:space="0" w:color="auto"/>
        <w:right w:val="none" w:sz="0" w:space="0" w:color="auto"/>
      </w:divBdr>
    </w:div>
    <w:div w:id="838080012">
      <w:bodyDiv w:val="1"/>
      <w:marLeft w:val="0"/>
      <w:marRight w:val="0"/>
      <w:marTop w:val="0"/>
      <w:marBottom w:val="0"/>
      <w:divBdr>
        <w:top w:val="none" w:sz="0" w:space="0" w:color="auto"/>
        <w:left w:val="none" w:sz="0" w:space="0" w:color="auto"/>
        <w:bottom w:val="none" w:sz="0" w:space="0" w:color="auto"/>
        <w:right w:val="none" w:sz="0" w:space="0" w:color="auto"/>
      </w:divBdr>
    </w:div>
    <w:div w:id="841311027">
      <w:bodyDiv w:val="1"/>
      <w:marLeft w:val="0"/>
      <w:marRight w:val="0"/>
      <w:marTop w:val="0"/>
      <w:marBottom w:val="0"/>
      <w:divBdr>
        <w:top w:val="none" w:sz="0" w:space="0" w:color="auto"/>
        <w:left w:val="none" w:sz="0" w:space="0" w:color="auto"/>
        <w:bottom w:val="none" w:sz="0" w:space="0" w:color="auto"/>
        <w:right w:val="none" w:sz="0" w:space="0" w:color="auto"/>
      </w:divBdr>
    </w:div>
    <w:div w:id="843782111">
      <w:bodyDiv w:val="1"/>
      <w:marLeft w:val="0"/>
      <w:marRight w:val="0"/>
      <w:marTop w:val="0"/>
      <w:marBottom w:val="0"/>
      <w:divBdr>
        <w:top w:val="none" w:sz="0" w:space="0" w:color="auto"/>
        <w:left w:val="none" w:sz="0" w:space="0" w:color="auto"/>
        <w:bottom w:val="none" w:sz="0" w:space="0" w:color="auto"/>
        <w:right w:val="none" w:sz="0" w:space="0" w:color="auto"/>
      </w:divBdr>
    </w:div>
    <w:div w:id="847671342">
      <w:bodyDiv w:val="1"/>
      <w:marLeft w:val="0"/>
      <w:marRight w:val="0"/>
      <w:marTop w:val="0"/>
      <w:marBottom w:val="0"/>
      <w:divBdr>
        <w:top w:val="none" w:sz="0" w:space="0" w:color="auto"/>
        <w:left w:val="none" w:sz="0" w:space="0" w:color="auto"/>
        <w:bottom w:val="none" w:sz="0" w:space="0" w:color="auto"/>
        <w:right w:val="none" w:sz="0" w:space="0" w:color="auto"/>
      </w:divBdr>
    </w:div>
    <w:div w:id="847983353">
      <w:bodyDiv w:val="1"/>
      <w:marLeft w:val="0"/>
      <w:marRight w:val="0"/>
      <w:marTop w:val="0"/>
      <w:marBottom w:val="0"/>
      <w:divBdr>
        <w:top w:val="none" w:sz="0" w:space="0" w:color="auto"/>
        <w:left w:val="none" w:sz="0" w:space="0" w:color="auto"/>
        <w:bottom w:val="none" w:sz="0" w:space="0" w:color="auto"/>
        <w:right w:val="none" w:sz="0" w:space="0" w:color="auto"/>
      </w:divBdr>
    </w:div>
    <w:div w:id="857351135">
      <w:bodyDiv w:val="1"/>
      <w:marLeft w:val="0"/>
      <w:marRight w:val="0"/>
      <w:marTop w:val="0"/>
      <w:marBottom w:val="0"/>
      <w:divBdr>
        <w:top w:val="none" w:sz="0" w:space="0" w:color="auto"/>
        <w:left w:val="none" w:sz="0" w:space="0" w:color="auto"/>
        <w:bottom w:val="none" w:sz="0" w:space="0" w:color="auto"/>
        <w:right w:val="none" w:sz="0" w:space="0" w:color="auto"/>
      </w:divBdr>
    </w:div>
    <w:div w:id="859781541">
      <w:bodyDiv w:val="1"/>
      <w:marLeft w:val="0"/>
      <w:marRight w:val="0"/>
      <w:marTop w:val="0"/>
      <w:marBottom w:val="0"/>
      <w:divBdr>
        <w:top w:val="none" w:sz="0" w:space="0" w:color="auto"/>
        <w:left w:val="none" w:sz="0" w:space="0" w:color="auto"/>
        <w:bottom w:val="none" w:sz="0" w:space="0" w:color="auto"/>
        <w:right w:val="none" w:sz="0" w:space="0" w:color="auto"/>
      </w:divBdr>
    </w:div>
    <w:div w:id="864365686">
      <w:bodyDiv w:val="1"/>
      <w:marLeft w:val="0"/>
      <w:marRight w:val="0"/>
      <w:marTop w:val="0"/>
      <w:marBottom w:val="0"/>
      <w:divBdr>
        <w:top w:val="none" w:sz="0" w:space="0" w:color="auto"/>
        <w:left w:val="none" w:sz="0" w:space="0" w:color="auto"/>
        <w:bottom w:val="none" w:sz="0" w:space="0" w:color="auto"/>
        <w:right w:val="none" w:sz="0" w:space="0" w:color="auto"/>
      </w:divBdr>
    </w:div>
    <w:div w:id="879824496">
      <w:bodyDiv w:val="1"/>
      <w:marLeft w:val="0"/>
      <w:marRight w:val="0"/>
      <w:marTop w:val="0"/>
      <w:marBottom w:val="0"/>
      <w:divBdr>
        <w:top w:val="none" w:sz="0" w:space="0" w:color="auto"/>
        <w:left w:val="none" w:sz="0" w:space="0" w:color="auto"/>
        <w:bottom w:val="none" w:sz="0" w:space="0" w:color="auto"/>
        <w:right w:val="none" w:sz="0" w:space="0" w:color="auto"/>
      </w:divBdr>
    </w:div>
    <w:div w:id="882719340">
      <w:bodyDiv w:val="1"/>
      <w:marLeft w:val="0"/>
      <w:marRight w:val="0"/>
      <w:marTop w:val="0"/>
      <w:marBottom w:val="0"/>
      <w:divBdr>
        <w:top w:val="none" w:sz="0" w:space="0" w:color="auto"/>
        <w:left w:val="none" w:sz="0" w:space="0" w:color="auto"/>
        <w:bottom w:val="none" w:sz="0" w:space="0" w:color="auto"/>
        <w:right w:val="none" w:sz="0" w:space="0" w:color="auto"/>
      </w:divBdr>
    </w:div>
    <w:div w:id="883061616">
      <w:bodyDiv w:val="1"/>
      <w:marLeft w:val="0"/>
      <w:marRight w:val="0"/>
      <w:marTop w:val="0"/>
      <w:marBottom w:val="0"/>
      <w:divBdr>
        <w:top w:val="none" w:sz="0" w:space="0" w:color="auto"/>
        <w:left w:val="none" w:sz="0" w:space="0" w:color="auto"/>
        <w:bottom w:val="none" w:sz="0" w:space="0" w:color="auto"/>
        <w:right w:val="none" w:sz="0" w:space="0" w:color="auto"/>
      </w:divBdr>
    </w:div>
    <w:div w:id="886532690">
      <w:bodyDiv w:val="1"/>
      <w:marLeft w:val="0"/>
      <w:marRight w:val="0"/>
      <w:marTop w:val="0"/>
      <w:marBottom w:val="0"/>
      <w:divBdr>
        <w:top w:val="none" w:sz="0" w:space="0" w:color="auto"/>
        <w:left w:val="none" w:sz="0" w:space="0" w:color="auto"/>
        <w:bottom w:val="none" w:sz="0" w:space="0" w:color="auto"/>
        <w:right w:val="none" w:sz="0" w:space="0" w:color="auto"/>
      </w:divBdr>
    </w:div>
    <w:div w:id="888225561">
      <w:bodyDiv w:val="1"/>
      <w:marLeft w:val="0"/>
      <w:marRight w:val="0"/>
      <w:marTop w:val="0"/>
      <w:marBottom w:val="0"/>
      <w:divBdr>
        <w:top w:val="none" w:sz="0" w:space="0" w:color="auto"/>
        <w:left w:val="none" w:sz="0" w:space="0" w:color="auto"/>
        <w:bottom w:val="none" w:sz="0" w:space="0" w:color="auto"/>
        <w:right w:val="none" w:sz="0" w:space="0" w:color="auto"/>
      </w:divBdr>
    </w:div>
    <w:div w:id="889463479">
      <w:bodyDiv w:val="1"/>
      <w:marLeft w:val="0"/>
      <w:marRight w:val="0"/>
      <w:marTop w:val="0"/>
      <w:marBottom w:val="0"/>
      <w:divBdr>
        <w:top w:val="none" w:sz="0" w:space="0" w:color="auto"/>
        <w:left w:val="none" w:sz="0" w:space="0" w:color="auto"/>
        <w:bottom w:val="none" w:sz="0" w:space="0" w:color="auto"/>
        <w:right w:val="none" w:sz="0" w:space="0" w:color="auto"/>
      </w:divBdr>
    </w:div>
    <w:div w:id="889731815">
      <w:bodyDiv w:val="1"/>
      <w:marLeft w:val="0"/>
      <w:marRight w:val="0"/>
      <w:marTop w:val="0"/>
      <w:marBottom w:val="0"/>
      <w:divBdr>
        <w:top w:val="none" w:sz="0" w:space="0" w:color="auto"/>
        <w:left w:val="none" w:sz="0" w:space="0" w:color="auto"/>
        <w:bottom w:val="none" w:sz="0" w:space="0" w:color="auto"/>
        <w:right w:val="none" w:sz="0" w:space="0" w:color="auto"/>
      </w:divBdr>
    </w:div>
    <w:div w:id="894270062">
      <w:bodyDiv w:val="1"/>
      <w:marLeft w:val="0"/>
      <w:marRight w:val="0"/>
      <w:marTop w:val="0"/>
      <w:marBottom w:val="0"/>
      <w:divBdr>
        <w:top w:val="none" w:sz="0" w:space="0" w:color="auto"/>
        <w:left w:val="none" w:sz="0" w:space="0" w:color="auto"/>
        <w:bottom w:val="none" w:sz="0" w:space="0" w:color="auto"/>
        <w:right w:val="none" w:sz="0" w:space="0" w:color="auto"/>
      </w:divBdr>
    </w:div>
    <w:div w:id="902839299">
      <w:bodyDiv w:val="1"/>
      <w:marLeft w:val="0"/>
      <w:marRight w:val="0"/>
      <w:marTop w:val="0"/>
      <w:marBottom w:val="0"/>
      <w:divBdr>
        <w:top w:val="none" w:sz="0" w:space="0" w:color="auto"/>
        <w:left w:val="none" w:sz="0" w:space="0" w:color="auto"/>
        <w:bottom w:val="none" w:sz="0" w:space="0" w:color="auto"/>
        <w:right w:val="none" w:sz="0" w:space="0" w:color="auto"/>
      </w:divBdr>
    </w:div>
    <w:div w:id="908731760">
      <w:bodyDiv w:val="1"/>
      <w:marLeft w:val="0"/>
      <w:marRight w:val="0"/>
      <w:marTop w:val="0"/>
      <w:marBottom w:val="0"/>
      <w:divBdr>
        <w:top w:val="none" w:sz="0" w:space="0" w:color="auto"/>
        <w:left w:val="none" w:sz="0" w:space="0" w:color="auto"/>
        <w:bottom w:val="none" w:sz="0" w:space="0" w:color="auto"/>
        <w:right w:val="none" w:sz="0" w:space="0" w:color="auto"/>
      </w:divBdr>
    </w:div>
    <w:div w:id="909389476">
      <w:bodyDiv w:val="1"/>
      <w:marLeft w:val="0"/>
      <w:marRight w:val="0"/>
      <w:marTop w:val="0"/>
      <w:marBottom w:val="0"/>
      <w:divBdr>
        <w:top w:val="none" w:sz="0" w:space="0" w:color="auto"/>
        <w:left w:val="none" w:sz="0" w:space="0" w:color="auto"/>
        <w:bottom w:val="none" w:sz="0" w:space="0" w:color="auto"/>
        <w:right w:val="none" w:sz="0" w:space="0" w:color="auto"/>
      </w:divBdr>
    </w:div>
    <w:div w:id="910887292">
      <w:bodyDiv w:val="1"/>
      <w:marLeft w:val="0"/>
      <w:marRight w:val="0"/>
      <w:marTop w:val="0"/>
      <w:marBottom w:val="0"/>
      <w:divBdr>
        <w:top w:val="none" w:sz="0" w:space="0" w:color="auto"/>
        <w:left w:val="none" w:sz="0" w:space="0" w:color="auto"/>
        <w:bottom w:val="none" w:sz="0" w:space="0" w:color="auto"/>
        <w:right w:val="none" w:sz="0" w:space="0" w:color="auto"/>
      </w:divBdr>
    </w:div>
    <w:div w:id="913733957">
      <w:bodyDiv w:val="1"/>
      <w:marLeft w:val="0"/>
      <w:marRight w:val="0"/>
      <w:marTop w:val="0"/>
      <w:marBottom w:val="0"/>
      <w:divBdr>
        <w:top w:val="none" w:sz="0" w:space="0" w:color="auto"/>
        <w:left w:val="none" w:sz="0" w:space="0" w:color="auto"/>
        <w:bottom w:val="none" w:sz="0" w:space="0" w:color="auto"/>
        <w:right w:val="none" w:sz="0" w:space="0" w:color="auto"/>
      </w:divBdr>
    </w:div>
    <w:div w:id="917442933">
      <w:bodyDiv w:val="1"/>
      <w:marLeft w:val="0"/>
      <w:marRight w:val="0"/>
      <w:marTop w:val="0"/>
      <w:marBottom w:val="0"/>
      <w:divBdr>
        <w:top w:val="none" w:sz="0" w:space="0" w:color="auto"/>
        <w:left w:val="none" w:sz="0" w:space="0" w:color="auto"/>
        <w:bottom w:val="none" w:sz="0" w:space="0" w:color="auto"/>
        <w:right w:val="none" w:sz="0" w:space="0" w:color="auto"/>
      </w:divBdr>
    </w:div>
    <w:div w:id="918751475">
      <w:bodyDiv w:val="1"/>
      <w:marLeft w:val="0"/>
      <w:marRight w:val="0"/>
      <w:marTop w:val="0"/>
      <w:marBottom w:val="0"/>
      <w:divBdr>
        <w:top w:val="none" w:sz="0" w:space="0" w:color="auto"/>
        <w:left w:val="none" w:sz="0" w:space="0" w:color="auto"/>
        <w:bottom w:val="none" w:sz="0" w:space="0" w:color="auto"/>
        <w:right w:val="none" w:sz="0" w:space="0" w:color="auto"/>
      </w:divBdr>
    </w:div>
    <w:div w:id="919296138">
      <w:bodyDiv w:val="1"/>
      <w:marLeft w:val="0"/>
      <w:marRight w:val="0"/>
      <w:marTop w:val="0"/>
      <w:marBottom w:val="0"/>
      <w:divBdr>
        <w:top w:val="none" w:sz="0" w:space="0" w:color="auto"/>
        <w:left w:val="none" w:sz="0" w:space="0" w:color="auto"/>
        <w:bottom w:val="none" w:sz="0" w:space="0" w:color="auto"/>
        <w:right w:val="none" w:sz="0" w:space="0" w:color="auto"/>
      </w:divBdr>
    </w:div>
    <w:div w:id="920214793">
      <w:bodyDiv w:val="1"/>
      <w:marLeft w:val="0"/>
      <w:marRight w:val="0"/>
      <w:marTop w:val="0"/>
      <w:marBottom w:val="0"/>
      <w:divBdr>
        <w:top w:val="none" w:sz="0" w:space="0" w:color="auto"/>
        <w:left w:val="none" w:sz="0" w:space="0" w:color="auto"/>
        <w:bottom w:val="none" w:sz="0" w:space="0" w:color="auto"/>
        <w:right w:val="none" w:sz="0" w:space="0" w:color="auto"/>
      </w:divBdr>
    </w:div>
    <w:div w:id="923994067">
      <w:bodyDiv w:val="1"/>
      <w:marLeft w:val="0"/>
      <w:marRight w:val="0"/>
      <w:marTop w:val="0"/>
      <w:marBottom w:val="0"/>
      <w:divBdr>
        <w:top w:val="none" w:sz="0" w:space="0" w:color="auto"/>
        <w:left w:val="none" w:sz="0" w:space="0" w:color="auto"/>
        <w:bottom w:val="none" w:sz="0" w:space="0" w:color="auto"/>
        <w:right w:val="none" w:sz="0" w:space="0" w:color="auto"/>
      </w:divBdr>
    </w:div>
    <w:div w:id="928540016">
      <w:bodyDiv w:val="1"/>
      <w:marLeft w:val="0"/>
      <w:marRight w:val="0"/>
      <w:marTop w:val="0"/>
      <w:marBottom w:val="0"/>
      <w:divBdr>
        <w:top w:val="none" w:sz="0" w:space="0" w:color="auto"/>
        <w:left w:val="none" w:sz="0" w:space="0" w:color="auto"/>
        <w:bottom w:val="none" w:sz="0" w:space="0" w:color="auto"/>
        <w:right w:val="none" w:sz="0" w:space="0" w:color="auto"/>
      </w:divBdr>
    </w:div>
    <w:div w:id="929966074">
      <w:bodyDiv w:val="1"/>
      <w:marLeft w:val="0"/>
      <w:marRight w:val="0"/>
      <w:marTop w:val="0"/>
      <w:marBottom w:val="0"/>
      <w:divBdr>
        <w:top w:val="none" w:sz="0" w:space="0" w:color="auto"/>
        <w:left w:val="none" w:sz="0" w:space="0" w:color="auto"/>
        <w:bottom w:val="none" w:sz="0" w:space="0" w:color="auto"/>
        <w:right w:val="none" w:sz="0" w:space="0" w:color="auto"/>
      </w:divBdr>
    </w:div>
    <w:div w:id="933436476">
      <w:bodyDiv w:val="1"/>
      <w:marLeft w:val="0"/>
      <w:marRight w:val="0"/>
      <w:marTop w:val="0"/>
      <w:marBottom w:val="0"/>
      <w:divBdr>
        <w:top w:val="none" w:sz="0" w:space="0" w:color="auto"/>
        <w:left w:val="none" w:sz="0" w:space="0" w:color="auto"/>
        <w:bottom w:val="none" w:sz="0" w:space="0" w:color="auto"/>
        <w:right w:val="none" w:sz="0" w:space="0" w:color="auto"/>
      </w:divBdr>
    </w:div>
    <w:div w:id="933975757">
      <w:bodyDiv w:val="1"/>
      <w:marLeft w:val="0"/>
      <w:marRight w:val="0"/>
      <w:marTop w:val="0"/>
      <w:marBottom w:val="0"/>
      <w:divBdr>
        <w:top w:val="none" w:sz="0" w:space="0" w:color="auto"/>
        <w:left w:val="none" w:sz="0" w:space="0" w:color="auto"/>
        <w:bottom w:val="none" w:sz="0" w:space="0" w:color="auto"/>
        <w:right w:val="none" w:sz="0" w:space="0" w:color="auto"/>
      </w:divBdr>
    </w:div>
    <w:div w:id="935478272">
      <w:bodyDiv w:val="1"/>
      <w:marLeft w:val="0"/>
      <w:marRight w:val="0"/>
      <w:marTop w:val="0"/>
      <w:marBottom w:val="0"/>
      <w:divBdr>
        <w:top w:val="none" w:sz="0" w:space="0" w:color="auto"/>
        <w:left w:val="none" w:sz="0" w:space="0" w:color="auto"/>
        <w:bottom w:val="none" w:sz="0" w:space="0" w:color="auto"/>
        <w:right w:val="none" w:sz="0" w:space="0" w:color="auto"/>
      </w:divBdr>
    </w:div>
    <w:div w:id="936595257">
      <w:bodyDiv w:val="1"/>
      <w:marLeft w:val="0"/>
      <w:marRight w:val="0"/>
      <w:marTop w:val="0"/>
      <w:marBottom w:val="0"/>
      <w:divBdr>
        <w:top w:val="none" w:sz="0" w:space="0" w:color="auto"/>
        <w:left w:val="none" w:sz="0" w:space="0" w:color="auto"/>
        <w:bottom w:val="none" w:sz="0" w:space="0" w:color="auto"/>
        <w:right w:val="none" w:sz="0" w:space="0" w:color="auto"/>
      </w:divBdr>
    </w:div>
    <w:div w:id="938029021">
      <w:bodyDiv w:val="1"/>
      <w:marLeft w:val="0"/>
      <w:marRight w:val="0"/>
      <w:marTop w:val="0"/>
      <w:marBottom w:val="0"/>
      <w:divBdr>
        <w:top w:val="none" w:sz="0" w:space="0" w:color="auto"/>
        <w:left w:val="none" w:sz="0" w:space="0" w:color="auto"/>
        <w:bottom w:val="none" w:sz="0" w:space="0" w:color="auto"/>
        <w:right w:val="none" w:sz="0" w:space="0" w:color="auto"/>
      </w:divBdr>
    </w:div>
    <w:div w:id="939723202">
      <w:bodyDiv w:val="1"/>
      <w:marLeft w:val="0"/>
      <w:marRight w:val="0"/>
      <w:marTop w:val="0"/>
      <w:marBottom w:val="0"/>
      <w:divBdr>
        <w:top w:val="none" w:sz="0" w:space="0" w:color="auto"/>
        <w:left w:val="none" w:sz="0" w:space="0" w:color="auto"/>
        <w:bottom w:val="none" w:sz="0" w:space="0" w:color="auto"/>
        <w:right w:val="none" w:sz="0" w:space="0" w:color="auto"/>
      </w:divBdr>
    </w:div>
    <w:div w:id="947126872">
      <w:bodyDiv w:val="1"/>
      <w:marLeft w:val="0"/>
      <w:marRight w:val="0"/>
      <w:marTop w:val="0"/>
      <w:marBottom w:val="0"/>
      <w:divBdr>
        <w:top w:val="none" w:sz="0" w:space="0" w:color="auto"/>
        <w:left w:val="none" w:sz="0" w:space="0" w:color="auto"/>
        <w:bottom w:val="none" w:sz="0" w:space="0" w:color="auto"/>
        <w:right w:val="none" w:sz="0" w:space="0" w:color="auto"/>
      </w:divBdr>
    </w:div>
    <w:div w:id="949311993">
      <w:bodyDiv w:val="1"/>
      <w:marLeft w:val="0"/>
      <w:marRight w:val="0"/>
      <w:marTop w:val="0"/>
      <w:marBottom w:val="0"/>
      <w:divBdr>
        <w:top w:val="none" w:sz="0" w:space="0" w:color="auto"/>
        <w:left w:val="none" w:sz="0" w:space="0" w:color="auto"/>
        <w:bottom w:val="none" w:sz="0" w:space="0" w:color="auto"/>
        <w:right w:val="none" w:sz="0" w:space="0" w:color="auto"/>
      </w:divBdr>
    </w:div>
    <w:div w:id="950237315">
      <w:bodyDiv w:val="1"/>
      <w:marLeft w:val="0"/>
      <w:marRight w:val="0"/>
      <w:marTop w:val="0"/>
      <w:marBottom w:val="0"/>
      <w:divBdr>
        <w:top w:val="none" w:sz="0" w:space="0" w:color="auto"/>
        <w:left w:val="none" w:sz="0" w:space="0" w:color="auto"/>
        <w:bottom w:val="none" w:sz="0" w:space="0" w:color="auto"/>
        <w:right w:val="none" w:sz="0" w:space="0" w:color="auto"/>
      </w:divBdr>
    </w:div>
    <w:div w:id="950281702">
      <w:bodyDiv w:val="1"/>
      <w:marLeft w:val="0"/>
      <w:marRight w:val="0"/>
      <w:marTop w:val="0"/>
      <w:marBottom w:val="0"/>
      <w:divBdr>
        <w:top w:val="none" w:sz="0" w:space="0" w:color="auto"/>
        <w:left w:val="none" w:sz="0" w:space="0" w:color="auto"/>
        <w:bottom w:val="none" w:sz="0" w:space="0" w:color="auto"/>
        <w:right w:val="none" w:sz="0" w:space="0" w:color="auto"/>
      </w:divBdr>
    </w:div>
    <w:div w:id="961107849">
      <w:bodyDiv w:val="1"/>
      <w:marLeft w:val="0"/>
      <w:marRight w:val="0"/>
      <w:marTop w:val="0"/>
      <w:marBottom w:val="0"/>
      <w:divBdr>
        <w:top w:val="none" w:sz="0" w:space="0" w:color="auto"/>
        <w:left w:val="none" w:sz="0" w:space="0" w:color="auto"/>
        <w:bottom w:val="none" w:sz="0" w:space="0" w:color="auto"/>
        <w:right w:val="none" w:sz="0" w:space="0" w:color="auto"/>
      </w:divBdr>
    </w:div>
    <w:div w:id="962003945">
      <w:bodyDiv w:val="1"/>
      <w:marLeft w:val="0"/>
      <w:marRight w:val="0"/>
      <w:marTop w:val="0"/>
      <w:marBottom w:val="0"/>
      <w:divBdr>
        <w:top w:val="none" w:sz="0" w:space="0" w:color="auto"/>
        <w:left w:val="none" w:sz="0" w:space="0" w:color="auto"/>
        <w:bottom w:val="none" w:sz="0" w:space="0" w:color="auto"/>
        <w:right w:val="none" w:sz="0" w:space="0" w:color="auto"/>
      </w:divBdr>
    </w:div>
    <w:div w:id="963077470">
      <w:bodyDiv w:val="1"/>
      <w:marLeft w:val="0"/>
      <w:marRight w:val="0"/>
      <w:marTop w:val="0"/>
      <w:marBottom w:val="0"/>
      <w:divBdr>
        <w:top w:val="none" w:sz="0" w:space="0" w:color="auto"/>
        <w:left w:val="none" w:sz="0" w:space="0" w:color="auto"/>
        <w:bottom w:val="none" w:sz="0" w:space="0" w:color="auto"/>
        <w:right w:val="none" w:sz="0" w:space="0" w:color="auto"/>
      </w:divBdr>
    </w:div>
    <w:div w:id="964821278">
      <w:bodyDiv w:val="1"/>
      <w:marLeft w:val="0"/>
      <w:marRight w:val="0"/>
      <w:marTop w:val="0"/>
      <w:marBottom w:val="0"/>
      <w:divBdr>
        <w:top w:val="none" w:sz="0" w:space="0" w:color="auto"/>
        <w:left w:val="none" w:sz="0" w:space="0" w:color="auto"/>
        <w:bottom w:val="none" w:sz="0" w:space="0" w:color="auto"/>
        <w:right w:val="none" w:sz="0" w:space="0" w:color="auto"/>
      </w:divBdr>
    </w:div>
    <w:div w:id="965626975">
      <w:bodyDiv w:val="1"/>
      <w:marLeft w:val="0"/>
      <w:marRight w:val="0"/>
      <w:marTop w:val="0"/>
      <w:marBottom w:val="0"/>
      <w:divBdr>
        <w:top w:val="none" w:sz="0" w:space="0" w:color="auto"/>
        <w:left w:val="none" w:sz="0" w:space="0" w:color="auto"/>
        <w:bottom w:val="none" w:sz="0" w:space="0" w:color="auto"/>
        <w:right w:val="none" w:sz="0" w:space="0" w:color="auto"/>
      </w:divBdr>
    </w:div>
    <w:div w:id="974801198">
      <w:bodyDiv w:val="1"/>
      <w:marLeft w:val="0"/>
      <w:marRight w:val="0"/>
      <w:marTop w:val="0"/>
      <w:marBottom w:val="0"/>
      <w:divBdr>
        <w:top w:val="none" w:sz="0" w:space="0" w:color="auto"/>
        <w:left w:val="none" w:sz="0" w:space="0" w:color="auto"/>
        <w:bottom w:val="none" w:sz="0" w:space="0" w:color="auto"/>
        <w:right w:val="none" w:sz="0" w:space="0" w:color="auto"/>
      </w:divBdr>
    </w:div>
    <w:div w:id="984166315">
      <w:bodyDiv w:val="1"/>
      <w:marLeft w:val="0"/>
      <w:marRight w:val="0"/>
      <w:marTop w:val="0"/>
      <w:marBottom w:val="0"/>
      <w:divBdr>
        <w:top w:val="none" w:sz="0" w:space="0" w:color="auto"/>
        <w:left w:val="none" w:sz="0" w:space="0" w:color="auto"/>
        <w:bottom w:val="none" w:sz="0" w:space="0" w:color="auto"/>
        <w:right w:val="none" w:sz="0" w:space="0" w:color="auto"/>
      </w:divBdr>
    </w:div>
    <w:div w:id="985431095">
      <w:bodyDiv w:val="1"/>
      <w:marLeft w:val="0"/>
      <w:marRight w:val="0"/>
      <w:marTop w:val="0"/>
      <w:marBottom w:val="0"/>
      <w:divBdr>
        <w:top w:val="none" w:sz="0" w:space="0" w:color="auto"/>
        <w:left w:val="none" w:sz="0" w:space="0" w:color="auto"/>
        <w:bottom w:val="none" w:sz="0" w:space="0" w:color="auto"/>
        <w:right w:val="none" w:sz="0" w:space="0" w:color="auto"/>
      </w:divBdr>
    </w:div>
    <w:div w:id="987050742">
      <w:bodyDiv w:val="1"/>
      <w:marLeft w:val="0"/>
      <w:marRight w:val="0"/>
      <w:marTop w:val="0"/>
      <w:marBottom w:val="0"/>
      <w:divBdr>
        <w:top w:val="none" w:sz="0" w:space="0" w:color="auto"/>
        <w:left w:val="none" w:sz="0" w:space="0" w:color="auto"/>
        <w:bottom w:val="none" w:sz="0" w:space="0" w:color="auto"/>
        <w:right w:val="none" w:sz="0" w:space="0" w:color="auto"/>
      </w:divBdr>
    </w:div>
    <w:div w:id="988168433">
      <w:bodyDiv w:val="1"/>
      <w:marLeft w:val="0"/>
      <w:marRight w:val="0"/>
      <w:marTop w:val="0"/>
      <w:marBottom w:val="0"/>
      <w:divBdr>
        <w:top w:val="none" w:sz="0" w:space="0" w:color="auto"/>
        <w:left w:val="none" w:sz="0" w:space="0" w:color="auto"/>
        <w:bottom w:val="none" w:sz="0" w:space="0" w:color="auto"/>
        <w:right w:val="none" w:sz="0" w:space="0" w:color="auto"/>
      </w:divBdr>
    </w:div>
    <w:div w:id="991297641">
      <w:bodyDiv w:val="1"/>
      <w:marLeft w:val="0"/>
      <w:marRight w:val="0"/>
      <w:marTop w:val="0"/>
      <w:marBottom w:val="0"/>
      <w:divBdr>
        <w:top w:val="none" w:sz="0" w:space="0" w:color="auto"/>
        <w:left w:val="none" w:sz="0" w:space="0" w:color="auto"/>
        <w:bottom w:val="none" w:sz="0" w:space="0" w:color="auto"/>
        <w:right w:val="none" w:sz="0" w:space="0" w:color="auto"/>
      </w:divBdr>
    </w:div>
    <w:div w:id="991639077">
      <w:bodyDiv w:val="1"/>
      <w:marLeft w:val="0"/>
      <w:marRight w:val="0"/>
      <w:marTop w:val="0"/>
      <w:marBottom w:val="0"/>
      <w:divBdr>
        <w:top w:val="none" w:sz="0" w:space="0" w:color="auto"/>
        <w:left w:val="none" w:sz="0" w:space="0" w:color="auto"/>
        <w:bottom w:val="none" w:sz="0" w:space="0" w:color="auto"/>
        <w:right w:val="none" w:sz="0" w:space="0" w:color="auto"/>
      </w:divBdr>
    </w:div>
    <w:div w:id="996494419">
      <w:bodyDiv w:val="1"/>
      <w:marLeft w:val="0"/>
      <w:marRight w:val="0"/>
      <w:marTop w:val="0"/>
      <w:marBottom w:val="0"/>
      <w:divBdr>
        <w:top w:val="none" w:sz="0" w:space="0" w:color="auto"/>
        <w:left w:val="none" w:sz="0" w:space="0" w:color="auto"/>
        <w:bottom w:val="none" w:sz="0" w:space="0" w:color="auto"/>
        <w:right w:val="none" w:sz="0" w:space="0" w:color="auto"/>
      </w:divBdr>
    </w:div>
    <w:div w:id="997347849">
      <w:bodyDiv w:val="1"/>
      <w:marLeft w:val="0"/>
      <w:marRight w:val="0"/>
      <w:marTop w:val="0"/>
      <w:marBottom w:val="0"/>
      <w:divBdr>
        <w:top w:val="none" w:sz="0" w:space="0" w:color="auto"/>
        <w:left w:val="none" w:sz="0" w:space="0" w:color="auto"/>
        <w:bottom w:val="none" w:sz="0" w:space="0" w:color="auto"/>
        <w:right w:val="none" w:sz="0" w:space="0" w:color="auto"/>
      </w:divBdr>
    </w:div>
    <w:div w:id="1000817380">
      <w:bodyDiv w:val="1"/>
      <w:marLeft w:val="0"/>
      <w:marRight w:val="0"/>
      <w:marTop w:val="0"/>
      <w:marBottom w:val="0"/>
      <w:divBdr>
        <w:top w:val="none" w:sz="0" w:space="0" w:color="auto"/>
        <w:left w:val="none" w:sz="0" w:space="0" w:color="auto"/>
        <w:bottom w:val="none" w:sz="0" w:space="0" w:color="auto"/>
        <w:right w:val="none" w:sz="0" w:space="0" w:color="auto"/>
      </w:divBdr>
    </w:div>
    <w:div w:id="1002701957">
      <w:bodyDiv w:val="1"/>
      <w:marLeft w:val="0"/>
      <w:marRight w:val="0"/>
      <w:marTop w:val="0"/>
      <w:marBottom w:val="0"/>
      <w:divBdr>
        <w:top w:val="none" w:sz="0" w:space="0" w:color="auto"/>
        <w:left w:val="none" w:sz="0" w:space="0" w:color="auto"/>
        <w:bottom w:val="none" w:sz="0" w:space="0" w:color="auto"/>
        <w:right w:val="none" w:sz="0" w:space="0" w:color="auto"/>
      </w:divBdr>
    </w:div>
    <w:div w:id="1003317519">
      <w:bodyDiv w:val="1"/>
      <w:marLeft w:val="0"/>
      <w:marRight w:val="0"/>
      <w:marTop w:val="0"/>
      <w:marBottom w:val="0"/>
      <w:divBdr>
        <w:top w:val="none" w:sz="0" w:space="0" w:color="auto"/>
        <w:left w:val="none" w:sz="0" w:space="0" w:color="auto"/>
        <w:bottom w:val="none" w:sz="0" w:space="0" w:color="auto"/>
        <w:right w:val="none" w:sz="0" w:space="0" w:color="auto"/>
      </w:divBdr>
    </w:div>
    <w:div w:id="1007945087">
      <w:bodyDiv w:val="1"/>
      <w:marLeft w:val="0"/>
      <w:marRight w:val="0"/>
      <w:marTop w:val="0"/>
      <w:marBottom w:val="0"/>
      <w:divBdr>
        <w:top w:val="none" w:sz="0" w:space="0" w:color="auto"/>
        <w:left w:val="none" w:sz="0" w:space="0" w:color="auto"/>
        <w:bottom w:val="none" w:sz="0" w:space="0" w:color="auto"/>
        <w:right w:val="none" w:sz="0" w:space="0" w:color="auto"/>
      </w:divBdr>
    </w:div>
    <w:div w:id="1008214970">
      <w:bodyDiv w:val="1"/>
      <w:marLeft w:val="0"/>
      <w:marRight w:val="0"/>
      <w:marTop w:val="0"/>
      <w:marBottom w:val="0"/>
      <w:divBdr>
        <w:top w:val="none" w:sz="0" w:space="0" w:color="auto"/>
        <w:left w:val="none" w:sz="0" w:space="0" w:color="auto"/>
        <w:bottom w:val="none" w:sz="0" w:space="0" w:color="auto"/>
        <w:right w:val="none" w:sz="0" w:space="0" w:color="auto"/>
      </w:divBdr>
    </w:div>
    <w:div w:id="1016881895">
      <w:bodyDiv w:val="1"/>
      <w:marLeft w:val="0"/>
      <w:marRight w:val="0"/>
      <w:marTop w:val="0"/>
      <w:marBottom w:val="0"/>
      <w:divBdr>
        <w:top w:val="none" w:sz="0" w:space="0" w:color="auto"/>
        <w:left w:val="none" w:sz="0" w:space="0" w:color="auto"/>
        <w:bottom w:val="none" w:sz="0" w:space="0" w:color="auto"/>
        <w:right w:val="none" w:sz="0" w:space="0" w:color="auto"/>
      </w:divBdr>
    </w:div>
    <w:div w:id="1023944289">
      <w:bodyDiv w:val="1"/>
      <w:marLeft w:val="0"/>
      <w:marRight w:val="0"/>
      <w:marTop w:val="0"/>
      <w:marBottom w:val="0"/>
      <w:divBdr>
        <w:top w:val="none" w:sz="0" w:space="0" w:color="auto"/>
        <w:left w:val="none" w:sz="0" w:space="0" w:color="auto"/>
        <w:bottom w:val="none" w:sz="0" w:space="0" w:color="auto"/>
        <w:right w:val="none" w:sz="0" w:space="0" w:color="auto"/>
      </w:divBdr>
    </w:div>
    <w:div w:id="1025401801">
      <w:bodyDiv w:val="1"/>
      <w:marLeft w:val="0"/>
      <w:marRight w:val="0"/>
      <w:marTop w:val="0"/>
      <w:marBottom w:val="0"/>
      <w:divBdr>
        <w:top w:val="none" w:sz="0" w:space="0" w:color="auto"/>
        <w:left w:val="none" w:sz="0" w:space="0" w:color="auto"/>
        <w:bottom w:val="none" w:sz="0" w:space="0" w:color="auto"/>
        <w:right w:val="none" w:sz="0" w:space="0" w:color="auto"/>
      </w:divBdr>
    </w:div>
    <w:div w:id="1026491877">
      <w:bodyDiv w:val="1"/>
      <w:marLeft w:val="0"/>
      <w:marRight w:val="0"/>
      <w:marTop w:val="0"/>
      <w:marBottom w:val="0"/>
      <w:divBdr>
        <w:top w:val="none" w:sz="0" w:space="0" w:color="auto"/>
        <w:left w:val="none" w:sz="0" w:space="0" w:color="auto"/>
        <w:bottom w:val="none" w:sz="0" w:space="0" w:color="auto"/>
        <w:right w:val="none" w:sz="0" w:space="0" w:color="auto"/>
      </w:divBdr>
    </w:div>
    <w:div w:id="1037195765">
      <w:bodyDiv w:val="1"/>
      <w:marLeft w:val="0"/>
      <w:marRight w:val="0"/>
      <w:marTop w:val="0"/>
      <w:marBottom w:val="0"/>
      <w:divBdr>
        <w:top w:val="none" w:sz="0" w:space="0" w:color="auto"/>
        <w:left w:val="none" w:sz="0" w:space="0" w:color="auto"/>
        <w:bottom w:val="none" w:sz="0" w:space="0" w:color="auto"/>
        <w:right w:val="none" w:sz="0" w:space="0" w:color="auto"/>
      </w:divBdr>
    </w:div>
    <w:div w:id="1042512018">
      <w:bodyDiv w:val="1"/>
      <w:marLeft w:val="0"/>
      <w:marRight w:val="0"/>
      <w:marTop w:val="0"/>
      <w:marBottom w:val="0"/>
      <w:divBdr>
        <w:top w:val="none" w:sz="0" w:space="0" w:color="auto"/>
        <w:left w:val="none" w:sz="0" w:space="0" w:color="auto"/>
        <w:bottom w:val="none" w:sz="0" w:space="0" w:color="auto"/>
        <w:right w:val="none" w:sz="0" w:space="0" w:color="auto"/>
      </w:divBdr>
      <w:divsChild>
        <w:div w:id="660815467">
          <w:marLeft w:val="0"/>
          <w:marRight w:val="0"/>
          <w:marTop w:val="195"/>
          <w:marBottom w:val="0"/>
          <w:divBdr>
            <w:top w:val="none" w:sz="0" w:space="0" w:color="auto"/>
            <w:left w:val="none" w:sz="0" w:space="0" w:color="auto"/>
            <w:bottom w:val="none" w:sz="0" w:space="0" w:color="auto"/>
            <w:right w:val="none" w:sz="0" w:space="0" w:color="auto"/>
          </w:divBdr>
          <w:divsChild>
            <w:div w:id="2119058631">
              <w:marLeft w:val="0"/>
              <w:marRight w:val="0"/>
              <w:marTop w:val="0"/>
              <w:marBottom w:val="0"/>
              <w:divBdr>
                <w:top w:val="none" w:sz="0" w:space="0" w:color="auto"/>
                <w:left w:val="none" w:sz="0" w:space="0" w:color="auto"/>
                <w:bottom w:val="none" w:sz="0" w:space="0" w:color="auto"/>
                <w:right w:val="none" w:sz="0" w:space="0" w:color="auto"/>
              </w:divBdr>
              <w:divsChild>
                <w:div w:id="380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5088">
          <w:marLeft w:val="361"/>
          <w:marRight w:val="0"/>
          <w:marTop w:val="0"/>
          <w:marBottom w:val="0"/>
          <w:divBdr>
            <w:top w:val="none" w:sz="0" w:space="0" w:color="auto"/>
            <w:left w:val="none" w:sz="0" w:space="0" w:color="auto"/>
            <w:bottom w:val="none" w:sz="0" w:space="0" w:color="auto"/>
            <w:right w:val="none" w:sz="0" w:space="0" w:color="auto"/>
          </w:divBdr>
          <w:divsChild>
            <w:div w:id="607005711">
              <w:marLeft w:val="0"/>
              <w:marRight w:val="0"/>
              <w:marTop w:val="0"/>
              <w:marBottom w:val="0"/>
              <w:divBdr>
                <w:top w:val="none" w:sz="0" w:space="0" w:color="auto"/>
                <w:left w:val="none" w:sz="0" w:space="0" w:color="auto"/>
                <w:bottom w:val="none" w:sz="0" w:space="0" w:color="auto"/>
                <w:right w:val="none" w:sz="0" w:space="0" w:color="auto"/>
              </w:divBdr>
              <w:divsChild>
                <w:div w:id="1410616296">
                  <w:marLeft w:val="0"/>
                  <w:marRight w:val="0"/>
                  <w:marTop w:val="0"/>
                  <w:marBottom w:val="0"/>
                  <w:divBdr>
                    <w:top w:val="none" w:sz="0" w:space="0" w:color="auto"/>
                    <w:left w:val="none" w:sz="0" w:space="0" w:color="auto"/>
                    <w:bottom w:val="none" w:sz="0" w:space="0" w:color="auto"/>
                    <w:right w:val="none" w:sz="0" w:space="0" w:color="auto"/>
                  </w:divBdr>
                  <w:divsChild>
                    <w:div w:id="8321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410">
              <w:marLeft w:val="0"/>
              <w:marRight w:val="0"/>
              <w:marTop w:val="0"/>
              <w:marBottom w:val="0"/>
              <w:divBdr>
                <w:top w:val="none" w:sz="0" w:space="0" w:color="auto"/>
                <w:left w:val="none" w:sz="0" w:space="0" w:color="auto"/>
                <w:bottom w:val="none" w:sz="0" w:space="0" w:color="auto"/>
                <w:right w:val="none" w:sz="0" w:space="0" w:color="auto"/>
              </w:divBdr>
              <w:divsChild>
                <w:div w:id="1174882083">
                  <w:marLeft w:val="0"/>
                  <w:marRight w:val="0"/>
                  <w:marTop w:val="0"/>
                  <w:marBottom w:val="0"/>
                  <w:divBdr>
                    <w:top w:val="none" w:sz="0" w:space="0" w:color="auto"/>
                    <w:left w:val="none" w:sz="0" w:space="0" w:color="auto"/>
                    <w:bottom w:val="none" w:sz="0" w:space="0" w:color="auto"/>
                    <w:right w:val="none" w:sz="0" w:space="0" w:color="auto"/>
                  </w:divBdr>
                  <w:divsChild>
                    <w:div w:id="1582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6286">
              <w:marLeft w:val="0"/>
              <w:marRight w:val="0"/>
              <w:marTop w:val="0"/>
              <w:marBottom w:val="0"/>
              <w:divBdr>
                <w:top w:val="none" w:sz="0" w:space="0" w:color="auto"/>
                <w:left w:val="none" w:sz="0" w:space="0" w:color="auto"/>
                <w:bottom w:val="none" w:sz="0" w:space="0" w:color="auto"/>
                <w:right w:val="none" w:sz="0" w:space="0" w:color="auto"/>
              </w:divBdr>
              <w:divsChild>
                <w:div w:id="633028256">
                  <w:marLeft w:val="0"/>
                  <w:marRight w:val="0"/>
                  <w:marTop w:val="0"/>
                  <w:marBottom w:val="0"/>
                  <w:divBdr>
                    <w:top w:val="none" w:sz="0" w:space="0" w:color="auto"/>
                    <w:left w:val="none" w:sz="0" w:space="0" w:color="auto"/>
                    <w:bottom w:val="none" w:sz="0" w:space="0" w:color="auto"/>
                    <w:right w:val="none" w:sz="0" w:space="0" w:color="auto"/>
                  </w:divBdr>
                  <w:divsChild>
                    <w:div w:id="14064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7439">
      <w:bodyDiv w:val="1"/>
      <w:marLeft w:val="0"/>
      <w:marRight w:val="0"/>
      <w:marTop w:val="0"/>
      <w:marBottom w:val="0"/>
      <w:divBdr>
        <w:top w:val="none" w:sz="0" w:space="0" w:color="auto"/>
        <w:left w:val="none" w:sz="0" w:space="0" w:color="auto"/>
        <w:bottom w:val="none" w:sz="0" w:space="0" w:color="auto"/>
        <w:right w:val="none" w:sz="0" w:space="0" w:color="auto"/>
      </w:divBdr>
    </w:div>
    <w:div w:id="1054428397">
      <w:bodyDiv w:val="1"/>
      <w:marLeft w:val="0"/>
      <w:marRight w:val="0"/>
      <w:marTop w:val="0"/>
      <w:marBottom w:val="0"/>
      <w:divBdr>
        <w:top w:val="none" w:sz="0" w:space="0" w:color="auto"/>
        <w:left w:val="none" w:sz="0" w:space="0" w:color="auto"/>
        <w:bottom w:val="none" w:sz="0" w:space="0" w:color="auto"/>
        <w:right w:val="none" w:sz="0" w:space="0" w:color="auto"/>
      </w:divBdr>
    </w:div>
    <w:div w:id="1056048949">
      <w:bodyDiv w:val="1"/>
      <w:marLeft w:val="0"/>
      <w:marRight w:val="0"/>
      <w:marTop w:val="0"/>
      <w:marBottom w:val="0"/>
      <w:divBdr>
        <w:top w:val="none" w:sz="0" w:space="0" w:color="auto"/>
        <w:left w:val="none" w:sz="0" w:space="0" w:color="auto"/>
        <w:bottom w:val="none" w:sz="0" w:space="0" w:color="auto"/>
        <w:right w:val="none" w:sz="0" w:space="0" w:color="auto"/>
      </w:divBdr>
    </w:div>
    <w:div w:id="1057897069">
      <w:bodyDiv w:val="1"/>
      <w:marLeft w:val="0"/>
      <w:marRight w:val="0"/>
      <w:marTop w:val="0"/>
      <w:marBottom w:val="0"/>
      <w:divBdr>
        <w:top w:val="none" w:sz="0" w:space="0" w:color="auto"/>
        <w:left w:val="none" w:sz="0" w:space="0" w:color="auto"/>
        <w:bottom w:val="none" w:sz="0" w:space="0" w:color="auto"/>
        <w:right w:val="none" w:sz="0" w:space="0" w:color="auto"/>
      </w:divBdr>
    </w:div>
    <w:div w:id="1062295555">
      <w:bodyDiv w:val="1"/>
      <w:marLeft w:val="0"/>
      <w:marRight w:val="0"/>
      <w:marTop w:val="0"/>
      <w:marBottom w:val="0"/>
      <w:divBdr>
        <w:top w:val="none" w:sz="0" w:space="0" w:color="auto"/>
        <w:left w:val="none" w:sz="0" w:space="0" w:color="auto"/>
        <w:bottom w:val="none" w:sz="0" w:space="0" w:color="auto"/>
        <w:right w:val="none" w:sz="0" w:space="0" w:color="auto"/>
      </w:divBdr>
    </w:div>
    <w:div w:id="1062485073">
      <w:bodyDiv w:val="1"/>
      <w:marLeft w:val="0"/>
      <w:marRight w:val="0"/>
      <w:marTop w:val="0"/>
      <w:marBottom w:val="0"/>
      <w:divBdr>
        <w:top w:val="none" w:sz="0" w:space="0" w:color="auto"/>
        <w:left w:val="none" w:sz="0" w:space="0" w:color="auto"/>
        <w:bottom w:val="none" w:sz="0" w:space="0" w:color="auto"/>
        <w:right w:val="none" w:sz="0" w:space="0" w:color="auto"/>
      </w:divBdr>
    </w:div>
    <w:div w:id="1067070564">
      <w:bodyDiv w:val="1"/>
      <w:marLeft w:val="0"/>
      <w:marRight w:val="0"/>
      <w:marTop w:val="0"/>
      <w:marBottom w:val="0"/>
      <w:divBdr>
        <w:top w:val="none" w:sz="0" w:space="0" w:color="auto"/>
        <w:left w:val="none" w:sz="0" w:space="0" w:color="auto"/>
        <w:bottom w:val="none" w:sz="0" w:space="0" w:color="auto"/>
        <w:right w:val="none" w:sz="0" w:space="0" w:color="auto"/>
      </w:divBdr>
    </w:div>
    <w:div w:id="1067145130">
      <w:bodyDiv w:val="1"/>
      <w:marLeft w:val="0"/>
      <w:marRight w:val="0"/>
      <w:marTop w:val="0"/>
      <w:marBottom w:val="0"/>
      <w:divBdr>
        <w:top w:val="none" w:sz="0" w:space="0" w:color="auto"/>
        <w:left w:val="none" w:sz="0" w:space="0" w:color="auto"/>
        <w:bottom w:val="none" w:sz="0" w:space="0" w:color="auto"/>
        <w:right w:val="none" w:sz="0" w:space="0" w:color="auto"/>
      </w:divBdr>
    </w:div>
    <w:div w:id="1069226144">
      <w:bodyDiv w:val="1"/>
      <w:marLeft w:val="0"/>
      <w:marRight w:val="0"/>
      <w:marTop w:val="0"/>
      <w:marBottom w:val="0"/>
      <w:divBdr>
        <w:top w:val="none" w:sz="0" w:space="0" w:color="auto"/>
        <w:left w:val="none" w:sz="0" w:space="0" w:color="auto"/>
        <w:bottom w:val="none" w:sz="0" w:space="0" w:color="auto"/>
        <w:right w:val="none" w:sz="0" w:space="0" w:color="auto"/>
      </w:divBdr>
    </w:div>
    <w:div w:id="1079058518">
      <w:bodyDiv w:val="1"/>
      <w:marLeft w:val="0"/>
      <w:marRight w:val="0"/>
      <w:marTop w:val="0"/>
      <w:marBottom w:val="0"/>
      <w:divBdr>
        <w:top w:val="none" w:sz="0" w:space="0" w:color="auto"/>
        <w:left w:val="none" w:sz="0" w:space="0" w:color="auto"/>
        <w:bottom w:val="none" w:sz="0" w:space="0" w:color="auto"/>
        <w:right w:val="none" w:sz="0" w:space="0" w:color="auto"/>
      </w:divBdr>
    </w:div>
    <w:div w:id="1080256855">
      <w:bodyDiv w:val="1"/>
      <w:marLeft w:val="0"/>
      <w:marRight w:val="0"/>
      <w:marTop w:val="0"/>
      <w:marBottom w:val="0"/>
      <w:divBdr>
        <w:top w:val="none" w:sz="0" w:space="0" w:color="auto"/>
        <w:left w:val="none" w:sz="0" w:space="0" w:color="auto"/>
        <w:bottom w:val="none" w:sz="0" w:space="0" w:color="auto"/>
        <w:right w:val="none" w:sz="0" w:space="0" w:color="auto"/>
      </w:divBdr>
    </w:div>
    <w:div w:id="1093011315">
      <w:bodyDiv w:val="1"/>
      <w:marLeft w:val="0"/>
      <w:marRight w:val="0"/>
      <w:marTop w:val="0"/>
      <w:marBottom w:val="0"/>
      <w:divBdr>
        <w:top w:val="none" w:sz="0" w:space="0" w:color="auto"/>
        <w:left w:val="none" w:sz="0" w:space="0" w:color="auto"/>
        <w:bottom w:val="none" w:sz="0" w:space="0" w:color="auto"/>
        <w:right w:val="none" w:sz="0" w:space="0" w:color="auto"/>
      </w:divBdr>
    </w:div>
    <w:div w:id="1113357148">
      <w:bodyDiv w:val="1"/>
      <w:marLeft w:val="0"/>
      <w:marRight w:val="0"/>
      <w:marTop w:val="0"/>
      <w:marBottom w:val="0"/>
      <w:divBdr>
        <w:top w:val="none" w:sz="0" w:space="0" w:color="auto"/>
        <w:left w:val="none" w:sz="0" w:space="0" w:color="auto"/>
        <w:bottom w:val="none" w:sz="0" w:space="0" w:color="auto"/>
        <w:right w:val="none" w:sz="0" w:space="0" w:color="auto"/>
      </w:divBdr>
      <w:divsChild>
        <w:div w:id="901450286">
          <w:marLeft w:val="0"/>
          <w:marRight w:val="0"/>
          <w:marTop w:val="0"/>
          <w:marBottom w:val="0"/>
          <w:divBdr>
            <w:top w:val="none" w:sz="0" w:space="0" w:color="auto"/>
            <w:left w:val="none" w:sz="0" w:space="0" w:color="auto"/>
            <w:bottom w:val="none" w:sz="0" w:space="0" w:color="auto"/>
            <w:right w:val="none" w:sz="0" w:space="0" w:color="auto"/>
          </w:divBdr>
        </w:div>
        <w:div w:id="560946266">
          <w:marLeft w:val="0"/>
          <w:marRight w:val="0"/>
          <w:marTop w:val="0"/>
          <w:marBottom w:val="0"/>
          <w:divBdr>
            <w:top w:val="none" w:sz="0" w:space="0" w:color="auto"/>
            <w:left w:val="none" w:sz="0" w:space="0" w:color="auto"/>
            <w:bottom w:val="none" w:sz="0" w:space="0" w:color="auto"/>
            <w:right w:val="none" w:sz="0" w:space="0" w:color="auto"/>
          </w:divBdr>
        </w:div>
        <w:div w:id="347831703">
          <w:marLeft w:val="0"/>
          <w:marRight w:val="0"/>
          <w:marTop w:val="0"/>
          <w:marBottom w:val="0"/>
          <w:divBdr>
            <w:top w:val="none" w:sz="0" w:space="0" w:color="auto"/>
            <w:left w:val="none" w:sz="0" w:space="0" w:color="auto"/>
            <w:bottom w:val="none" w:sz="0" w:space="0" w:color="auto"/>
            <w:right w:val="none" w:sz="0" w:space="0" w:color="auto"/>
          </w:divBdr>
        </w:div>
        <w:div w:id="621230023">
          <w:marLeft w:val="0"/>
          <w:marRight w:val="0"/>
          <w:marTop w:val="0"/>
          <w:marBottom w:val="0"/>
          <w:divBdr>
            <w:top w:val="none" w:sz="0" w:space="0" w:color="auto"/>
            <w:left w:val="none" w:sz="0" w:space="0" w:color="auto"/>
            <w:bottom w:val="none" w:sz="0" w:space="0" w:color="auto"/>
            <w:right w:val="none" w:sz="0" w:space="0" w:color="auto"/>
          </w:divBdr>
        </w:div>
        <w:div w:id="1479683273">
          <w:marLeft w:val="0"/>
          <w:marRight w:val="0"/>
          <w:marTop w:val="0"/>
          <w:marBottom w:val="0"/>
          <w:divBdr>
            <w:top w:val="none" w:sz="0" w:space="0" w:color="auto"/>
            <w:left w:val="none" w:sz="0" w:space="0" w:color="auto"/>
            <w:bottom w:val="none" w:sz="0" w:space="0" w:color="auto"/>
            <w:right w:val="none" w:sz="0" w:space="0" w:color="auto"/>
          </w:divBdr>
        </w:div>
        <w:div w:id="1075781727">
          <w:marLeft w:val="0"/>
          <w:marRight w:val="0"/>
          <w:marTop w:val="0"/>
          <w:marBottom w:val="0"/>
          <w:divBdr>
            <w:top w:val="none" w:sz="0" w:space="0" w:color="auto"/>
            <w:left w:val="none" w:sz="0" w:space="0" w:color="auto"/>
            <w:bottom w:val="none" w:sz="0" w:space="0" w:color="auto"/>
            <w:right w:val="none" w:sz="0" w:space="0" w:color="auto"/>
          </w:divBdr>
        </w:div>
        <w:div w:id="1722442064">
          <w:marLeft w:val="0"/>
          <w:marRight w:val="0"/>
          <w:marTop w:val="0"/>
          <w:marBottom w:val="0"/>
          <w:divBdr>
            <w:top w:val="none" w:sz="0" w:space="0" w:color="auto"/>
            <w:left w:val="none" w:sz="0" w:space="0" w:color="auto"/>
            <w:bottom w:val="none" w:sz="0" w:space="0" w:color="auto"/>
            <w:right w:val="none" w:sz="0" w:space="0" w:color="auto"/>
          </w:divBdr>
        </w:div>
        <w:div w:id="1802111722">
          <w:marLeft w:val="0"/>
          <w:marRight w:val="0"/>
          <w:marTop w:val="0"/>
          <w:marBottom w:val="0"/>
          <w:divBdr>
            <w:top w:val="none" w:sz="0" w:space="0" w:color="auto"/>
            <w:left w:val="none" w:sz="0" w:space="0" w:color="auto"/>
            <w:bottom w:val="none" w:sz="0" w:space="0" w:color="auto"/>
            <w:right w:val="none" w:sz="0" w:space="0" w:color="auto"/>
          </w:divBdr>
        </w:div>
      </w:divsChild>
    </w:div>
    <w:div w:id="1115441225">
      <w:bodyDiv w:val="1"/>
      <w:marLeft w:val="0"/>
      <w:marRight w:val="0"/>
      <w:marTop w:val="0"/>
      <w:marBottom w:val="0"/>
      <w:divBdr>
        <w:top w:val="none" w:sz="0" w:space="0" w:color="auto"/>
        <w:left w:val="none" w:sz="0" w:space="0" w:color="auto"/>
        <w:bottom w:val="none" w:sz="0" w:space="0" w:color="auto"/>
        <w:right w:val="none" w:sz="0" w:space="0" w:color="auto"/>
      </w:divBdr>
    </w:div>
    <w:div w:id="1117137598">
      <w:bodyDiv w:val="1"/>
      <w:marLeft w:val="0"/>
      <w:marRight w:val="0"/>
      <w:marTop w:val="0"/>
      <w:marBottom w:val="0"/>
      <w:divBdr>
        <w:top w:val="none" w:sz="0" w:space="0" w:color="auto"/>
        <w:left w:val="none" w:sz="0" w:space="0" w:color="auto"/>
        <w:bottom w:val="none" w:sz="0" w:space="0" w:color="auto"/>
        <w:right w:val="none" w:sz="0" w:space="0" w:color="auto"/>
      </w:divBdr>
    </w:div>
    <w:div w:id="1125200398">
      <w:bodyDiv w:val="1"/>
      <w:marLeft w:val="0"/>
      <w:marRight w:val="0"/>
      <w:marTop w:val="0"/>
      <w:marBottom w:val="0"/>
      <w:divBdr>
        <w:top w:val="none" w:sz="0" w:space="0" w:color="auto"/>
        <w:left w:val="none" w:sz="0" w:space="0" w:color="auto"/>
        <w:bottom w:val="none" w:sz="0" w:space="0" w:color="auto"/>
        <w:right w:val="none" w:sz="0" w:space="0" w:color="auto"/>
      </w:divBdr>
    </w:div>
    <w:div w:id="1125389352">
      <w:bodyDiv w:val="1"/>
      <w:marLeft w:val="0"/>
      <w:marRight w:val="0"/>
      <w:marTop w:val="0"/>
      <w:marBottom w:val="0"/>
      <w:divBdr>
        <w:top w:val="none" w:sz="0" w:space="0" w:color="auto"/>
        <w:left w:val="none" w:sz="0" w:space="0" w:color="auto"/>
        <w:bottom w:val="none" w:sz="0" w:space="0" w:color="auto"/>
        <w:right w:val="none" w:sz="0" w:space="0" w:color="auto"/>
      </w:divBdr>
    </w:div>
    <w:div w:id="1127818969">
      <w:bodyDiv w:val="1"/>
      <w:marLeft w:val="0"/>
      <w:marRight w:val="0"/>
      <w:marTop w:val="0"/>
      <w:marBottom w:val="0"/>
      <w:divBdr>
        <w:top w:val="none" w:sz="0" w:space="0" w:color="auto"/>
        <w:left w:val="none" w:sz="0" w:space="0" w:color="auto"/>
        <w:bottom w:val="none" w:sz="0" w:space="0" w:color="auto"/>
        <w:right w:val="none" w:sz="0" w:space="0" w:color="auto"/>
      </w:divBdr>
    </w:div>
    <w:div w:id="1131628793">
      <w:bodyDiv w:val="1"/>
      <w:marLeft w:val="0"/>
      <w:marRight w:val="0"/>
      <w:marTop w:val="0"/>
      <w:marBottom w:val="0"/>
      <w:divBdr>
        <w:top w:val="none" w:sz="0" w:space="0" w:color="auto"/>
        <w:left w:val="none" w:sz="0" w:space="0" w:color="auto"/>
        <w:bottom w:val="none" w:sz="0" w:space="0" w:color="auto"/>
        <w:right w:val="none" w:sz="0" w:space="0" w:color="auto"/>
      </w:divBdr>
    </w:div>
    <w:div w:id="1151824977">
      <w:bodyDiv w:val="1"/>
      <w:marLeft w:val="0"/>
      <w:marRight w:val="0"/>
      <w:marTop w:val="0"/>
      <w:marBottom w:val="0"/>
      <w:divBdr>
        <w:top w:val="none" w:sz="0" w:space="0" w:color="auto"/>
        <w:left w:val="none" w:sz="0" w:space="0" w:color="auto"/>
        <w:bottom w:val="none" w:sz="0" w:space="0" w:color="auto"/>
        <w:right w:val="none" w:sz="0" w:space="0" w:color="auto"/>
      </w:divBdr>
    </w:div>
    <w:div w:id="1154104435">
      <w:bodyDiv w:val="1"/>
      <w:marLeft w:val="0"/>
      <w:marRight w:val="0"/>
      <w:marTop w:val="0"/>
      <w:marBottom w:val="0"/>
      <w:divBdr>
        <w:top w:val="none" w:sz="0" w:space="0" w:color="auto"/>
        <w:left w:val="none" w:sz="0" w:space="0" w:color="auto"/>
        <w:bottom w:val="none" w:sz="0" w:space="0" w:color="auto"/>
        <w:right w:val="none" w:sz="0" w:space="0" w:color="auto"/>
      </w:divBdr>
    </w:div>
    <w:div w:id="1157115715">
      <w:bodyDiv w:val="1"/>
      <w:marLeft w:val="0"/>
      <w:marRight w:val="0"/>
      <w:marTop w:val="0"/>
      <w:marBottom w:val="0"/>
      <w:divBdr>
        <w:top w:val="none" w:sz="0" w:space="0" w:color="auto"/>
        <w:left w:val="none" w:sz="0" w:space="0" w:color="auto"/>
        <w:bottom w:val="none" w:sz="0" w:space="0" w:color="auto"/>
        <w:right w:val="none" w:sz="0" w:space="0" w:color="auto"/>
      </w:divBdr>
    </w:div>
    <w:div w:id="1181042412">
      <w:bodyDiv w:val="1"/>
      <w:marLeft w:val="0"/>
      <w:marRight w:val="0"/>
      <w:marTop w:val="0"/>
      <w:marBottom w:val="0"/>
      <w:divBdr>
        <w:top w:val="none" w:sz="0" w:space="0" w:color="auto"/>
        <w:left w:val="none" w:sz="0" w:space="0" w:color="auto"/>
        <w:bottom w:val="none" w:sz="0" w:space="0" w:color="auto"/>
        <w:right w:val="none" w:sz="0" w:space="0" w:color="auto"/>
      </w:divBdr>
    </w:div>
    <w:div w:id="1181816092">
      <w:bodyDiv w:val="1"/>
      <w:marLeft w:val="0"/>
      <w:marRight w:val="0"/>
      <w:marTop w:val="0"/>
      <w:marBottom w:val="0"/>
      <w:divBdr>
        <w:top w:val="none" w:sz="0" w:space="0" w:color="auto"/>
        <w:left w:val="none" w:sz="0" w:space="0" w:color="auto"/>
        <w:bottom w:val="none" w:sz="0" w:space="0" w:color="auto"/>
        <w:right w:val="none" w:sz="0" w:space="0" w:color="auto"/>
      </w:divBdr>
    </w:div>
    <w:div w:id="1183863971">
      <w:bodyDiv w:val="1"/>
      <w:marLeft w:val="0"/>
      <w:marRight w:val="0"/>
      <w:marTop w:val="0"/>
      <w:marBottom w:val="0"/>
      <w:divBdr>
        <w:top w:val="none" w:sz="0" w:space="0" w:color="auto"/>
        <w:left w:val="none" w:sz="0" w:space="0" w:color="auto"/>
        <w:bottom w:val="none" w:sz="0" w:space="0" w:color="auto"/>
        <w:right w:val="none" w:sz="0" w:space="0" w:color="auto"/>
      </w:divBdr>
    </w:div>
    <w:div w:id="1190994057">
      <w:bodyDiv w:val="1"/>
      <w:marLeft w:val="0"/>
      <w:marRight w:val="0"/>
      <w:marTop w:val="0"/>
      <w:marBottom w:val="0"/>
      <w:divBdr>
        <w:top w:val="none" w:sz="0" w:space="0" w:color="auto"/>
        <w:left w:val="none" w:sz="0" w:space="0" w:color="auto"/>
        <w:bottom w:val="none" w:sz="0" w:space="0" w:color="auto"/>
        <w:right w:val="none" w:sz="0" w:space="0" w:color="auto"/>
      </w:divBdr>
    </w:div>
    <w:div w:id="1197815226">
      <w:bodyDiv w:val="1"/>
      <w:marLeft w:val="0"/>
      <w:marRight w:val="0"/>
      <w:marTop w:val="0"/>
      <w:marBottom w:val="0"/>
      <w:divBdr>
        <w:top w:val="none" w:sz="0" w:space="0" w:color="auto"/>
        <w:left w:val="none" w:sz="0" w:space="0" w:color="auto"/>
        <w:bottom w:val="none" w:sz="0" w:space="0" w:color="auto"/>
        <w:right w:val="none" w:sz="0" w:space="0" w:color="auto"/>
      </w:divBdr>
    </w:div>
    <w:div w:id="1198274385">
      <w:bodyDiv w:val="1"/>
      <w:marLeft w:val="0"/>
      <w:marRight w:val="0"/>
      <w:marTop w:val="0"/>
      <w:marBottom w:val="0"/>
      <w:divBdr>
        <w:top w:val="none" w:sz="0" w:space="0" w:color="auto"/>
        <w:left w:val="none" w:sz="0" w:space="0" w:color="auto"/>
        <w:bottom w:val="none" w:sz="0" w:space="0" w:color="auto"/>
        <w:right w:val="none" w:sz="0" w:space="0" w:color="auto"/>
      </w:divBdr>
    </w:div>
    <w:div w:id="1200125359">
      <w:bodyDiv w:val="1"/>
      <w:marLeft w:val="0"/>
      <w:marRight w:val="0"/>
      <w:marTop w:val="0"/>
      <w:marBottom w:val="0"/>
      <w:divBdr>
        <w:top w:val="none" w:sz="0" w:space="0" w:color="auto"/>
        <w:left w:val="none" w:sz="0" w:space="0" w:color="auto"/>
        <w:bottom w:val="none" w:sz="0" w:space="0" w:color="auto"/>
        <w:right w:val="none" w:sz="0" w:space="0" w:color="auto"/>
      </w:divBdr>
    </w:div>
    <w:div w:id="1201013698">
      <w:bodyDiv w:val="1"/>
      <w:marLeft w:val="0"/>
      <w:marRight w:val="0"/>
      <w:marTop w:val="0"/>
      <w:marBottom w:val="0"/>
      <w:divBdr>
        <w:top w:val="none" w:sz="0" w:space="0" w:color="auto"/>
        <w:left w:val="none" w:sz="0" w:space="0" w:color="auto"/>
        <w:bottom w:val="none" w:sz="0" w:space="0" w:color="auto"/>
        <w:right w:val="none" w:sz="0" w:space="0" w:color="auto"/>
      </w:divBdr>
    </w:div>
    <w:div w:id="1203590842">
      <w:bodyDiv w:val="1"/>
      <w:marLeft w:val="0"/>
      <w:marRight w:val="0"/>
      <w:marTop w:val="0"/>
      <w:marBottom w:val="0"/>
      <w:divBdr>
        <w:top w:val="none" w:sz="0" w:space="0" w:color="auto"/>
        <w:left w:val="none" w:sz="0" w:space="0" w:color="auto"/>
        <w:bottom w:val="none" w:sz="0" w:space="0" w:color="auto"/>
        <w:right w:val="none" w:sz="0" w:space="0" w:color="auto"/>
      </w:divBdr>
    </w:div>
    <w:div w:id="1204291438">
      <w:bodyDiv w:val="1"/>
      <w:marLeft w:val="0"/>
      <w:marRight w:val="0"/>
      <w:marTop w:val="0"/>
      <w:marBottom w:val="0"/>
      <w:divBdr>
        <w:top w:val="none" w:sz="0" w:space="0" w:color="auto"/>
        <w:left w:val="none" w:sz="0" w:space="0" w:color="auto"/>
        <w:bottom w:val="none" w:sz="0" w:space="0" w:color="auto"/>
        <w:right w:val="none" w:sz="0" w:space="0" w:color="auto"/>
      </w:divBdr>
    </w:div>
    <w:div w:id="1204706185">
      <w:bodyDiv w:val="1"/>
      <w:marLeft w:val="0"/>
      <w:marRight w:val="0"/>
      <w:marTop w:val="0"/>
      <w:marBottom w:val="0"/>
      <w:divBdr>
        <w:top w:val="none" w:sz="0" w:space="0" w:color="auto"/>
        <w:left w:val="none" w:sz="0" w:space="0" w:color="auto"/>
        <w:bottom w:val="none" w:sz="0" w:space="0" w:color="auto"/>
        <w:right w:val="none" w:sz="0" w:space="0" w:color="auto"/>
      </w:divBdr>
    </w:div>
    <w:div w:id="1204908385">
      <w:bodyDiv w:val="1"/>
      <w:marLeft w:val="0"/>
      <w:marRight w:val="0"/>
      <w:marTop w:val="0"/>
      <w:marBottom w:val="0"/>
      <w:divBdr>
        <w:top w:val="none" w:sz="0" w:space="0" w:color="auto"/>
        <w:left w:val="none" w:sz="0" w:space="0" w:color="auto"/>
        <w:bottom w:val="none" w:sz="0" w:space="0" w:color="auto"/>
        <w:right w:val="none" w:sz="0" w:space="0" w:color="auto"/>
      </w:divBdr>
    </w:div>
    <w:div w:id="1206870214">
      <w:bodyDiv w:val="1"/>
      <w:marLeft w:val="0"/>
      <w:marRight w:val="0"/>
      <w:marTop w:val="0"/>
      <w:marBottom w:val="0"/>
      <w:divBdr>
        <w:top w:val="none" w:sz="0" w:space="0" w:color="auto"/>
        <w:left w:val="none" w:sz="0" w:space="0" w:color="auto"/>
        <w:bottom w:val="none" w:sz="0" w:space="0" w:color="auto"/>
        <w:right w:val="none" w:sz="0" w:space="0" w:color="auto"/>
      </w:divBdr>
    </w:div>
    <w:div w:id="1208755828">
      <w:bodyDiv w:val="1"/>
      <w:marLeft w:val="0"/>
      <w:marRight w:val="0"/>
      <w:marTop w:val="0"/>
      <w:marBottom w:val="0"/>
      <w:divBdr>
        <w:top w:val="none" w:sz="0" w:space="0" w:color="auto"/>
        <w:left w:val="none" w:sz="0" w:space="0" w:color="auto"/>
        <w:bottom w:val="none" w:sz="0" w:space="0" w:color="auto"/>
        <w:right w:val="none" w:sz="0" w:space="0" w:color="auto"/>
      </w:divBdr>
    </w:div>
    <w:div w:id="1209729675">
      <w:bodyDiv w:val="1"/>
      <w:marLeft w:val="0"/>
      <w:marRight w:val="0"/>
      <w:marTop w:val="0"/>
      <w:marBottom w:val="0"/>
      <w:divBdr>
        <w:top w:val="none" w:sz="0" w:space="0" w:color="auto"/>
        <w:left w:val="none" w:sz="0" w:space="0" w:color="auto"/>
        <w:bottom w:val="none" w:sz="0" w:space="0" w:color="auto"/>
        <w:right w:val="none" w:sz="0" w:space="0" w:color="auto"/>
      </w:divBdr>
    </w:div>
    <w:div w:id="1209997668">
      <w:bodyDiv w:val="1"/>
      <w:marLeft w:val="0"/>
      <w:marRight w:val="0"/>
      <w:marTop w:val="0"/>
      <w:marBottom w:val="0"/>
      <w:divBdr>
        <w:top w:val="none" w:sz="0" w:space="0" w:color="auto"/>
        <w:left w:val="none" w:sz="0" w:space="0" w:color="auto"/>
        <w:bottom w:val="none" w:sz="0" w:space="0" w:color="auto"/>
        <w:right w:val="none" w:sz="0" w:space="0" w:color="auto"/>
      </w:divBdr>
    </w:div>
    <w:div w:id="1213082639">
      <w:bodyDiv w:val="1"/>
      <w:marLeft w:val="0"/>
      <w:marRight w:val="0"/>
      <w:marTop w:val="0"/>
      <w:marBottom w:val="0"/>
      <w:divBdr>
        <w:top w:val="none" w:sz="0" w:space="0" w:color="auto"/>
        <w:left w:val="none" w:sz="0" w:space="0" w:color="auto"/>
        <w:bottom w:val="none" w:sz="0" w:space="0" w:color="auto"/>
        <w:right w:val="none" w:sz="0" w:space="0" w:color="auto"/>
      </w:divBdr>
    </w:div>
    <w:div w:id="1215896728">
      <w:bodyDiv w:val="1"/>
      <w:marLeft w:val="0"/>
      <w:marRight w:val="0"/>
      <w:marTop w:val="0"/>
      <w:marBottom w:val="0"/>
      <w:divBdr>
        <w:top w:val="none" w:sz="0" w:space="0" w:color="auto"/>
        <w:left w:val="none" w:sz="0" w:space="0" w:color="auto"/>
        <w:bottom w:val="none" w:sz="0" w:space="0" w:color="auto"/>
        <w:right w:val="none" w:sz="0" w:space="0" w:color="auto"/>
      </w:divBdr>
    </w:div>
    <w:div w:id="1219585552">
      <w:bodyDiv w:val="1"/>
      <w:marLeft w:val="0"/>
      <w:marRight w:val="0"/>
      <w:marTop w:val="0"/>
      <w:marBottom w:val="0"/>
      <w:divBdr>
        <w:top w:val="none" w:sz="0" w:space="0" w:color="auto"/>
        <w:left w:val="none" w:sz="0" w:space="0" w:color="auto"/>
        <w:bottom w:val="none" w:sz="0" w:space="0" w:color="auto"/>
        <w:right w:val="none" w:sz="0" w:space="0" w:color="auto"/>
      </w:divBdr>
    </w:div>
    <w:div w:id="1219628737">
      <w:bodyDiv w:val="1"/>
      <w:marLeft w:val="0"/>
      <w:marRight w:val="0"/>
      <w:marTop w:val="0"/>
      <w:marBottom w:val="0"/>
      <w:divBdr>
        <w:top w:val="none" w:sz="0" w:space="0" w:color="auto"/>
        <w:left w:val="none" w:sz="0" w:space="0" w:color="auto"/>
        <w:bottom w:val="none" w:sz="0" w:space="0" w:color="auto"/>
        <w:right w:val="none" w:sz="0" w:space="0" w:color="auto"/>
      </w:divBdr>
    </w:div>
    <w:div w:id="1219827764">
      <w:bodyDiv w:val="1"/>
      <w:marLeft w:val="0"/>
      <w:marRight w:val="0"/>
      <w:marTop w:val="0"/>
      <w:marBottom w:val="0"/>
      <w:divBdr>
        <w:top w:val="none" w:sz="0" w:space="0" w:color="auto"/>
        <w:left w:val="none" w:sz="0" w:space="0" w:color="auto"/>
        <w:bottom w:val="none" w:sz="0" w:space="0" w:color="auto"/>
        <w:right w:val="none" w:sz="0" w:space="0" w:color="auto"/>
      </w:divBdr>
    </w:div>
    <w:div w:id="1227494846">
      <w:bodyDiv w:val="1"/>
      <w:marLeft w:val="0"/>
      <w:marRight w:val="0"/>
      <w:marTop w:val="0"/>
      <w:marBottom w:val="0"/>
      <w:divBdr>
        <w:top w:val="none" w:sz="0" w:space="0" w:color="auto"/>
        <w:left w:val="none" w:sz="0" w:space="0" w:color="auto"/>
        <w:bottom w:val="none" w:sz="0" w:space="0" w:color="auto"/>
        <w:right w:val="none" w:sz="0" w:space="0" w:color="auto"/>
      </w:divBdr>
    </w:div>
    <w:div w:id="1228222537">
      <w:bodyDiv w:val="1"/>
      <w:marLeft w:val="0"/>
      <w:marRight w:val="0"/>
      <w:marTop w:val="0"/>
      <w:marBottom w:val="0"/>
      <w:divBdr>
        <w:top w:val="none" w:sz="0" w:space="0" w:color="auto"/>
        <w:left w:val="none" w:sz="0" w:space="0" w:color="auto"/>
        <w:bottom w:val="none" w:sz="0" w:space="0" w:color="auto"/>
        <w:right w:val="none" w:sz="0" w:space="0" w:color="auto"/>
      </w:divBdr>
    </w:div>
    <w:div w:id="1230849603">
      <w:bodyDiv w:val="1"/>
      <w:marLeft w:val="0"/>
      <w:marRight w:val="0"/>
      <w:marTop w:val="0"/>
      <w:marBottom w:val="0"/>
      <w:divBdr>
        <w:top w:val="none" w:sz="0" w:space="0" w:color="auto"/>
        <w:left w:val="none" w:sz="0" w:space="0" w:color="auto"/>
        <w:bottom w:val="none" w:sz="0" w:space="0" w:color="auto"/>
        <w:right w:val="none" w:sz="0" w:space="0" w:color="auto"/>
      </w:divBdr>
    </w:div>
    <w:div w:id="1247570823">
      <w:bodyDiv w:val="1"/>
      <w:marLeft w:val="0"/>
      <w:marRight w:val="0"/>
      <w:marTop w:val="0"/>
      <w:marBottom w:val="0"/>
      <w:divBdr>
        <w:top w:val="none" w:sz="0" w:space="0" w:color="auto"/>
        <w:left w:val="none" w:sz="0" w:space="0" w:color="auto"/>
        <w:bottom w:val="none" w:sz="0" w:space="0" w:color="auto"/>
        <w:right w:val="none" w:sz="0" w:space="0" w:color="auto"/>
      </w:divBdr>
    </w:div>
    <w:div w:id="1248803929">
      <w:bodyDiv w:val="1"/>
      <w:marLeft w:val="0"/>
      <w:marRight w:val="0"/>
      <w:marTop w:val="0"/>
      <w:marBottom w:val="0"/>
      <w:divBdr>
        <w:top w:val="none" w:sz="0" w:space="0" w:color="auto"/>
        <w:left w:val="none" w:sz="0" w:space="0" w:color="auto"/>
        <w:bottom w:val="none" w:sz="0" w:space="0" w:color="auto"/>
        <w:right w:val="none" w:sz="0" w:space="0" w:color="auto"/>
      </w:divBdr>
    </w:div>
    <w:div w:id="1249117751">
      <w:bodyDiv w:val="1"/>
      <w:marLeft w:val="0"/>
      <w:marRight w:val="0"/>
      <w:marTop w:val="0"/>
      <w:marBottom w:val="0"/>
      <w:divBdr>
        <w:top w:val="none" w:sz="0" w:space="0" w:color="auto"/>
        <w:left w:val="none" w:sz="0" w:space="0" w:color="auto"/>
        <w:bottom w:val="none" w:sz="0" w:space="0" w:color="auto"/>
        <w:right w:val="none" w:sz="0" w:space="0" w:color="auto"/>
      </w:divBdr>
    </w:div>
    <w:div w:id="1254586748">
      <w:bodyDiv w:val="1"/>
      <w:marLeft w:val="0"/>
      <w:marRight w:val="0"/>
      <w:marTop w:val="0"/>
      <w:marBottom w:val="0"/>
      <w:divBdr>
        <w:top w:val="none" w:sz="0" w:space="0" w:color="auto"/>
        <w:left w:val="none" w:sz="0" w:space="0" w:color="auto"/>
        <w:bottom w:val="none" w:sz="0" w:space="0" w:color="auto"/>
        <w:right w:val="none" w:sz="0" w:space="0" w:color="auto"/>
      </w:divBdr>
    </w:div>
    <w:div w:id="1260528021">
      <w:bodyDiv w:val="1"/>
      <w:marLeft w:val="0"/>
      <w:marRight w:val="0"/>
      <w:marTop w:val="0"/>
      <w:marBottom w:val="0"/>
      <w:divBdr>
        <w:top w:val="none" w:sz="0" w:space="0" w:color="auto"/>
        <w:left w:val="none" w:sz="0" w:space="0" w:color="auto"/>
        <w:bottom w:val="none" w:sz="0" w:space="0" w:color="auto"/>
        <w:right w:val="none" w:sz="0" w:space="0" w:color="auto"/>
      </w:divBdr>
    </w:div>
    <w:div w:id="1261451935">
      <w:bodyDiv w:val="1"/>
      <w:marLeft w:val="0"/>
      <w:marRight w:val="0"/>
      <w:marTop w:val="0"/>
      <w:marBottom w:val="0"/>
      <w:divBdr>
        <w:top w:val="none" w:sz="0" w:space="0" w:color="auto"/>
        <w:left w:val="none" w:sz="0" w:space="0" w:color="auto"/>
        <w:bottom w:val="none" w:sz="0" w:space="0" w:color="auto"/>
        <w:right w:val="none" w:sz="0" w:space="0" w:color="auto"/>
      </w:divBdr>
    </w:div>
    <w:div w:id="1267810708">
      <w:bodyDiv w:val="1"/>
      <w:marLeft w:val="0"/>
      <w:marRight w:val="0"/>
      <w:marTop w:val="0"/>
      <w:marBottom w:val="0"/>
      <w:divBdr>
        <w:top w:val="none" w:sz="0" w:space="0" w:color="auto"/>
        <w:left w:val="none" w:sz="0" w:space="0" w:color="auto"/>
        <w:bottom w:val="none" w:sz="0" w:space="0" w:color="auto"/>
        <w:right w:val="none" w:sz="0" w:space="0" w:color="auto"/>
      </w:divBdr>
    </w:div>
    <w:div w:id="1269778761">
      <w:bodyDiv w:val="1"/>
      <w:marLeft w:val="0"/>
      <w:marRight w:val="0"/>
      <w:marTop w:val="0"/>
      <w:marBottom w:val="0"/>
      <w:divBdr>
        <w:top w:val="none" w:sz="0" w:space="0" w:color="auto"/>
        <w:left w:val="none" w:sz="0" w:space="0" w:color="auto"/>
        <w:bottom w:val="none" w:sz="0" w:space="0" w:color="auto"/>
        <w:right w:val="none" w:sz="0" w:space="0" w:color="auto"/>
      </w:divBdr>
    </w:div>
    <w:div w:id="1270896486">
      <w:bodyDiv w:val="1"/>
      <w:marLeft w:val="0"/>
      <w:marRight w:val="0"/>
      <w:marTop w:val="0"/>
      <w:marBottom w:val="0"/>
      <w:divBdr>
        <w:top w:val="none" w:sz="0" w:space="0" w:color="auto"/>
        <w:left w:val="none" w:sz="0" w:space="0" w:color="auto"/>
        <w:bottom w:val="none" w:sz="0" w:space="0" w:color="auto"/>
        <w:right w:val="none" w:sz="0" w:space="0" w:color="auto"/>
      </w:divBdr>
    </w:div>
    <w:div w:id="1271547007">
      <w:bodyDiv w:val="1"/>
      <w:marLeft w:val="0"/>
      <w:marRight w:val="0"/>
      <w:marTop w:val="0"/>
      <w:marBottom w:val="0"/>
      <w:divBdr>
        <w:top w:val="none" w:sz="0" w:space="0" w:color="auto"/>
        <w:left w:val="none" w:sz="0" w:space="0" w:color="auto"/>
        <w:bottom w:val="none" w:sz="0" w:space="0" w:color="auto"/>
        <w:right w:val="none" w:sz="0" w:space="0" w:color="auto"/>
      </w:divBdr>
    </w:div>
    <w:div w:id="1279877999">
      <w:bodyDiv w:val="1"/>
      <w:marLeft w:val="0"/>
      <w:marRight w:val="0"/>
      <w:marTop w:val="0"/>
      <w:marBottom w:val="0"/>
      <w:divBdr>
        <w:top w:val="none" w:sz="0" w:space="0" w:color="auto"/>
        <w:left w:val="none" w:sz="0" w:space="0" w:color="auto"/>
        <w:bottom w:val="none" w:sz="0" w:space="0" w:color="auto"/>
        <w:right w:val="none" w:sz="0" w:space="0" w:color="auto"/>
      </w:divBdr>
    </w:div>
    <w:div w:id="1282767667">
      <w:bodyDiv w:val="1"/>
      <w:marLeft w:val="0"/>
      <w:marRight w:val="0"/>
      <w:marTop w:val="0"/>
      <w:marBottom w:val="0"/>
      <w:divBdr>
        <w:top w:val="none" w:sz="0" w:space="0" w:color="auto"/>
        <w:left w:val="none" w:sz="0" w:space="0" w:color="auto"/>
        <w:bottom w:val="none" w:sz="0" w:space="0" w:color="auto"/>
        <w:right w:val="none" w:sz="0" w:space="0" w:color="auto"/>
      </w:divBdr>
    </w:div>
    <w:div w:id="1291667623">
      <w:bodyDiv w:val="1"/>
      <w:marLeft w:val="0"/>
      <w:marRight w:val="0"/>
      <w:marTop w:val="0"/>
      <w:marBottom w:val="0"/>
      <w:divBdr>
        <w:top w:val="none" w:sz="0" w:space="0" w:color="auto"/>
        <w:left w:val="none" w:sz="0" w:space="0" w:color="auto"/>
        <w:bottom w:val="none" w:sz="0" w:space="0" w:color="auto"/>
        <w:right w:val="none" w:sz="0" w:space="0" w:color="auto"/>
      </w:divBdr>
    </w:div>
    <w:div w:id="1293907234">
      <w:bodyDiv w:val="1"/>
      <w:marLeft w:val="0"/>
      <w:marRight w:val="0"/>
      <w:marTop w:val="0"/>
      <w:marBottom w:val="0"/>
      <w:divBdr>
        <w:top w:val="none" w:sz="0" w:space="0" w:color="auto"/>
        <w:left w:val="none" w:sz="0" w:space="0" w:color="auto"/>
        <w:bottom w:val="none" w:sz="0" w:space="0" w:color="auto"/>
        <w:right w:val="none" w:sz="0" w:space="0" w:color="auto"/>
      </w:divBdr>
    </w:div>
    <w:div w:id="1297638412">
      <w:bodyDiv w:val="1"/>
      <w:marLeft w:val="0"/>
      <w:marRight w:val="0"/>
      <w:marTop w:val="0"/>
      <w:marBottom w:val="0"/>
      <w:divBdr>
        <w:top w:val="none" w:sz="0" w:space="0" w:color="auto"/>
        <w:left w:val="none" w:sz="0" w:space="0" w:color="auto"/>
        <w:bottom w:val="none" w:sz="0" w:space="0" w:color="auto"/>
        <w:right w:val="none" w:sz="0" w:space="0" w:color="auto"/>
      </w:divBdr>
    </w:div>
    <w:div w:id="1297760387">
      <w:bodyDiv w:val="1"/>
      <w:marLeft w:val="0"/>
      <w:marRight w:val="0"/>
      <w:marTop w:val="0"/>
      <w:marBottom w:val="0"/>
      <w:divBdr>
        <w:top w:val="none" w:sz="0" w:space="0" w:color="auto"/>
        <w:left w:val="none" w:sz="0" w:space="0" w:color="auto"/>
        <w:bottom w:val="none" w:sz="0" w:space="0" w:color="auto"/>
        <w:right w:val="none" w:sz="0" w:space="0" w:color="auto"/>
      </w:divBdr>
    </w:div>
    <w:div w:id="1300110359">
      <w:bodyDiv w:val="1"/>
      <w:marLeft w:val="0"/>
      <w:marRight w:val="0"/>
      <w:marTop w:val="0"/>
      <w:marBottom w:val="0"/>
      <w:divBdr>
        <w:top w:val="none" w:sz="0" w:space="0" w:color="auto"/>
        <w:left w:val="none" w:sz="0" w:space="0" w:color="auto"/>
        <w:bottom w:val="none" w:sz="0" w:space="0" w:color="auto"/>
        <w:right w:val="none" w:sz="0" w:space="0" w:color="auto"/>
      </w:divBdr>
    </w:div>
    <w:div w:id="1300113473">
      <w:bodyDiv w:val="1"/>
      <w:marLeft w:val="0"/>
      <w:marRight w:val="0"/>
      <w:marTop w:val="0"/>
      <w:marBottom w:val="0"/>
      <w:divBdr>
        <w:top w:val="none" w:sz="0" w:space="0" w:color="auto"/>
        <w:left w:val="none" w:sz="0" w:space="0" w:color="auto"/>
        <w:bottom w:val="none" w:sz="0" w:space="0" w:color="auto"/>
        <w:right w:val="none" w:sz="0" w:space="0" w:color="auto"/>
      </w:divBdr>
    </w:div>
    <w:div w:id="1302736324">
      <w:bodyDiv w:val="1"/>
      <w:marLeft w:val="0"/>
      <w:marRight w:val="0"/>
      <w:marTop w:val="0"/>
      <w:marBottom w:val="0"/>
      <w:divBdr>
        <w:top w:val="none" w:sz="0" w:space="0" w:color="auto"/>
        <w:left w:val="none" w:sz="0" w:space="0" w:color="auto"/>
        <w:bottom w:val="none" w:sz="0" w:space="0" w:color="auto"/>
        <w:right w:val="none" w:sz="0" w:space="0" w:color="auto"/>
      </w:divBdr>
    </w:div>
    <w:div w:id="1311057958">
      <w:bodyDiv w:val="1"/>
      <w:marLeft w:val="0"/>
      <w:marRight w:val="0"/>
      <w:marTop w:val="0"/>
      <w:marBottom w:val="0"/>
      <w:divBdr>
        <w:top w:val="none" w:sz="0" w:space="0" w:color="auto"/>
        <w:left w:val="none" w:sz="0" w:space="0" w:color="auto"/>
        <w:bottom w:val="none" w:sz="0" w:space="0" w:color="auto"/>
        <w:right w:val="none" w:sz="0" w:space="0" w:color="auto"/>
      </w:divBdr>
    </w:div>
    <w:div w:id="1311329513">
      <w:bodyDiv w:val="1"/>
      <w:marLeft w:val="0"/>
      <w:marRight w:val="0"/>
      <w:marTop w:val="0"/>
      <w:marBottom w:val="0"/>
      <w:divBdr>
        <w:top w:val="none" w:sz="0" w:space="0" w:color="auto"/>
        <w:left w:val="none" w:sz="0" w:space="0" w:color="auto"/>
        <w:bottom w:val="none" w:sz="0" w:space="0" w:color="auto"/>
        <w:right w:val="none" w:sz="0" w:space="0" w:color="auto"/>
      </w:divBdr>
    </w:div>
    <w:div w:id="1313371574">
      <w:bodyDiv w:val="1"/>
      <w:marLeft w:val="0"/>
      <w:marRight w:val="0"/>
      <w:marTop w:val="0"/>
      <w:marBottom w:val="0"/>
      <w:divBdr>
        <w:top w:val="none" w:sz="0" w:space="0" w:color="auto"/>
        <w:left w:val="none" w:sz="0" w:space="0" w:color="auto"/>
        <w:bottom w:val="none" w:sz="0" w:space="0" w:color="auto"/>
        <w:right w:val="none" w:sz="0" w:space="0" w:color="auto"/>
      </w:divBdr>
    </w:div>
    <w:div w:id="1314259286">
      <w:bodyDiv w:val="1"/>
      <w:marLeft w:val="0"/>
      <w:marRight w:val="0"/>
      <w:marTop w:val="0"/>
      <w:marBottom w:val="0"/>
      <w:divBdr>
        <w:top w:val="none" w:sz="0" w:space="0" w:color="auto"/>
        <w:left w:val="none" w:sz="0" w:space="0" w:color="auto"/>
        <w:bottom w:val="none" w:sz="0" w:space="0" w:color="auto"/>
        <w:right w:val="none" w:sz="0" w:space="0" w:color="auto"/>
      </w:divBdr>
    </w:div>
    <w:div w:id="1320577116">
      <w:bodyDiv w:val="1"/>
      <w:marLeft w:val="0"/>
      <w:marRight w:val="0"/>
      <w:marTop w:val="0"/>
      <w:marBottom w:val="0"/>
      <w:divBdr>
        <w:top w:val="none" w:sz="0" w:space="0" w:color="auto"/>
        <w:left w:val="none" w:sz="0" w:space="0" w:color="auto"/>
        <w:bottom w:val="none" w:sz="0" w:space="0" w:color="auto"/>
        <w:right w:val="none" w:sz="0" w:space="0" w:color="auto"/>
      </w:divBdr>
    </w:div>
    <w:div w:id="1325475407">
      <w:bodyDiv w:val="1"/>
      <w:marLeft w:val="0"/>
      <w:marRight w:val="0"/>
      <w:marTop w:val="0"/>
      <w:marBottom w:val="0"/>
      <w:divBdr>
        <w:top w:val="none" w:sz="0" w:space="0" w:color="auto"/>
        <w:left w:val="none" w:sz="0" w:space="0" w:color="auto"/>
        <w:bottom w:val="none" w:sz="0" w:space="0" w:color="auto"/>
        <w:right w:val="none" w:sz="0" w:space="0" w:color="auto"/>
      </w:divBdr>
    </w:div>
    <w:div w:id="1329286232">
      <w:bodyDiv w:val="1"/>
      <w:marLeft w:val="0"/>
      <w:marRight w:val="0"/>
      <w:marTop w:val="0"/>
      <w:marBottom w:val="0"/>
      <w:divBdr>
        <w:top w:val="none" w:sz="0" w:space="0" w:color="auto"/>
        <w:left w:val="none" w:sz="0" w:space="0" w:color="auto"/>
        <w:bottom w:val="none" w:sz="0" w:space="0" w:color="auto"/>
        <w:right w:val="none" w:sz="0" w:space="0" w:color="auto"/>
      </w:divBdr>
    </w:div>
    <w:div w:id="1336151773">
      <w:bodyDiv w:val="1"/>
      <w:marLeft w:val="0"/>
      <w:marRight w:val="0"/>
      <w:marTop w:val="0"/>
      <w:marBottom w:val="0"/>
      <w:divBdr>
        <w:top w:val="none" w:sz="0" w:space="0" w:color="auto"/>
        <w:left w:val="none" w:sz="0" w:space="0" w:color="auto"/>
        <w:bottom w:val="none" w:sz="0" w:space="0" w:color="auto"/>
        <w:right w:val="none" w:sz="0" w:space="0" w:color="auto"/>
      </w:divBdr>
    </w:div>
    <w:div w:id="1339119956">
      <w:bodyDiv w:val="1"/>
      <w:marLeft w:val="0"/>
      <w:marRight w:val="0"/>
      <w:marTop w:val="0"/>
      <w:marBottom w:val="0"/>
      <w:divBdr>
        <w:top w:val="none" w:sz="0" w:space="0" w:color="auto"/>
        <w:left w:val="none" w:sz="0" w:space="0" w:color="auto"/>
        <w:bottom w:val="none" w:sz="0" w:space="0" w:color="auto"/>
        <w:right w:val="none" w:sz="0" w:space="0" w:color="auto"/>
      </w:divBdr>
    </w:div>
    <w:div w:id="1339580175">
      <w:bodyDiv w:val="1"/>
      <w:marLeft w:val="0"/>
      <w:marRight w:val="0"/>
      <w:marTop w:val="0"/>
      <w:marBottom w:val="0"/>
      <w:divBdr>
        <w:top w:val="none" w:sz="0" w:space="0" w:color="auto"/>
        <w:left w:val="none" w:sz="0" w:space="0" w:color="auto"/>
        <w:bottom w:val="none" w:sz="0" w:space="0" w:color="auto"/>
        <w:right w:val="none" w:sz="0" w:space="0" w:color="auto"/>
      </w:divBdr>
    </w:div>
    <w:div w:id="1342005137">
      <w:bodyDiv w:val="1"/>
      <w:marLeft w:val="0"/>
      <w:marRight w:val="0"/>
      <w:marTop w:val="0"/>
      <w:marBottom w:val="0"/>
      <w:divBdr>
        <w:top w:val="none" w:sz="0" w:space="0" w:color="auto"/>
        <w:left w:val="none" w:sz="0" w:space="0" w:color="auto"/>
        <w:bottom w:val="none" w:sz="0" w:space="0" w:color="auto"/>
        <w:right w:val="none" w:sz="0" w:space="0" w:color="auto"/>
      </w:divBdr>
    </w:div>
    <w:div w:id="1343237755">
      <w:bodyDiv w:val="1"/>
      <w:marLeft w:val="0"/>
      <w:marRight w:val="0"/>
      <w:marTop w:val="0"/>
      <w:marBottom w:val="0"/>
      <w:divBdr>
        <w:top w:val="none" w:sz="0" w:space="0" w:color="auto"/>
        <w:left w:val="none" w:sz="0" w:space="0" w:color="auto"/>
        <w:bottom w:val="none" w:sz="0" w:space="0" w:color="auto"/>
        <w:right w:val="none" w:sz="0" w:space="0" w:color="auto"/>
      </w:divBdr>
    </w:div>
    <w:div w:id="1354841032">
      <w:bodyDiv w:val="1"/>
      <w:marLeft w:val="0"/>
      <w:marRight w:val="0"/>
      <w:marTop w:val="0"/>
      <w:marBottom w:val="0"/>
      <w:divBdr>
        <w:top w:val="none" w:sz="0" w:space="0" w:color="auto"/>
        <w:left w:val="none" w:sz="0" w:space="0" w:color="auto"/>
        <w:bottom w:val="none" w:sz="0" w:space="0" w:color="auto"/>
        <w:right w:val="none" w:sz="0" w:space="0" w:color="auto"/>
      </w:divBdr>
    </w:div>
    <w:div w:id="1357928813">
      <w:bodyDiv w:val="1"/>
      <w:marLeft w:val="0"/>
      <w:marRight w:val="0"/>
      <w:marTop w:val="0"/>
      <w:marBottom w:val="0"/>
      <w:divBdr>
        <w:top w:val="none" w:sz="0" w:space="0" w:color="auto"/>
        <w:left w:val="none" w:sz="0" w:space="0" w:color="auto"/>
        <w:bottom w:val="none" w:sz="0" w:space="0" w:color="auto"/>
        <w:right w:val="none" w:sz="0" w:space="0" w:color="auto"/>
      </w:divBdr>
    </w:div>
    <w:div w:id="1364666918">
      <w:bodyDiv w:val="1"/>
      <w:marLeft w:val="0"/>
      <w:marRight w:val="0"/>
      <w:marTop w:val="0"/>
      <w:marBottom w:val="0"/>
      <w:divBdr>
        <w:top w:val="none" w:sz="0" w:space="0" w:color="auto"/>
        <w:left w:val="none" w:sz="0" w:space="0" w:color="auto"/>
        <w:bottom w:val="none" w:sz="0" w:space="0" w:color="auto"/>
        <w:right w:val="none" w:sz="0" w:space="0" w:color="auto"/>
      </w:divBdr>
    </w:div>
    <w:div w:id="1382170456">
      <w:bodyDiv w:val="1"/>
      <w:marLeft w:val="0"/>
      <w:marRight w:val="0"/>
      <w:marTop w:val="0"/>
      <w:marBottom w:val="0"/>
      <w:divBdr>
        <w:top w:val="none" w:sz="0" w:space="0" w:color="auto"/>
        <w:left w:val="none" w:sz="0" w:space="0" w:color="auto"/>
        <w:bottom w:val="none" w:sz="0" w:space="0" w:color="auto"/>
        <w:right w:val="none" w:sz="0" w:space="0" w:color="auto"/>
      </w:divBdr>
    </w:div>
    <w:div w:id="1386904635">
      <w:bodyDiv w:val="1"/>
      <w:marLeft w:val="0"/>
      <w:marRight w:val="0"/>
      <w:marTop w:val="0"/>
      <w:marBottom w:val="0"/>
      <w:divBdr>
        <w:top w:val="none" w:sz="0" w:space="0" w:color="auto"/>
        <w:left w:val="none" w:sz="0" w:space="0" w:color="auto"/>
        <w:bottom w:val="none" w:sz="0" w:space="0" w:color="auto"/>
        <w:right w:val="none" w:sz="0" w:space="0" w:color="auto"/>
      </w:divBdr>
    </w:div>
    <w:div w:id="1392774856">
      <w:bodyDiv w:val="1"/>
      <w:marLeft w:val="0"/>
      <w:marRight w:val="0"/>
      <w:marTop w:val="0"/>
      <w:marBottom w:val="0"/>
      <w:divBdr>
        <w:top w:val="none" w:sz="0" w:space="0" w:color="auto"/>
        <w:left w:val="none" w:sz="0" w:space="0" w:color="auto"/>
        <w:bottom w:val="none" w:sz="0" w:space="0" w:color="auto"/>
        <w:right w:val="none" w:sz="0" w:space="0" w:color="auto"/>
      </w:divBdr>
      <w:divsChild>
        <w:div w:id="1874072897">
          <w:marLeft w:val="0"/>
          <w:marRight w:val="0"/>
          <w:marTop w:val="0"/>
          <w:marBottom w:val="0"/>
          <w:divBdr>
            <w:top w:val="none" w:sz="0" w:space="0" w:color="auto"/>
            <w:left w:val="none" w:sz="0" w:space="0" w:color="auto"/>
            <w:bottom w:val="none" w:sz="0" w:space="0" w:color="auto"/>
            <w:right w:val="none" w:sz="0" w:space="0" w:color="auto"/>
          </w:divBdr>
          <w:divsChild>
            <w:div w:id="29572256">
              <w:marLeft w:val="0"/>
              <w:marRight w:val="0"/>
              <w:marTop w:val="0"/>
              <w:marBottom w:val="0"/>
              <w:divBdr>
                <w:top w:val="none" w:sz="0" w:space="0" w:color="auto"/>
                <w:left w:val="none" w:sz="0" w:space="0" w:color="auto"/>
                <w:bottom w:val="none" w:sz="0" w:space="0" w:color="auto"/>
                <w:right w:val="none" w:sz="0" w:space="0" w:color="auto"/>
              </w:divBdr>
              <w:divsChild>
                <w:div w:id="1793939515">
                  <w:marLeft w:val="0"/>
                  <w:marRight w:val="0"/>
                  <w:marTop w:val="0"/>
                  <w:marBottom w:val="0"/>
                  <w:divBdr>
                    <w:top w:val="none" w:sz="0" w:space="0" w:color="auto"/>
                    <w:left w:val="none" w:sz="0" w:space="0" w:color="auto"/>
                    <w:bottom w:val="none" w:sz="0" w:space="0" w:color="auto"/>
                    <w:right w:val="none" w:sz="0" w:space="0" w:color="auto"/>
                  </w:divBdr>
                  <w:divsChild>
                    <w:div w:id="155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3534">
          <w:marLeft w:val="0"/>
          <w:marRight w:val="0"/>
          <w:marTop w:val="0"/>
          <w:marBottom w:val="0"/>
          <w:divBdr>
            <w:top w:val="none" w:sz="0" w:space="0" w:color="auto"/>
            <w:left w:val="none" w:sz="0" w:space="0" w:color="auto"/>
            <w:bottom w:val="none" w:sz="0" w:space="0" w:color="auto"/>
            <w:right w:val="none" w:sz="0" w:space="0" w:color="auto"/>
          </w:divBdr>
        </w:div>
      </w:divsChild>
    </w:div>
    <w:div w:id="1394738818">
      <w:bodyDiv w:val="1"/>
      <w:marLeft w:val="0"/>
      <w:marRight w:val="0"/>
      <w:marTop w:val="0"/>
      <w:marBottom w:val="0"/>
      <w:divBdr>
        <w:top w:val="none" w:sz="0" w:space="0" w:color="auto"/>
        <w:left w:val="none" w:sz="0" w:space="0" w:color="auto"/>
        <w:bottom w:val="none" w:sz="0" w:space="0" w:color="auto"/>
        <w:right w:val="none" w:sz="0" w:space="0" w:color="auto"/>
      </w:divBdr>
    </w:div>
    <w:div w:id="1396395255">
      <w:bodyDiv w:val="1"/>
      <w:marLeft w:val="0"/>
      <w:marRight w:val="0"/>
      <w:marTop w:val="0"/>
      <w:marBottom w:val="0"/>
      <w:divBdr>
        <w:top w:val="none" w:sz="0" w:space="0" w:color="auto"/>
        <w:left w:val="none" w:sz="0" w:space="0" w:color="auto"/>
        <w:bottom w:val="none" w:sz="0" w:space="0" w:color="auto"/>
        <w:right w:val="none" w:sz="0" w:space="0" w:color="auto"/>
      </w:divBdr>
    </w:div>
    <w:div w:id="1399011492">
      <w:bodyDiv w:val="1"/>
      <w:marLeft w:val="0"/>
      <w:marRight w:val="0"/>
      <w:marTop w:val="0"/>
      <w:marBottom w:val="0"/>
      <w:divBdr>
        <w:top w:val="none" w:sz="0" w:space="0" w:color="auto"/>
        <w:left w:val="none" w:sz="0" w:space="0" w:color="auto"/>
        <w:bottom w:val="none" w:sz="0" w:space="0" w:color="auto"/>
        <w:right w:val="none" w:sz="0" w:space="0" w:color="auto"/>
      </w:divBdr>
    </w:div>
    <w:div w:id="1399093695">
      <w:bodyDiv w:val="1"/>
      <w:marLeft w:val="0"/>
      <w:marRight w:val="0"/>
      <w:marTop w:val="0"/>
      <w:marBottom w:val="0"/>
      <w:divBdr>
        <w:top w:val="none" w:sz="0" w:space="0" w:color="auto"/>
        <w:left w:val="none" w:sz="0" w:space="0" w:color="auto"/>
        <w:bottom w:val="none" w:sz="0" w:space="0" w:color="auto"/>
        <w:right w:val="none" w:sz="0" w:space="0" w:color="auto"/>
      </w:divBdr>
    </w:div>
    <w:div w:id="1401367659">
      <w:bodyDiv w:val="1"/>
      <w:marLeft w:val="0"/>
      <w:marRight w:val="0"/>
      <w:marTop w:val="0"/>
      <w:marBottom w:val="0"/>
      <w:divBdr>
        <w:top w:val="none" w:sz="0" w:space="0" w:color="auto"/>
        <w:left w:val="none" w:sz="0" w:space="0" w:color="auto"/>
        <w:bottom w:val="none" w:sz="0" w:space="0" w:color="auto"/>
        <w:right w:val="none" w:sz="0" w:space="0" w:color="auto"/>
      </w:divBdr>
    </w:div>
    <w:div w:id="1409883487">
      <w:bodyDiv w:val="1"/>
      <w:marLeft w:val="0"/>
      <w:marRight w:val="0"/>
      <w:marTop w:val="0"/>
      <w:marBottom w:val="0"/>
      <w:divBdr>
        <w:top w:val="none" w:sz="0" w:space="0" w:color="auto"/>
        <w:left w:val="none" w:sz="0" w:space="0" w:color="auto"/>
        <w:bottom w:val="none" w:sz="0" w:space="0" w:color="auto"/>
        <w:right w:val="none" w:sz="0" w:space="0" w:color="auto"/>
      </w:divBdr>
    </w:div>
    <w:div w:id="1415200092">
      <w:bodyDiv w:val="1"/>
      <w:marLeft w:val="0"/>
      <w:marRight w:val="0"/>
      <w:marTop w:val="0"/>
      <w:marBottom w:val="0"/>
      <w:divBdr>
        <w:top w:val="none" w:sz="0" w:space="0" w:color="auto"/>
        <w:left w:val="none" w:sz="0" w:space="0" w:color="auto"/>
        <w:bottom w:val="none" w:sz="0" w:space="0" w:color="auto"/>
        <w:right w:val="none" w:sz="0" w:space="0" w:color="auto"/>
      </w:divBdr>
    </w:div>
    <w:div w:id="1419060779">
      <w:bodyDiv w:val="1"/>
      <w:marLeft w:val="0"/>
      <w:marRight w:val="0"/>
      <w:marTop w:val="0"/>
      <w:marBottom w:val="0"/>
      <w:divBdr>
        <w:top w:val="none" w:sz="0" w:space="0" w:color="auto"/>
        <w:left w:val="none" w:sz="0" w:space="0" w:color="auto"/>
        <w:bottom w:val="none" w:sz="0" w:space="0" w:color="auto"/>
        <w:right w:val="none" w:sz="0" w:space="0" w:color="auto"/>
      </w:divBdr>
    </w:div>
    <w:div w:id="1435662776">
      <w:bodyDiv w:val="1"/>
      <w:marLeft w:val="0"/>
      <w:marRight w:val="0"/>
      <w:marTop w:val="0"/>
      <w:marBottom w:val="0"/>
      <w:divBdr>
        <w:top w:val="none" w:sz="0" w:space="0" w:color="auto"/>
        <w:left w:val="none" w:sz="0" w:space="0" w:color="auto"/>
        <w:bottom w:val="none" w:sz="0" w:space="0" w:color="auto"/>
        <w:right w:val="none" w:sz="0" w:space="0" w:color="auto"/>
      </w:divBdr>
    </w:div>
    <w:div w:id="1442533998">
      <w:bodyDiv w:val="1"/>
      <w:marLeft w:val="0"/>
      <w:marRight w:val="0"/>
      <w:marTop w:val="0"/>
      <w:marBottom w:val="0"/>
      <w:divBdr>
        <w:top w:val="none" w:sz="0" w:space="0" w:color="auto"/>
        <w:left w:val="none" w:sz="0" w:space="0" w:color="auto"/>
        <w:bottom w:val="none" w:sz="0" w:space="0" w:color="auto"/>
        <w:right w:val="none" w:sz="0" w:space="0" w:color="auto"/>
      </w:divBdr>
    </w:div>
    <w:div w:id="1448503479">
      <w:bodyDiv w:val="1"/>
      <w:marLeft w:val="0"/>
      <w:marRight w:val="0"/>
      <w:marTop w:val="0"/>
      <w:marBottom w:val="0"/>
      <w:divBdr>
        <w:top w:val="none" w:sz="0" w:space="0" w:color="auto"/>
        <w:left w:val="none" w:sz="0" w:space="0" w:color="auto"/>
        <w:bottom w:val="none" w:sz="0" w:space="0" w:color="auto"/>
        <w:right w:val="none" w:sz="0" w:space="0" w:color="auto"/>
      </w:divBdr>
    </w:div>
    <w:div w:id="1450315963">
      <w:bodyDiv w:val="1"/>
      <w:marLeft w:val="0"/>
      <w:marRight w:val="0"/>
      <w:marTop w:val="0"/>
      <w:marBottom w:val="0"/>
      <w:divBdr>
        <w:top w:val="none" w:sz="0" w:space="0" w:color="auto"/>
        <w:left w:val="none" w:sz="0" w:space="0" w:color="auto"/>
        <w:bottom w:val="none" w:sz="0" w:space="0" w:color="auto"/>
        <w:right w:val="none" w:sz="0" w:space="0" w:color="auto"/>
      </w:divBdr>
    </w:div>
    <w:div w:id="1464302839">
      <w:bodyDiv w:val="1"/>
      <w:marLeft w:val="0"/>
      <w:marRight w:val="0"/>
      <w:marTop w:val="0"/>
      <w:marBottom w:val="0"/>
      <w:divBdr>
        <w:top w:val="none" w:sz="0" w:space="0" w:color="auto"/>
        <w:left w:val="none" w:sz="0" w:space="0" w:color="auto"/>
        <w:bottom w:val="none" w:sz="0" w:space="0" w:color="auto"/>
        <w:right w:val="none" w:sz="0" w:space="0" w:color="auto"/>
      </w:divBdr>
    </w:div>
    <w:div w:id="1465460575">
      <w:bodyDiv w:val="1"/>
      <w:marLeft w:val="0"/>
      <w:marRight w:val="0"/>
      <w:marTop w:val="0"/>
      <w:marBottom w:val="0"/>
      <w:divBdr>
        <w:top w:val="none" w:sz="0" w:space="0" w:color="auto"/>
        <w:left w:val="none" w:sz="0" w:space="0" w:color="auto"/>
        <w:bottom w:val="none" w:sz="0" w:space="0" w:color="auto"/>
        <w:right w:val="none" w:sz="0" w:space="0" w:color="auto"/>
      </w:divBdr>
    </w:div>
    <w:div w:id="1472287273">
      <w:bodyDiv w:val="1"/>
      <w:marLeft w:val="0"/>
      <w:marRight w:val="0"/>
      <w:marTop w:val="0"/>
      <w:marBottom w:val="0"/>
      <w:divBdr>
        <w:top w:val="none" w:sz="0" w:space="0" w:color="auto"/>
        <w:left w:val="none" w:sz="0" w:space="0" w:color="auto"/>
        <w:bottom w:val="none" w:sz="0" w:space="0" w:color="auto"/>
        <w:right w:val="none" w:sz="0" w:space="0" w:color="auto"/>
      </w:divBdr>
    </w:div>
    <w:div w:id="1477987577">
      <w:bodyDiv w:val="1"/>
      <w:marLeft w:val="0"/>
      <w:marRight w:val="0"/>
      <w:marTop w:val="0"/>
      <w:marBottom w:val="0"/>
      <w:divBdr>
        <w:top w:val="none" w:sz="0" w:space="0" w:color="auto"/>
        <w:left w:val="none" w:sz="0" w:space="0" w:color="auto"/>
        <w:bottom w:val="none" w:sz="0" w:space="0" w:color="auto"/>
        <w:right w:val="none" w:sz="0" w:space="0" w:color="auto"/>
      </w:divBdr>
    </w:div>
    <w:div w:id="1478834870">
      <w:bodyDiv w:val="1"/>
      <w:marLeft w:val="0"/>
      <w:marRight w:val="0"/>
      <w:marTop w:val="0"/>
      <w:marBottom w:val="0"/>
      <w:divBdr>
        <w:top w:val="none" w:sz="0" w:space="0" w:color="auto"/>
        <w:left w:val="none" w:sz="0" w:space="0" w:color="auto"/>
        <w:bottom w:val="none" w:sz="0" w:space="0" w:color="auto"/>
        <w:right w:val="none" w:sz="0" w:space="0" w:color="auto"/>
      </w:divBdr>
    </w:div>
    <w:div w:id="1479347903">
      <w:bodyDiv w:val="1"/>
      <w:marLeft w:val="0"/>
      <w:marRight w:val="0"/>
      <w:marTop w:val="0"/>
      <w:marBottom w:val="0"/>
      <w:divBdr>
        <w:top w:val="none" w:sz="0" w:space="0" w:color="auto"/>
        <w:left w:val="none" w:sz="0" w:space="0" w:color="auto"/>
        <w:bottom w:val="none" w:sz="0" w:space="0" w:color="auto"/>
        <w:right w:val="none" w:sz="0" w:space="0" w:color="auto"/>
      </w:divBdr>
    </w:div>
    <w:div w:id="1486121070">
      <w:bodyDiv w:val="1"/>
      <w:marLeft w:val="0"/>
      <w:marRight w:val="0"/>
      <w:marTop w:val="0"/>
      <w:marBottom w:val="0"/>
      <w:divBdr>
        <w:top w:val="none" w:sz="0" w:space="0" w:color="auto"/>
        <w:left w:val="none" w:sz="0" w:space="0" w:color="auto"/>
        <w:bottom w:val="none" w:sz="0" w:space="0" w:color="auto"/>
        <w:right w:val="none" w:sz="0" w:space="0" w:color="auto"/>
      </w:divBdr>
    </w:div>
    <w:div w:id="1505361932">
      <w:bodyDiv w:val="1"/>
      <w:marLeft w:val="0"/>
      <w:marRight w:val="0"/>
      <w:marTop w:val="0"/>
      <w:marBottom w:val="0"/>
      <w:divBdr>
        <w:top w:val="none" w:sz="0" w:space="0" w:color="auto"/>
        <w:left w:val="none" w:sz="0" w:space="0" w:color="auto"/>
        <w:bottom w:val="none" w:sz="0" w:space="0" w:color="auto"/>
        <w:right w:val="none" w:sz="0" w:space="0" w:color="auto"/>
      </w:divBdr>
    </w:div>
    <w:div w:id="1507790405">
      <w:bodyDiv w:val="1"/>
      <w:marLeft w:val="0"/>
      <w:marRight w:val="0"/>
      <w:marTop w:val="0"/>
      <w:marBottom w:val="0"/>
      <w:divBdr>
        <w:top w:val="none" w:sz="0" w:space="0" w:color="auto"/>
        <w:left w:val="none" w:sz="0" w:space="0" w:color="auto"/>
        <w:bottom w:val="none" w:sz="0" w:space="0" w:color="auto"/>
        <w:right w:val="none" w:sz="0" w:space="0" w:color="auto"/>
      </w:divBdr>
    </w:div>
    <w:div w:id="1516267156">
      <w:bodyDiv w:val="1"/>
      <w:marLeft w:val="0"/>
      <w:marRight w:val="0"/>
      <w:marTop w:val="0"/>
      <w:marBottom w:val="0"/>
      <w:divBdr>
        <w:top w:val="none" w:sz="0" w:space="0" w:color="auto"/>
        <w:left w:val="none" w:sz="0" w:space="0" w:color="auto"/>
        <w:bottom w:val="none" w:sz="0" w:space="0" w:color="auto"/>
        <w:right w:val="none" w:sz="0" w:space="0" w:color="auto"/>
      </w:divBdr>
    </w:div>
    <w:div w:id="1521894789">
      <w:bodyDiv w:val="1"/>
      <w:marLeft w:val="0"/>
      <w:marRight w:val="0"/>
      <w:marTop w:val="0"/>
      <w:marBottom w:val="0"/>
      <w:divBdr>
        <w:top w:val="none" w:sz="0" w:space="0" w:color="auto"/>
        <w:left w:val="none" w:sz="0" w:space="0" w:color="auto"/>
        <w:bottom w:val="none" w:sz="0" w:space="0" w:color="auto"/>
        <w:right w:val="none" w:sz="0" w:space="0" w:color="auto"/>
      </w:divBdr>
    </w:div>
    <w:div w:id="1533495057">
      <w:bodyDiv w:val="1"/>
      <w:marLeft w:val="0"/>
      <w:marRight w:val="0"/>
      <w:marTop w:val="0"/>
      <w:marBottom w:val="0"/>
      <w:divBdr>
        <w:top w:val="none" w:sz="0" w:space="0" w:color="auto"/>
        <w:left w:val="none" w:sz="0" w:space="0" w:color="auto"/>
        <w:bottom w:val="none" w:sz="0" w:space="0" w:color="auto"/>
        <w:right w:val="none" w:sz="0" w:space="0" w:color="auto"/>
      </w:divBdr>
    </w:div>
    <w:div w:id="1533885278">
      <w:bodyDiv w:val="1"/>
      <w:marLeft w:val="0"/>
      <w:marRight w:val="0"/>
      <w:marTop w:val="0"/>
      <w:marBottom w:val="0"/>
      <w:divBdr>
        <w:top w:val="none" w:sz="0" w:space="0" w:color="auto"/>
        <w:left w:val="none" w:sz="0" w:space="0" w:color="auto"/>
        <w:bottom w:val="none" w:sz="0" w:space="0" w:color="auto"/>
        <w:right w:val="none" w:sz="0" w:space="0" w:color="auto"/>
      </w:divBdr>
    </w:div>
    <w:div w:id="1540313941">
      <w:bodyDiv w:val="1"/>
      <w:marLeft w:val="0"/>
      <w:marRight w:val="0"/>
      <w:marTop w:val="0"/>
      <w:marBottom w:val="0"/>
      <w:divBdr>
        <w:top w:val="none" w:sz="0" w:space="0" w:color="auto"/>
        <w:left w:val="none" w:sz="0" w:space="0" w:color="auto"/>
        <w:bottom w:val="none" w:sz="0" w:space="0" w:color="auto"/>
        <w:right w:val="none" w:sz="0" w:space="0" w:color="auto"/>
      </w:divBdr>
    </w:div>
    <w:div w:id="1541548840">
      <w:bodyDiv w:val="1"/>
      <w:marLeft w:val="0"/>
      <w:marRight w:val="0"/>
      <w:marTop w:val="0"/>
      <w:marBottom w:val="0"/>
      <w:divBdr>
        <w:top w:val="none" w:sz="0" w:space="0" w:color="auto"/>
        <w:left w:val="none" w:sz="0" w:space="0" w:color="auto"/>
        <w:bottom w:val="none" w:sz="0" w:space="0" w:color="auto"/>
        <w:right w:val="none" w:sz="0" w:space="0" w:color="auto"/>
      </w:divBdr>
    </w:div>
    <w:div w:id="1545021050">
      <w:bodyDiv w:val="1"/>
      <w:marLeft w:val="0"/>
      <w:marRight w:val="0"/>
      <w:marTop w:val="0"/>
      <w:marBottom w:val="0"/>
      <w:divBdr>
        <w:top w:val="none" w:sz="0" w:space="0" w:color="auto"/>
        <w:left w:val="none" w:sz="0" w:space="0" w:color="auto"/>
        <w:bottom w:val="none" w:sz="0" w:space="0" w:color="auto"/>
        <w:right w:val="none" w:sz="0" w:space="0" w:color="auto"/>
      </w:divBdr>
    </w:div>
    <w:div w:id="1550071184">
      <w:bodyDiv w:val="1"/>
      <w:marLeft w:val="0"/>
      <w:marRight w:val="0"/>
      <w:marTop w:val="0"/>
      <w:marBottom w:val="0"/>
      <w:divBdr>
        <w:top w:val="none" w:sz="0" w:space="0" w:color="auto"/>
        <w:left w:val="none" w:sz="0" w:space="0" w:color="auto"/>
        <w:bottom w:val="none" w:sz="0" w:space="0" w:color="auto"/>
        <w:right w:val="none" w:sz="0" w:space="0" w:color="auto"/>
      </w:divBdr>
    </w:div>
    <w:div w:id="1556434215">
      <w:bodyDiv w:val="1"/>
      <w:marLeft w:val="0"/>
      <w:marRight w:val="0"/>
      <w:marTop w:val="0"/>
      <w:marBottom w:val="0"/>
      <w:divBdr>
        <w:top w:val="none" w:sz="0" w:space="0" w:color="auto"/>
        <w:left w:val="none" w:sz="0" w:space="0" w:color="auto"/>
        <w:bottom w:val="none" w:sz="0" w:space="0" w:color="auto"/>
        <w:right w:val="none" w:sz="0" w:space="0" w:color="auto"/>
      </w:divBdr>
    </w:div>
    <w:div w:id="1559827325">
      <w:bodyDiv w:val="1"/>
      <w:marLeft w:val="0"/>
      <w:marRight w:val="0"/>
      <w:marTop w:val="0"/>
      <w:marBottom w:val="0"/>
      <w:divBdr>
        <w:top w:val="none" w:sz="0" w:space="0" w:color="auto"/>
        <w:left w:val="none" w:sz="0" w:space="0" w:color="auto"/>
        <w:bottom w:val="none" w:sz="0" w:space="0" w:color="auto"/>
        <w:right w:val="none" w:sz="0" w:space="0" w:color="auto"/>
      </w:divBdr>
    </w:div>
    <w:div w:id="1560287911">
      <w:bodyDiv w:val="1"/>
      <w:marLeft w:val="0"/>
      <w:marRight w:val="0"/>
      <w:marTop w:val="0"/>
      <w:marBottom w:val="0"/>
      <w:divBdr>
        <w:top w:val="none" w:sz="0" w:space="0" w:color="auto"/>
        <w:left w:val="none" w:sz="0" w:space="0" w:color="auto"/>
        <w:bottom w:val="none" w:sz="0" w:space="0" w:color="auto"/>
        <w:right w:val="none" w:sz="0" w:space="0" w:color="auto"/>
      </w:divBdr>
    </w:div>
    <w:div w:id="1563248791">
      <w:bodyDiv w:val="1"/>
      <w:marLeft w:val="0"/>
      <w:marRight w:val="0"/>
      <w:marTop w:val="0"/>
      <w:marBottom w:val="0"/>
      <w:divBdr>
        <w:top w:val="none" w:sz="0" w:space="0" w:color="auto"/>
        <w:left w:val="none" w:sz="0" w:space="0" w:color="auto"/>
        <w:bottom w:val="none" w:sz="0" w:space="0" w:color="auto"/>
        <w:right w:val="none" w:sz="0" w:space="0" w:color="auto"/>
      </w:divBdr>
    </w:div>
    <w:div w:id="1563523196">
      <w:bodyDiv w:val="1"/>
      <w:marLeft w:val="0"/>
      <w:marRight w:val="0"/>
      <w:marTop w:val="0"/>
      <w:marBottom w:val="0"/>
      <w:divBdr>
        <w:top w:val="none" w:sz="0" w:space="0" w:color="auto"/>
        <w:left w:val="none" w:sz="0" w:space="0" w:color="auto"/>
        <w:bottom w:val="none" w:sz="0" w:space="0" w:color="auto"/>
        <w:right w:val="none" w:sz="0" w:space="0" w:color="auto"/>
      </w:divBdr>
    </w:div>
    <w:div w:id="1565411966">
      <w:bodyDiv w:val="1"/>
      <w:marLeft w:val="0"/>
      <w:marRight w:val="0"/>
      <w:marTop w:val="0"/>
      <w:marBottom w:val="0"/>
      <w:divBdr>
        <w:top w:val="none" w:sz="0" w:space="0" w:color="auto"/>
        <w:left w:val="none" w:sz="0" w:space="0" w:color="auto"/>
        <w:bottom w:val="none" w:sz="0" w:space="0" w:color="auto"/>
        <w:right w:val="none" w:sz="0" w:space="0" w:color="auto"/>
      </w:divBdr>
    </w:div>
    <w:div w:id="1566530298">
      <w:bodyDiv w:val="1"/>
      <w:marLeft w:val="0"/>
      <w:marRight w:val="0"/>
      <w:marTop w:val="0"/>
      <w:marBottom w:val="0"/>
      <w:divBdr>
        <w:top w:val="none" w:sz="0" w:space="0" w:color="auto"/>
        <w:left w:val="none" w:sz="0" w:space="0" w:color="auto"/>
        <w:bottom w:val="none" w:sz="0" w:space="0" w:color="auto"/>
        <w:right w:val="none" w:sz="0" w:space="0" w:color="auto"/>
      </w:divBdr>
    </w:div>
    <w:div w:id="1574241441">
      <w:bodyDiv w:val="1"/>
      <w:marLeft w:val="0"/>
      <w:marRight w:val="0"/>
      <w:marTop w:val="0"/>
      <w:marBottom w:val="0"/>
      <w:divBdr>
        <w:top w:val="none" w:sz="0" w:space="0" w:color="auto"/>
        <w:left w:val="none" w:sz="0" w:space="0" w:color="auto"/>
        <w:bottom w:val="none" w:sz="0" w:space="0" w:color="auto"/>
        <w:right w:val="none" w:sz="0" w:space="0" w:color="auto"/>
      </w:divBdr>
    </w:div>
    <w:div w:id="1579631858">
      <w:bodyDiv w:val="1"/>
      <w:marLeft w:val="0"/>
      <w:marRight w:val="0"/>
      <w:marTop w:val="0"/>
      <w:marBottom w:val="0"/>
      <w:divBdr>
        <w:top w:val="none" w:sz="0" w:space="0" w:color="auto"/>
        <w:left w:val="none" w:sz="0" w:space="0" w:color="auto"/>
        <w:bottom w:val="none" w:sz="0" w:space="0" w:color="auto"/>
        <w:right w:val="none" w:sz="0" w:space="0" w:color="auto"/>
      </w:divBdr>
    </w:div>
    <w:div w:id="1581210469">
      <w:bodyDiv w:val="1"/>
      <w:marLeft w:val="0"/>
      <w:marRight w:val="0"/>
      <w:marTop w:val="0"/>
      <w:marBottom w:val="0"/>
      <w:divBdr>
        <w:top w:val="none" w:sz="0" w:space="0" w:color="auto"/>
        <w:left w:val="none" w:sz="0" w:space="0" w:color="auto"/>
        <w:bottom w:val="none" w:sz="0" w:space="0" w:color="auto"/>
        <w:right w:val="none" w:sz="0" w:space="0" w:color="auto"/>
      </w:divBdr>
    </w:div>
    <w:div w:id="1591960652">
      <w:bodyDiv w:val="1"/>
      <w:marLeft w:val="0"/>
      <w:marRight w:val="0"/>
      <w:marTop w:val="0"/>
      <w:marBottom w:val="0"/>
      <w:divBdr>
        <w:top w:val="none" w:sz="0" w:space="0" w:color="auto"/>
        <w:left w:val="none" w:sz="0" w:space="0" w:color="auto"/>
        <w:bottom w:val="none" w:sz="0" w:space="0" w:color="auto"/>
        <w:right w:val="none" w:sz="0" w:space="0" w:color="auto"/>
      </w:divBdr>
    </w:div>
    <w:div w:id="1599799321">
      <w:bodyDiv w:val="1"/>
      <w:marLeft w:val="0"/>
      <w:marRight w:val="0"/>
      <w:marTop w:val="0"/>
      <w:marBottom w:val="0"/>
      <w:divBdr>
        <w:top w:val="none" w:sz="0" w:space="0" w:color="auto"/>
        <w:left w:val="none" w:sz="0" w:space="0" w:color="auto"/>
        <w:bottom w:val="none" w:sz="0" w:space="0" w:color="auto"/>
        <w:right w:val="none" w:sz="0" w:space="0" w:color="auto"/>
      </w:divBdr>
    </w:div>
    <w:div w:id="1608077353">
      <w:bodyDiv w:val="1"/>
      <w:marLeft w:val="0"/>
      <w:marRight w:val="0"/>
      <w:marTop w:val="0"/>
      <w:marBottom w:val="0"/>
      <w:divBdr>
        <w:top w:val="none" w:sz="0" w:space="0" w:color="auto"/>
        <w:left w:val="none" w:sz="0" w:space="0" w:color="auto"/>
        <w:bottom w:val="none" w:sz="0" w:space="0" w:color="auto"/>
        <w:right w:val="none" w:sz="0" w:space="0" w:color="auto"/>
      </w:divBdr>
    </w:div>
    <w:div w:id="1617060244">
      <w:bodyDiv w:val="1"/>
      <w:marLeft w:val="0"/>
      <w:marRight w:val="0"/>
      <w:marTop w:val="0"/>
      <w:marBottom w:val="0"/>
      <w:divBdr>
        <w:top w:val="none" w:sz="0" w:space="0" w:color="auto"/>
        <w:left w:val="none" w:sz="0" w:space="0" w:color="auto"/>
        <w:bottom w:val="none" w:sz="0" w:space="0" w:color="auto"/>
        <w:right w:val="none" w:sz="0" w:space="0" w:color="auto"/>
      </w:divBdr>
    </w:div>
    <w:div w:id="1618371163">
      <w:bodyDiv w:val="1"/>
      <w:marLeft w:val="0"/>
      <w:marRight w:val="0"/>
      <w:marTop w:val="0"/>
      <w:marBottom w:val="0"/>
      <w:divBdr>
        <w:top w:val="none" w:sz="0" w:space="0" w:color="auto"/>
        <w:left w:val="none" w:sz="0" w:space="0" w:color="auto"/>
        <w:bottom w:val="none" w:sz="0" w:space="0" w:color="auto"/>
        <w:right w:val="none" w:sz="0" w:space="0" w:color="auto"/>
      </w:divBdr>
    </w:div>
    <w:div w:id="1628971125">
      <w:bodyDiv w:val="1"/>
      <w:marLeft w:val="0"/>
      <w:marRight w:val="0"/>
      <w:marTop w:val="0"/>
      <w:marBottom w:val="0"/>
      <w:divBdr>
        <w:top w:val="none" w:sz="0" w:space="0" w:color="auto"/>
        <w:left w:val="none" w:sz="0" w:space="0" w:color="auto"/>
        <w:bottom w:val="none" w:sz="0" w:space="0" w:color="auto"/>
        <w:right w:val="none" w:sz="0" w:space="0" w:color="auto"/>
      </w:divBdr>
    </w:div>
    <w:div w:id="1630282273">
      <w:bodyDiv w:val="1"/>
      <w:marLeft w:val="0"/>
      <w:marRight w:val="0"/>
      <w:marTop w:val="0"/>
      <w:marBottom w:val="0"/>
      <w:divBdr>
        <w:top w:val="none" w:sz="0" w:space="0" w:color="auto"/>
        <w:left w:val="none" w:sz="0" w:space="0" w:color="auto"/>
        <w:bottom w:val="none" w:sz="0" w:space="0" w:color="auto"/>
        <w:right w:val="none" w:sz="0" w:space="0" w:color="auto"/>
      </w:divBdr>
    </w:div>
    <w:div w:id="1636637000">
      <w:bodyDiv w:val="1"/>
      <w:marLeft w:val="0"/>
      <w:marRight w:val="0"/>
      <w:marTop w:val="0"/>
      <w:marBottom w:val="0"/>
      <w:divBdr>
        <w:top w:val="none" w:sz="0" w:space="0" w:color="auto"/>
        <w:left w:val="none" w:sz="0" w:space="0" w:color="auto"/>
        <w:bottom w:val="none" w:sz="0" w:space="0" w:color="auto"/>
        <w:right w:val="none" w:sz="0" w:space="0" w:color="auto"/>
      </w:divBdr>
    </w:div>
    <w:div w:id="1638218460">
      <w:bodyDiv w:val="1"/>
      <w:marLeft w:val="0"/>
      <w:marRight w:val="0"/>
      <w:marTop w:val="0"/>
      <w:marBottom w:val="0"/>
      <w:divBdr>
        <w:top w:val="none" w:sz="0" w:space="0" w:color="auto"/>
        <w:left w:val="none" w:sz="0" w:space="0" w:color="auto"/>
        <w:bottom w:val="none" w:sz="0" w:space="0" w:color="auto"/>
        <w:right w:val="none" w:sz="0" w:space="0" w:color="auto"/>
      </w:divBdr>
    </w:div>
    <w:div w:id="1656032364">
      <w:bodyDiv w:val="1"/>
      <w:marLeft w:val="0"/>
      <w:marRight w:val="0"/>
      <w:marTop w:val="0"/>
      <w:marBottom w:val="0"/>
      <w:divBdr>
        <w:top w:val="none" w:sz="0" w:space="0" w:color="auto"/>
        <w:left w:val="none" w:sz="0" w:space="0" w:color="auto"/>
        <w:bottom w:val="none" w:sz="0" w:space="0" w:color="auto"/>
        <w:right w:val="none" w:sz="0" w:space="0" w:color="auto"/>
      </w:divBdr>
    </w:div>
    <w:div w:id="1663049666">
      <w:bodyDiv w:val="1"/>
      <w:marLeft w:val="0"/>
      <w:marRight w:val="0"/>
      <w:marTop w:val="0"/>
      <w:marBottom w:val="0"/>
      <w:divBdr>
        <w:top w:val="none" w:sz="0" w:space="0" w:color="auto"/>
        <w:left w:val="none" w:sz="0" w:space="0" w:color="auto"/>
        <w:bottom w:val="none" w:sz="0" w:space="0" w:color="auto"/>
        <w:right w:val="none" w:sz="0" w:space="0" w:color="auto"/>
      </w:divBdr>
    </w:div>
    <w:div w:id="1676226396">
      <w:bodyDiv w:val="1"/>
      <w:marLeft w:val="0"/>
      <w:marRight w:val="0"/>
      <w:marTop w:val="0"/>
      <w:marBottom w:val="0"/>
      <w:divBdr>
        <w:top w:val="none" w:sz="0" w:space="0" w:color="auto"/>
        <w:left w:val="none" w:sz="0" w:space="0" w:color="auto"/>
        <w:bottom w:val="none" w:sz="0" w:space="0" w:color="auto"/>
        <w:right w:val="none" w:sz="0" w:space="0" w:color="auto"/>
      </w:divBdr>
    </w:div>
    <w:div w:id="1685747825">
      <w:bodyDiv w:val="1"/>
      <w:marLeft w:val="0"/>
      <w:marRight w:val="0"/>
      <w:marTop w:val="0"/>
      <w:marBottom w:val="0"/>
      <w:divBdr>
        <w:top w:val="none" w:sz="0" w:space="0" w:color="auto"/>
        <w:left w:val="none" w:sz="0" w:space="0" w:color="auto"/>
        <w:bottom w:val="none" w:sz="0" w:space="0" w:color="auto"/>
        <w:right w:val="none" w:sz="0" w:space="0" w:color="auto"/>
      </w:divBdr>
    </w:div>
    <w:div w:id="1693341375">
      <w:bodyDiv w:val="1"/>
      <w:marLeft w:val="0"/>
      <w:marRight w:val="0"/>
      <w:marTop w:val="0"/>
      <w:marBottom w:val="0"/>
      <w:divBdr>
        <w:top w:val="none" w:sz="0" w:space="0" w:color="auto"/>
        <w:left w:val="none" w:sz="0" w:space="0" w:color="auto"/>
        <w:bottom w:val="none" w:sz="0" w:space="0" w:color="auto"/>
        <w:right w:val="none" w:sz="0" w:space="0" w:color="auto"/>
      </w:divBdr>
    </w:div>
    <w:div w:id="1697461328">
      <w:bodyDiv w:val="1"/>
      <w:marLeft w:val="0"/>
      <w:marRight w:val="0"/>
      <w:marTop w:val="0"/>
      <w:marBottom w:val="0"/>
      <w:divBdr>
        <w:top w:val="none" w:sz="0" w:space="0" w:color="auto"/>
        <w:left w:val="none" w:sz="0" w:space="0" w:color="auto"/>
        <w:bottom w:val="none" w:sz="0" w:space="0" w:color="auto"/>
        <w:right w:val="none" w:sz="0" w:space="0" w:color="auto"/>
      </w:divBdr>
    </w:div>
    <w:div w:id="1704859996">
      <w:bodyDiv w:val="1"/>
      <w:marLeft w:val="0"/>
      <w:marRight w:val="0"/>
      <w:marTop w:val="0"/>
      <w:marBottom w:val="0"/>
      <w:divBdr>
        <w:top w:val="none" w:sz="0" w:space="0" w:color="auto"/>
        <w:left w:val="none" w:sz="0" w:space="0" w:color="auto"/>
        <w:bottom w:val="none" w:sz="0" w:space="0" w:color="auto"/>
        <w:right w:val="none" w:sz="0" w:space="0" w:color="auto"/>
      </w:divBdr>
    </w:div>
    <w:div w:id="1712536737">
      <w:bodyDiv w:val="1"/>
      <w:marLeft w:val="0"/>
      <w:marRight w:val="0"/>
      <w:marTop w:val="0"/>
      <w:marBottom w:val="0"/>
      <w:divBdr>
        <w:top w:val="none" w:sz="0" w:space="0" w:color="auto"/>
        <w:left w:val="none" w:sz="0" w:space="0" w:color="auto"/>
        <w:bottom w:val="none" w:sz="0" w:space="0" w:color="auto"/>
        <w:right w:val="none" w:sz="0" w:space="0" w:color="auto"/>
      </w:divBdr>
    </w:div>
    <w:div w:id="1712538109">
      <w:bodyDiv w:val="1"/>
      <w:marLeft w:val="0"/>
      <w:marRight w:val="0"/>
      <w:marTop w:val="0"/>
      <w:marBottom w:val="0"/>
      <w:divBdr>
        <w:top w:val="none" w:sz="0" w:space="0" w:color="auto"/>
        <w:left w:val="none" w:sz="0" w:space="0" w:color="auto"/>
        <w:bottom w:val="none" w:sz="0" w:space="0" w:color="auto"/>
        <w:right w:val="none" w:sz="0" w:space="0" w:color="auto"/>
      </w:divBdr>
    </w:div>
    <w:div w:id="1713067720">
      <w:bodyDiv w:val="1"/>
      <w:marLeft w:val="0"/>
      <w:marRight w:val="0"/>
      <w:marTop w:val="0"/>
      <w:marBottom w:val="0"/>
      <w:divBdr>
        <w:top w:val="none" w:sz="0" w:space="0" w:color="auto"/>
        <w:left w:val="none" w:sz="0" w:space="0" w:color="auto"/>
        <w:bottom w:val="none" w:sz="0" w:space="0" w:color="auto"/>
        <w:right w:val="none" w:sz="0" w:space="0" w:color="auto"/>
      </w:divBdr>
    </w:div>
    <w:div w:id="1713336146">
      <w:bodyDiv w:val="1"/>
      <w:marLeft w:val="0"/>
      <w:marRight w:val="0"/>
      <w:marTop w:val="0"/>
      <w:marBottom w:val="0"/>
      <w:divBdr>
        <w:top w:val="none" w:sz="0" w:space="0" w:color="auto"/>
        <w:left w:val="none" w:sz="0" w:space="0" w:color="auto"/>
        <w:bottom w:val="none" w:sz="0" w:space="0" w:color="auto"/>
        <w:right w:val="none" w:sz="0" w:space="0" w:color="auto"/>
      </w:divBdr>
    </w:div>
    <w:div w:id="1714041009">
      <w:bodyDiv w:val="1"/>
      <w:marLeft w:val="0"/>
      <w:marRight w:val="0"/>
      <w:marTop w:val="0"/>
      <w:marBottom w:val="0"/>
      <w:divBdr>
        <w:top w:val="none" w:sz="0" w:space="0" w:color="auto"/>
        <w:left w:val="none" w:sz="0" w:space="0" w:color="auto"/>
        <w:bottom w:val="none" w:sz="0" w:space="0" w:color="auto"/>
        <w:right w:val="none" w:sz="0" w:space="0" w:color="auto"/>
      </w:divBdr>
    </w:div>
    <w:div w:id="1717003537">
      <w:bodyDiv w:val="1"/>
      <w:marLeft w:val="0"/>
      <w:marRight w:val="0"/>
      <w:marTop w:val="0"/>
      <w:marBottom w:val="0"/>
      <w:divBdr>
        <w:top w:val="none" w:sz="0" w:space="0" w:color="auto"/>
        <w:left w:val="none" w:sz="0" w:space="0" w:color="auto"/>
        <w:bottom w:val="none" w:sz="0" w:space="0" w:color="auto"/>
        <w:right w:val="none" w:sz="0" w:space="0" w:color="auto"/>
      </w:divBdr>
    </w:div>
    <w:div w:id="1719813780">
      <w:bodyDiv w:val="1"/>
      <w:marLeft w:val="0"/>
      <w:marRight w:val="0"/>
      <w:marTop w:val="0"/>
      <w:marBottom w:val="0"/>
      <w:divBdr>
        <w:top w:val="none" w:sz="0" w:space="0" w:color="auto"/>
        <w:left w:val="none" w:sz="0" w:space="0" w:color="auto"/>
        <w:bottom w:val="none" w:sz="0" w:space="0" w:color="auto"/>
        <w:right w:val="none" w:sz="0" w:space="0" w:color="auto"/>
      </w:divBdr>
    </w:div>
    <w:div w:id="1720206344">
      <w:bodyDiv w:val="1"/>
      <w:marLeft w:val="0"/>
      <w:marRight w:val="0"/>
      <w:marTop w:val="0"/>
      <w:marBottom w:val="0"/>
      <w:divBdr>
        <w:top w:val="none" w:sz="0" w:space="0" w:color="auto"/>
        <w:left w:val="none" w:sz="0" w:space="0" w:color="auto"/>
        <w:bottom w:val="none" w:sz="0" w:space="0" w:color="auto"/>
        <w:right w:val="none" w:sz="0" w:space="0" w:color="auto"/>
      </w:divBdr>
    </w:div>
    <w:div w:id="1722245074">
      <w:bodyDiv w:val="1"/>
      <w:marLeft w:val="0"/>
      <w:marRight w:val="0"/>
      <w:marTop w:val="0"/>
      <w:marBottom w:val="0"/>
      <w:divBdr>
        <w:top w:val="none" w:sz="0" w:space="0" w:color="auto"/>
        <w:left w:val="none" w:sz="0" w:space="0" w:color="auto"/>
        <w:bottom w:val="none" w:sz="0" w:space="0" w:color="auto"/>
        <w:right w:val="none" w:sz="0" w:space="0" w:color="auto"/>
      </w:divBdr>
    </w:div>
    <w:div w:id="1729260076">
      <w:bodyDiv w:val="1"/>
      <w:marLeft w:val="0"/>
      <w:marRight w:val="0"/>
      <w:marTop w:val="0"/>
      <w:marBottom w:val="0"/>
      <w:divBdr>
        <w:top w:val="none" w:sz="0" w:space="0" w:color="auto"/>
        <w:left w:val="none" w:sz="0" w:space="0" w:color="auto"/>
        <w:bottom w:val="none" w:sz="0" w:space="0" w:color="auto"/>
        <w:right w:val="none" w:sz="0" w:space="0" w:color="auto"/>
      </w:divBdr>
    </w:div>
    <w:div w:id="1731998347">
      <w:bodyDiv w:val="1"/>
      <w:marLeft w:val="0"/>
      <w:marRight w:val="0"/>
      <w:marTop w:val="0"/>
      <w:marBottom w:val="0"/>
      <w:divBdr>
        <w:top w:val="none" w:sz="0" w:space="0" w:color="auto"/>
        <w:left w:val="none" w:sz="0" w:space="0" w:color="auto"/>
        <w:bottom w:val="none" w:sz="0" w:space="0" w:color="auto"/>
        <w:right w:val="none" w:sz="0" w:space="0" w:color="auto"/>
      </w:divBdr>
    </w:div>
    <w:div w:id="1736394889">
      <w:bodyDiv w:val="1"/>
      <w:marLeft w:val="0"/>
      <w:marRight w:val="0"/>
      <w:marTop w:val="0"/>
      <w:marBottom w:val="0"/>
      <w:divBdr>
        <w:top w:val="none" w:sz="0" w:space="0" w:color="auto"/>
        <w:left w:val="none" w:sz="0" w:space="0" w:color="auto"/>
        <w:bottom w:val="none" w:sz="0" w:space="0" w:color="auto"/>
        <w:right w:val="none" w:sz="0" w:space="0" w:color="auto"/>
      </w:divBdr>
    </w:div>
    <w:div w:id="1739791897">
      <w:bodyDiv w:val="1"/>
      <w:marLeft w:val="0"/>
      <w:marRight w:val="0"/>
      <w:marTop w:val="0"/>
      <w:marBottom w:val="0"/>
      <w:divBdr>
        <w:top w:val="none" w:sz="0" w:space="0" w:color="auto"/>
        <w:left w:val="none" w:sz="0" w:space="0" w:color="auto"/>
        <w:bottom w:val="none" w:sz="0" w:space="0" w:color="auto"/>
        <w:right w:val="none" w:sz="0" w:space="0" w:color="auto"/>
      </w:divBdr>
    </w:div>
    <w:div w:id="1743218596">
      <w:bodyDiv w:val="1"/>
      <w:marLeft w:val="0"/>
      <w:marRight w:val="0"/>
      <w:marTop w:val="0"/>
      <w:marBottom w:val="0"/>
      <w:divBdr>
        <w:top w:val="none" w:sz="0" w:space="0" w:color="auto"/>
        <w:left w:val="none" w:sz="0" w:space="0" w:color="auto"/>
        <w:bottom w:val="none" w:sz="0" w:space="0" w:color="auto"/>
        <w:right w:val="none" w:sz="0" w:space="0" w:color="auto"/>
      </w:divBdr>
    </w:div>
    <w:div w:id="1743723363">
      <w:bodyDiv w:val="1"/>
      <w:marLeft w:val="0"/>
      <w:marRight w:val="0"/>
      <w:marTop w:val="0"/>
      <w:marBottom w:val="0"/>
      <w:divBdr>
        <w:top w:val="none" w:sz="0" w:space="0" w:color="auto"/>
        <w:left w:val="none" w:sz="0" w:space="0" w:color="auto"/>
        <w:bottom w:val="none" w:sz="0" w:space="0" w:color="auto"/>
        <w:right w:val="none" w:sz="0" w:space="0" w:color="auto"/>
      </w:divBdr>
    </w:div>
    <w:div w:id="1744139461">
      <w:bodyDiv w:val="1"/>
      <w:marLeft w:val="0"/>
      <w:marRight w:val="0"/>
      <w:marTop w:val="0"/>
      <w:marBottom w:val="0"/>
      <w:divBdr>
        <w:top w:val="none" w:sz="0" w:space="0" w:color="auto"/>
        <w:left w:val="none" w:sz="0" w:space="0" w:color="auto"/>
        <w:bottom w:val="none" w:sz="0" w:space="0" w:color="auto"/>
        <w:right w:val="none" w:sz="0" w:space="0" w:color="auto"/>
      </w:divBdr>
      <w:divsChild>
        <w:div w:id="990669233">
          <w:marLeft w:val="0"/>
          <w:marRight w:val="0"/>
          <w:marTop w:val="0"/>
          <w:marBottom w:val="0"/>
          <w:divBdr>
            <w:top w:val="none" w:sz="0" w:space="0" w:color="auto"/>
            <w:left w:val="none" w:sz="0" w:space="0" w:color="auto"/>
            <w:bottom w:val="none" w:sz="0" w:space="0" w:color="auto"/>
            <w:right w:val="none" w:sz="0" w:space="0" w:color="auto"/>
          </w:divBdr>
          <w:divsChild>
            <w:div w:id="1792557008">
              <w:marLeft w:val="0"/>
              <w:marRight w:val="0"/>
              <w:marTop w:val="0"/>
              <w:marBottom w:val="0"/>
              <w:divBdr>
                <w:top w:val="none" w:sz="0" w:space="0" w:color="auto"/>
                <w:left w:val="none" w:sz="0" w:space="0" w:color="auto"/>
                <w:bottom w:val="none" w:sz="0" w:space="0" w:color="auto"/>
                <w:right w:val="none" w:sz="0" w:space="0" w:color="auto"/>
              </w:divBdr>
              <w:divsChild>
                <w:div w:id="12603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2472">
      <w:bodyDiv w:val="1"/>
      <w:marLeft w:val="0"/>
      <w:marRight w:val="0"/>
      <w:marTop w:val="0"/>
      <w:marBottom w:val="0"/>
      <w:divBdr>
        <w:top w:val="none" w:sz="0" w:space="0" w:color="auto"/>
        <w:left w:val="none" w:sz="0" w:space="0" w:color="auto"/>
        <w:bottom w:val="none" w:sz="0" w:space="0" w:color="auto"/>
        <w:right w:val="none" w:sz="0" w:space="0" w:color="auto"/>
      </w:divBdr>
    </w:div>
    <w:div w:id="1750884396">
      <w:bodyDiv w:val="1"/>
      <w:marLeft w:val="0"/>
      <w:marRight w:val="0"/>
      <w:marTop w:val="0"/>
      <w:marBottom w:val="0"/>
      <w:divBdr>
        <w:top w:val="none" w:sz="0" w:space="0" w:color="auto"/>
        <w:left w:val="none" w:sz="0" w:space="0" w:color="auto"/>
        <w:bottom w:val="none" w:sz="0" w:space="0" w:color="auto"/>
        <w:right w:val="none" w:sz="0" w:space="0" w:color="auto"/>
      </w:divBdr>
    </w:div>
    <w:div w:id="1752041376">
      <w:bodyDiv w:val="1"/>
      <w:marLeft w:val="0"/>
      <w:marRight w:val="0"/>
      <w:marTop w:val="0"/>
      <w:marBottom w:val="0"/>
      <w:divBdr>
        <w:top w:val="none" w:sz="0" w:space="0" w:color="auto"/>
        <w:left w:val="none" w:sz="0" w:space="0" w:color="auto"/>
        <w:bottom w:val="none" w:sz="0" w:space="0" w:color="auto"/>
        <w:right w:val="none" w:sz="0" w:space="0" w:color="auto"/>
      </w:divBdr>
    </w:div>
    <w:div w:id="1752384772">
      <w:bodyDiv w:val="1"/>
      <w:marLeft w:val="0"/>
      <w:marRight w:val="0"/>
      <w:marTop w:val="0"/>
      <w:marBottom w:val="0"/>
      <w:divBdr>
        <w:top w:val="none" w:sz="0" w:space="0" w:color="auto"/>
        <w:left w:val="none" w:sz="0" w:space="0" w:color="auto"/>
        <w:bottom w:val="none" w:sz="0" w:space="0" w:color="auto"/>
        <w:right w:val="none" w:sz="0" w:space="0" w:color="auto"/>
      </w:divBdr>
    </w:div>
    <w:div w:id="1756978086">
      <w:bodyDiv w:val="1"/>
      <w:marLeft w:val="0"/>
      <w:marRight w:val="0"/>
      <w:marTop w:val="0"/>
      <w:marBottom w:val="0"/>
      <w:divBdr>
        <w:top w:val="none" w:sz="0" w:space="0" w:color="auto"/>
        <w:left w:val="none" w:sz="0" w:space="0" w:color="auto"/>
        <w:bottom w:val="none" w:sz="0" w:space="0" w:color="auto"/>
        <w:right w:val="none" w:sz="0" w:space="0" w:color="auto"/>
      </w:divBdr>
    </w:div>
    <w:div w:id="1761483095">
      <w:bodyDiv w:val="1"/>
      <w:marLeft w:val="0"/>
      <w:marRight w:val="0"/>
      <w:marTop w:val="0"/>
      <w:marBottom w:val="0"/>
      <w:divBdr>
        <w:top w:val="none" w:sz="0" w:space="0" w:color="auto"/>
        <w:left w:val="none" w:sz="0" w:space="0" w:color="auto"/>
        <w:bottom w:val="none" w:sz="0" w:space="0" w:color="auto"/>
        <w:right w:val="none" w:sz="0" w:space="0" w:color="auto"/>
      </w:divBdr>
    </w:div>
    <w:div w:id="1771316790">
      <w:bodyDiv w:val="1"/>
      <w:marLeft w:val="0"/>
      <w:marRight w:val="0"/>
      <w:marTop w:val="0"/>
      <w:marBottom w:val="0"/>
      <w:divBdr>
        <w:top w:val="none" w:sz="0" w:space="0" w:color="auto"/>
        <w:left w:val="none" w:sz="0" w:space="0" w:color="auto"/>
        <w:bottom w:val="none" w:sz="0" w:space="0" w:color="auto"/>
        <w:right w:val="none" w:sz="0" w:space="0" w:color="auto"/>
      </w:divBdr>
    </w:div>
    <w:div w:id="1775248224">
      <w:bodyDiv w:val="1"/>
      <w:marLeft w:val="0"/>
      <w:marRight w:val="0"/>
      <w:marTop w:val="0"/>
      <w:marBottom w:val="0"/>
      <w:divBdr>
        <w:top w:val="none" w:sz="0" w:space="0" w:color="auto"/>
        <w:left w:val="none" w:sz="0" w:space="0" w:color="auto"/>
        <w:bottom w:val="none" w:sz="0" w:space="0" w:color="auto"/>
        <w:right w:val="none" w:sz="0" w:space="0" w:color="auto"/>
      </w:divBdr>
    </w:div>
    <w:div w:id="1779257792">
      <w:bodyDiv w:val="1"/>
      <w:marLeft w:val="0"/>
      <w:marRight w:val="0"/>
      <w:marTop w:val="0"/>
      <w:marBottom w:val="0"/>
      <w:divBdr>
        <w:top w:val="none" w:sz="0" w:space="0" w:color="auto"/>
        <w:left w:val="none" w:sz="0" w:space="0" w:color="auto"/>
        <w:bottom w:val="none" w:sz="0" w:space="0" w:color="auto"/>
        <w:right w:val="none" w:sz="0" w:space="0" w:color="auto"/>
      </w:divBdr>
    </w:div>
    <w:div w:id="1783066198">
      <w:bodyDiv w:val="1"/>
      <w:marLeft w:val="0"/>
      <w:marRight w:val="0"/>
      <w:marTop w:val="0"/>
      <w:marBottom w:val="0"/>
      <w:divBdr>
        <w:top w:val="none" w:sz="0" w:space="0" w:color="auto"/>
        <w:left w:val="none" w:sz="0" w:space="0" w:color="auto"/>
        <w:bottom w:val="none" w:sz="0" w:space="0" w:color="auto"/>
        <w:right w:val="none" w:sz="0" w:space="0" w:color="auto"/>
      </w:divBdr>
    </w:div>
    <w:div w:id="1786388776">
      <w:bodyDiv w:val="1"/>
      <w:marLeft w:val="0"/>
      <w:marRight w:val="0"/>
      <w:marTop w:val="0"/>
      <w:marBottom w:val="0"/>
      <w:divBdr>
        <w:top w:val="none" w:sz="0" w:space="0" w:color="auto"/>
        <w:left w:val="none" w:sz="0" w:space="0" w:color="auto"/>
        <w:bottom w:val="none" w:sz="0" w:space="0" w:color="auto"/>
        <w:right w:val="none" w:sz="0" w:space="0" w:color="auto"/>
      </w:divBdr>
    </w:div>
    <w:div w:id="1786804253">
      <w:bodyDiv w:val="1"/>
      <w:marLeft w:val="0"/>
      <w:marRight w:val="0"/>
      <w:marTop w:val="0"/>
      <w:marBottom w:val="0"/>
      <w:divBdr>
        <w:top w:val="none" w:sz="0" w:space="0" w:color="auto"/>
        <w:left w:val="none" w:sz="0" w:space="0" w:color="auto"/>
        <w:bottom w:val="none" w:sz="0" w:space="0" w:color="auto"/>
        <w:right w:val="none" w:sz="0" w:space="0" w:color="auto"/>
      </w:divBdr>
    </w:div>
    <w:div w:id="1787041971">
      <w:bodyDiv w:val="1"/>
      <w:marLeft w:val="0"/>
      <w:marRight w:val="0"/>
      <w:marTop w:val="0"/>
      <w:marBottom w:val="0"/>
      <w:divBdr>
        <w:top w:val="none" w:sz="0" w:space="0" w:color="auto"/>
        <w:left w:val="none" w:sz="0" w:space="0" w:color="auto"/>
        <w:bottom w:val="none" w:sz="0" w:space="0" w:color="auto"/>
        <w:right w:val="none" w:sz="0" w:space="0" w:color="auto"/>
      </w:divBdr>
    </w:div>
    <w:div w:id="1793556231">
      <w:bodyDiv w:val="1"/>
      <w:marLeft w:val="0"/>
      <w:marRight w:val="0"/>
      <w:marTop w:val="0"/>
      <w:marBottom w:val="0"/>
      <w:divBdr>
        <w:top w:val="none" w:sz="0" w:space="0" w:color="auto"/>
        <w:left w:val="none" w:sz="0" w:space="0" w:color="auto"/>
        <w:bottom w:val="none" w:sz="0" w:space="0" w:color="auto"/>
        <w:right w:val="none" w:sz="0" w:space="0" w:color="auto"/>
      </w:divBdr>
    </w:div>
    <w:div w:id="1795176297">
      <w:bodyDiv w:val="1"/>
      <w:marLeft w:val="0"/>
      <w:marRight w:val="0"/>
      <w:marTop w:val="0"/>
      <w:marBottom w:val="0"/>
      <w:divBdr>
        <w:top w:val="none" w:sz="0" w:space="0" w:color="auto"/>
        <w:left w:val="none" w:sz="0" w:space="0" w:color="auto"/>
        <w:bottom w:val="none" w:sz="0" w:space="0" w:color="auto"/>
        <w:right w:val="none" w:sz="0" w:space="0" w:color="auto"/>
      </w:divBdr>
    </w:div>
    <w:div w:id="1802646683">
      <w:bodyDiv w:val="1"/>
      <w:marLeft w:val="0"/>
      <w:marRight w:val="0"/>
      <w:marTop w:val="0"/>
      <w:marBottom w:val="0"/>
      <w:divBdr>
        <w:top w:val="none" w:sz="0" w:space="0" w:color="auto"/>
        <w:left w:val="none" w:sz="0" w:space="0" w:color="auto"/>
        <w:bottom w:val="none" w:sz="0" w:space="0" w:color="auto"/>
        <w:right w:val="none" w:sz="0" w:space="0" w:color="auto"/>
      </w:divBdr>
    </w:div>
    <w:div w:id="1808283433">
      <w:bodyDiv w:val="1"/>
      <w:marLeft w:val="0"/>
      <w:marRight w:val="0"/>
      <w:marTop w:val="0"/>
      <w:marBottom w:val="0"/>
      <w:divBdr>
        <w:top w:val="none" w:sz="0" w:space="0" w:color="auto"/>
        <w:left w:val="none" w:sz="0" w:space="0" w:color="auto"/>
        <w:bottom w:val="none" w:sz="0" w:space="0" w:color="auto"/>
        <w:right w:val="none" w:sz="0" w:space="0" w:color="auto"/>
      </w:divBdr>
    </w:div>
    <w:div w:id="1809933910">
      <w:bodyDiv w:val="1"/>
      <w:marLeft w:val="0"/>
      <w:marRight w:val="0"/>
      <w:marTop w:val="0"/>
      <w:marBottom w:val="0"/>
      <w:divBdr>
        <w:top w:val="none" w:sz="0" w:space="0" w:color="auto"/>
        <w:left w:val="none" w:sz="0" w:space="0" w:color="auto"/>
        <w:bottom w:val="none" w:sz="0" w:space="0" w:color="auto"/>
        <w:right w:val="none" w:sz="0" w:space="0" w:color="auto"/>
      </w:divBdr>
    </w:div>
    <w:div w:id="1813669634">
      <w:bodyDiv w:val="1"/>
      <w:marLeft w:val="0"/>
      <w:marRight w:val="0"/>
      <w:marTop w:val="0"/>
      <w:marBottom w:val="0"/>
      <w:divBdr>
        <w:top w:val="none" w:sz="0" w:space="0" w:color="auto"/>
        <w:left w:val="none" w:sz="0" w:space="0" w:color="auto"/>
        <w:bottom w:val="none" w:sz="0" w:space="0" w:color="auto"/>
        <w:right w:val="none" w:sz="0" w:space="0" w:color="auto"/>
      </w:divBdr>
    </w:div>
    <w:div w:id="1827427792">
      <w:bodyDiv w:val="1"/>
      <w:marLeft w:val="0"/>
      <w:marRight w:val="0"/>
      <w:marTop w:val="0"/>
      <w:marBottom w:val="0"/>
      <w:divBdr>
        <w:top w:val="none" w:sz="0" w:space="0" w:color="auto"/>
        <w:left w:val="none" w:sz="0" w:space="0" w:color="auto"/>
        <w:bottom w:val="none" w:sz="0" w:space="0" w:color="auto"/>
        <w:right w:val="none" w:sz="0" w:space="0" w:color="auto"/>
      </w:divBdr>
    </w:div>
    <w:div w:id="1846245609">
      <w:bodyDiv w:val="1"/>
      <w:marLeft w:val="0"/>
      <w:marRight w:val="0"/>
      <w:marTop w:val="0"/>
      <w:marBottom w:val="0"/>
      <w:divBdr>
        <w:top w:val="none" w:sz="0" w:space="0" w:color="auto"/>
        <w:left w:val="none" w:sz="0" w:space="0" w:color="auto"/>
        <w:bottom w:val="none" w:sz="0" w:space="0" w:color="auto"/>
        <w:right w:val="none" w:sz="0" w:space="0" w:color="auto"/>
      </w:divBdr>
    </w:div>
    <w:div w:id="1846942793">
      <w:bodyDiv w:val="1"/>
      <w:marLeft w:val="0"/>
      <w:marRight w:val="0"/>
      <w:marTop w:val="0"/>
      <w:marBottom w:val="0"/>
      <w:divBdr>
        <w:top w:val="none" w:sz="0" w:space="0" w:color="auto"/>
        <w:left w:val="none" w:sz="0" w:space="0" w:color="auto"/>
        <w:bottom w:val="none" w:sz="0" w:space="0" w:color="auto"/>
        <w:right w:val="none" w:sz="0" w:space="0" w:color="auto"/>
      </w:divBdr>
    </w:div>
    <w:div w:id="1851487587">
      <w:bodyDiv w:val="1"/>
      <w:marLeft w:val="0"/>
      <w:marRight w:val="0"/>
      <w:marTop w:val="0"/>
      <w:marBottom w:val="0"/>
      <w:divBdr>
        <w:top w:val="none" w:sz="0" w:space="0" w:color="auto"/>
        <w:left w:val="none" w:sz="0" w:space="0" w:color="auto"/>
        <w:bottom w:val="none" w:sz="0" w:space="0" w:color="auto"/>
        <w:right w:val="none" w:sz="0" w:space="0" w:color="auto"/>
      </w:divBdr>
    </w:div>
    <w:div w:id="1861427383">
      <w:bodyDiv w:val="1"/>
      <w:marLeft w:val="0"/>
      <w:marRight w:val="0"/>
      <w:marTop w:val="0"/>
      <w:marBottom w:val="0"/>
      <w:divBdr>
        <w:top w:val="none" w:sz="0" w:space="0" w:color="auto"/>
        <w:left w:val="none" w:sz="0" w:space="0" w:color="auto"/>
        <w:bottom w:val="none" w:sz="0" w:space="0" w:color="auto"/>
        <w:right w:val="none" w:sz="0" w:space="0" w:color="auto"/>
      </w:divBdr>
    </w:div>
    <w:div w:id="1864519048">
      <w:bodyDiv w:val="1"/>
      <w:marLeft w:val="0"/>
      <w:marRight w:val="0"/>
      <w:marTop w:val="0"/>
      <w:marBottom w:val="0"/>
      <w:divBdr>
        <w:top w:val="none" w:sz="0" w:space="0" w:color="auto"/>
        <w:left w:val="none" w:sz="0" w:space="0" w:color="auto"/>
        <w:bottom w:val="none" w:sz="0" w:space="0" w:color="auto"/>
        <w:right w:val="none" w:sz="0" w:space="0" w:color="auto"/>
      </w:divBdr>
    </w:div>
    <w:div w:id="1865166951">
      <w:bodyDiv w:val="1"/>
      <w:marLeft w:val="0"/>
      <w:marRight w:val="0"/>
      <w:marTop w:val="0"/>
      <w:marBottom w:val="0"/>
      <w:divBdr>
        <w:top w:val="none" w:sz="0" w:space="0" w:color="auto"/>
        <w:left w:val="none" w:sz="0" w:space="0" w:color="auto"/>
        <w:bottom w:val="none" w:sz="0" w:space="0" w:color="auto"/>
        <w:right w:val="none" w:sz="0" w:space="0" w:color="auto"/>
      </w:divBdr>
    </w:div>
    <w:div w:id="1865900089">
      <w:bodyDiv w:val="1"/>
      <w:marLeft w:val="0"/>
      <w:marRight w:val="0"/>
      <w:marTop w:val="0"/>
      <w:marBottom w:val="0"/>
      <w:divBdr>
        <w:top w:val="none" w:sz="0" w:space="0" w:color="auto"/>
        <w:left w:val="none" w:sz="0" w:space="0" w:color="auto"/>
        <w:bottom w:val="none" w:sz="0" w:space="0" w:color="auto"/>
        <w:right w:val="none" w:sz="0" w:space="0" w:color="auto"/>
      </w:divBdr>
    </w:div>
    <w:div w:id="1867863424">
      <w:bodyDiv w:val="1"/>
      <w:marLeft w:val="0"/>
      <w:marRight w:val="0"/>
      <w:marTop w:val="0"/>
      <w:marBottom w:val="0"/>
      <w:divBdr>
        <w:top w:val="none" w:sz="0" w:space="0" w:color="auto"/>
        <w:left w:val="none" w:sz="0" w:space="0" w:color="auto"/>
        <w:bottom w:val="none" w:sz="0" w:space="0" w:color="auto"/>
        <w:right w:val="none" w:sz="0" w:space="0" w:color="auto"/>
      </w:divBdr>
    </w:div>
    <w:div w:id="1880705510">
      <w:bodyDiv w:val="1"/>
      <w:marLeft w:val="0"/>
      <w:marRight w:val="0"/>
      <w:marTop w:val="0"/>
      <w:marBottom w:val="0"/>
      <w:divBdr>
        <w:top w:val="none" w:sz="0" w:space="0" w:color="auto"/>
        <w:left w:val="none" w:sz="0" w:space="0" w:color="auto"/>
        <w:bottom w:val="none" w:sz="0" w:space="0" w:color="auto"/>
        <w:right w:val="none" w:sz="0" w:space="0" w:color="auto"/>
      </w:divBdr>
    </w:div>
    <w:div w:id="1886717630">
      <w:bodyDiv w:val="1"/>
      <w:marLeft w:val="0"/>
      <w:marRight w:val="0"/>
      <w:marTop w:val="0"/>
      <w:marBottom w:val="0"/>
      <w:divBdr>
        <w:top w:val="none" w:sz="0" w:space="0" w:color="auto"/>
        <w:left w:val="none" w:sz="0" w:space="0" w:color="auto"/>
        <w:bottom w:val="none" w:sz="0" w:space="0" w:color="auto"/>
        <w:right w:val="none" w:sz="0" w:space="0" w:color="auto"/>
      </w:divBdr>
    </w:div>
    <w:div w:id="1891528931">
      <w:bodyDiv w:val="1"/>
      <w:marLeft w:val="0"/>
      <w:marRight w:val="0"/>
      <w:marTop w:val="0"/>
      <w:marBottom w:val="0"/>
      <w:divBdr>
        <w:top w:val="none" w:sz="0" w:space="0" w:color="auto"/>
        <w:left w:val="none" w:sz="0" w:space="0" w:color="auto"/>
        <w:bottom w:val="none" w:sz="0" w:space="0" w:color="auto"/>
        <w:right w:val="none" w:sz="0" w:space="0" w:color="auto"/>
      </w:divBdr>
    </w:div>
    <w:div w:id="1898660083">
      <w:bodyDiv w:val="1"/>
      <w:marLeft w:val="0"/>
      <w:marRight w:val="0"/>
      <w:marTop w:val="0"/>
      <w:marBottom w:val="0"/>
      <w:divBdr>
        <w:top w:val="none" w:sz="0" w:space="0" w:color="auto"/>
        <w:left w:val="none" w:sz="0" w:space="0" w:color="auto"/>
        <w:bottom w:val="none" w:sz="0" w:space="0" w:color="auto"/>
        <w:right w:val="none" w:sz="0" w:space="0" w:color="auto"/>
      </w:divBdr>
    </w:div>
    <w:div w:id="1915579349">
      <w:bodyDiv w:val="1"/>
      <w:marLeft w:val="0"/>
      <w:marRight w:val="0"/>
      <w:marTop w:val="0"/>
      <w:marBottom w:val="0"/>
      <w:divBdr>
        <w:top w:val="none" w:sz="0" w:space="0" w:color="auto"/>
        <w:left w:val="none" w:sz="0" w:space="0" w:color="auto"/>
        <w:bottom w:val="none" w:sz="0" w:space="0" w:color="auto"/>
        <w:right w:val="none" w:sz="0" w:space="0" w:color="auto"/>
      </w:divBdr>
    </w:div>
    <w:div w:id="1918128547">
      <w:bodyDiv w:val="1"/>
      <w:marLeft w:val="0"/>
      <w:marRight w:val="0"/>
      <w:marTop w:val="0"/>
      <w:marBottom w:val="0"/>
      <w:divBdr>
        <w:top w:val="none" w:sz="0" w:space="0" w:color="auto"/>
        <w:left w:val="none" w:sz="0" w:space="0" w:color="auto"/>
        <w:bottom w:val="none" w:sz="0" w:space="0" w:color="auto"/>
        <w:right w:val="none" w:sz="0" w:space="0" w:color="auto"/>
      </w:divBdr>
    </w:div>
    <w:div w:id="1919749903">
      <w:bodyDiv w:val="1"/>
      <w:marLeft w:val="0"/>
      <w:marRight w:val="0"/>
      <w:marTop w:val="0"/>
      <w:marBottom w:val="0"/>
      <w:divBdr>
        <w:top w:val="none" w:sz="0" w:space="0" w:color="auto"/>
        <w:left w:val="none" w:sz="0" w:space="0" w:color="auto"/>
        <w:bottom w:val="none" w:sz="0" w:space="0" w:color="auto"/>
        <w:right w:val="none" w:sz="0" w:space="0" w:color="auto"/>
      </w:divBdr>
    </w:div>
    <w:div w:id="1926110823">
      <w:bodyDiv w:val="1"/>
      <w:marLeft w:val="0"/>
      <w:marRight w:val="0"/>
      <w:marTop w:val="0"/>
      <w:marBottom w:val="0"/>
      <w:divBdr>
        <w:top w:val="none" w:sz="0" w:space="0" w:color="auto"/>
        <w:left w:val="none" w:sz="0" w:space="0" w:color="auto"/>
        <w:bottom w:val="none" w:sz="0" w:space="0" w:color="auto"/>
        <w:right w:val="none" w:sz="0" w:space="0" w:color="auto"/>
      </w:divBdr>
    </w:div>
    <w:div w:id="1928493640">
      <w:bodyDiv w:val="1"/>
      <w:marLeft w:val="0"/>
      <w:marRight w:val="0"/>
      <w:marTop w:val="0"/>
      <w:marBottom w:val="0"/>
      <w:divBdr>
        <w:top w:val="none" w:sz="0" w:space="0" w:color="auto"/>
        <w:left w:val="none" w:sz="0" w:space="0" w:color="auto"/>
        <w:bottom w:val="none" w:sz="0" w:space="0" w:color="auto"/>
        <w:right w:val="none" w:sz="0" w:space="0" w:color="auto"/>
      </w:divBdr>
    </w:div>
    <w:div w:id="1946157520">
      <w:bodyDiv w:val="1"/>
      <w:marLeft w:val="0"/>
      <w:marRight w:val="0"/>
      <w:marTop w:val="0"/>
      <w:marBottom w:val="0"/>
      <w:divBdr>
        <w:top w:val="none" w:sz="0" w:space="0" w:color="auto"/>
        <w:left w:val="none" w:sz="0" w:space="0" w:color="auto"/>
        <w:bottom w:val="none" w:sz="0" w:space="0" w:color="auto"/>
        <w:right w:val="none" w:sz="0" w:space="0" w:color="auto"/>
      </w:divBdr>
    </w:div>
    <w:div w:id="1948807029">
      <w:bodyDiv w:val="1"/>
      <w:marLeft w:val="0"/>
      <w:marRight w:val="0"/>
      <w:marTop w:val="0"/>
      <w:marBottom w:val="0"/>
      <w:divBdr>
        <w:top w:val="none" w:sz="0" w:space="0" w:color="auto"/>
        <w:left w:val="none" w:sz="0" w:space="0" w:color="auto"/>
        <w:bottom w:val="none" w:sz="0" w:space="0" w:color="auto"/>
        <w:right w:val="none" w:sz="0" w:space="0" w:color="auto"/>
      </w:divBdr>
    </w:div>
    <w:div w:id="1953513675">
      <w:bodyDiv w:val="1"/>
      <w:marLeft w:val="0"/>
      <w:marRight w:val="0"/>
      <w:marTop w:val="0"/>
      <w:marBottom w:val="0"/>
      <w:divBdr>
        <w:top w:val="none" w:sz="0" w:space="0" w:color="auto"/>
        <w:left w:val="none" w:sz="0" w:space="0" w:color="auto"/>
        <w:bottom w:val="none" w:sz="0" w:space="0" w:color="auto"/>
        <w:right w:val="none" w:sz="0" w:space="0" w:color="auto"/>
      </w:divBdr>
    </w:div>
    <w:div w:id="1961643000">
      <w:bodyDiv w:val="1"/>
      <w:marLeft w:val="0"/>
      <w:marRight w:val="0"/>
      <w:marTop w:val="0"/>
      <w:marBottom w:val="0"/>
      <w:divBdr>
        <w:top w:val="none" w:sz="0" w:space="0" w:color="auto"/>
        <w:left w:val="none" w:sz="0" w:space="0" w:color="auto"/>
        <w:bottom w:val="none" w:sz="0" w:space="0" w:color="auto"/>
        <w:right w:val="none" w:sz="0" w:space="0" w:color="auto"/>
      </w:divBdr>
    </w:div>
    <w:div w:id="1964116009">
      <w:bodyDiv w:val="1"/>
      <w:marLeft w:val="0"/>
      <w:marRight w:val="0"/>
      <w:marTop w:val="0"/>
      <w:marBottom w:val="0"/>
      <w:divBdr>
        <w:top w:val="none" w:sz="0" w:space="0" w:color="auto"/>
        <w:left w:val="none" w:sz="0" w:space="0" w:color="auto"/>
        <w:bottom w:val="none" w:sz="0" w:space="0" w:color="auto"/>
        <w:right w:val="none" w:sz="0" w:space="0" w:color="auto"/>
      </w:divBdr>
    </w:div>
    <w:div w:id="1968464302">
      <w:bodyDiv w:val="1"/>
      <w:marLeft w:val="0"/>
      <w:marRight w:val="0"/>
      <w:marTop w:val="0"/>
      <w:marBottom w:val="0"/>
      <w:divBdr>
        <w:top w:val="none" w:sz="0" w:space="0" w:color="auto"/>
        <w:left w:val="none" w:sz="0" w:space="0" w:color="auto"/>
        <w:bottom w:val="none" w:sz="0" w:space="0" w:color="auto"/>
        <w:right w:val="none" w:sz="0" w:space="0" w:color="auto"/>
      </w:divBdr>
    </w:div>
    <w:div w:id="1968587203">
      <w:bodyDiv w:val="1"/>
      <w:marLeft w:val="0"/>
      <w:marRight w:val="0"/>
      <w:marTop w:val="0"/>
      <w:marBottom w:val="0"/>
      <w:divBdr>
        <w:top w:val="none" w:sz="0" w:space="0" w:color="auto"/>
        <w:left w:val="none" w:sz="0" w:space="0" w:color="auto"/>
        <w:bottom w:val="none" w:sz="0" w:space="0" w:color="auto"/>
        <w:right w:val="none" w:sz="0" w:space="0" w:color="auto"/>
      </w:divBdr>
    </w:div>
    <w:div w:id="1973093773">
      <w:bodyDiv w:val="1"/>
      <w:marLeft w:val="0"/>
      <w:marRight w:val="0"/>
      <w:marTop w:val="0"/>
      <w:marBottom w:val="0"/>
      <w:divBdr>
        <w:top w:val="none" w:sz="0" w:space="0" w:color="auto"/>
        <w:left w:val="none" w:sz="0" w:space="0" w:color="auto"/>
        <w:bottom w:val="none" w:sz="0" w:space="0" w:color="auto"/>
        <w:right w:val="none" w:sz="0" w:space="0" w:color="auto"/>
      </w:divBdr>
    </w:div>
    <w:div w:id="1973751264">
      <w:bodyDiv w:val="1"/>
      <w:marLeft w:val="0"/>
      <w:marRight w:val="0"/>
      <w:marTop w:val="0"/>
      <w:marBottom w:val="0"/>
      <w:divBdr>
        <w:top w:val="none" w:sz="0" w:space="0" w:color="auto"/>
        <w:left w:val="none" w:sz="0" w:space="0" w:color="auto"/>
        <w:bottom w:val="none" w:sz="0" w:space="0" w:color="auto"/>
        <w:right w:val="none" w:sz="0" w:space="0" w:color="auto"/>
      </w:divBdr>
    </w:div>
    <w:div w:id="1974363384">
      <w:bodyDiv w:val="1"/>
      <w:marLeft w:val="0"/>
      <w:marRight w:val="0"/>
      <w:marTop w:val="0"/>
      <w:marBottom w:val="0"/>
      <w:divBdr>
        <w:top w:val="none" w:sz="0" w:space="0" w:color="auto"/>
        <w:left w:val="none" w:sz="0" w:space="0" w:color="auto"/>
        <w:bottom w:val="none" w:sz="0" w:space="0" w:color="auto"/>
        <w:right w:val="none" w:sz="0" w:space="0" w:color="auto"/>
      </w:divBdr>
    </w:div>
    <w:div w:id="1975062288">
      <w:bodyDiv w:val="1"/>
      <w:marLeft w:val="0"/>
      <w:marRight w:val="0"/>
      <w:marTop w:val="0"/>
      <w:marBottom w:val="0"/>
      <w:divBdr>
        <w:top w:val="none" w:sz="0" w:space="0" w:color="auto"/>
        <w:left w:val="none" w:sz="0" w:space="0" w:color="auto"/>
        <w:bottom w:val="none" w:sz="0" w:space="0" w:color="auto"/>
        <w:right w:val="none" w:sz="0" w:space="0" w:color="auto"/>
      </w:divBdr>
    </w:div>
    <w:div w:id="1981643762">
      <w:bodyDiv w:val="1"/>
      <w:marLeft w:val="0"/>
      <w:marRight w:val="0"/>
      <w:marTop w:val="0"/>
      <w:marBottom w:val="0"/>
      <w:divBdr>
        <w:top w:val="none" w:sz="0" w:space="0" w:color="auto"/>
        <w:left w:val="none" w:sz="0" w:space="0" w:color="auto"/>
        <w:bottom w:val="none" w:sz="0" w:space="0" w:color="auto"/>
        <w:right w:val="none" w:sz="0" w:space="0" w:color="auto"/>
      </w:divBdr>
    </w:div>
    <w:div w:id="1984002759">
      <w:bodyDiv w:val="1"/>
      <w:marLeft w:val="0"/>
      <w:marRight w:val="0"/>
      <w:marTop w:val="0"/>
      <w:marBottom w:val="0"/>
      <w:divBdr>
        <w:top w:val="none" w:sz="0" w:space="0" w:color="auto"/>
        <w:left w:val="none" w:sz="0" w:space="0" w:color="auto"/>
        <w:bottom w:val="none" w:sz="0" w:space="0" w:color="auto"/>
        <w:right w:val="none" w:sz="0" w:space="0" w:color="auto"/>
      </w:divBdr>
    </w:div>
    <w:div w:id="1986159396">
      <w:bodyDiv w:val="1"/>
      <w:marLeft w:val="0"/>
      <w:marRight w:val="0"/>
      <w:marTop w:val="0"/>
      <w:marBottom w:val="0"/>
      <w:divBdr>
        <w:top w:val="none" w:sz="0" w:space="0" w:color="auto"/>
        <w:left w:val="none" w:sz="0" w:space="0" w:color="auto"/>
        <w:bottom w:val="none" w:sz="0" w:space="0" w:color="auto"/>
        <w:right w:val="none" w:sz="0" w:space="0" w:color="auto"/>
      </w:divBdr>
    </w:div>
    <w:div w:id="1990593556">
      <w:bodyDiv w:val="1"/>
      <w:marLeft w:val="0"/>
      <w:marRight w:val="0"/>
      <w:marTop w:val="0"/>
      <w:marBottom w:val="0"/>
      <w:divBdr>
        <w:top w:val="none" w:sz="0" w:space="0" w:color="auto"/>
        <w:left w:val="none" w:sz="0" w:space="0" w:color="auto"/>
        <w:bottom w:val="none" w:sz="0" w:space="0" w:color="auto"/>
        <w:right w:val="none" w:sz="0" w:space="0" w:color="auto"/>
      </w:divBdr>
    </w:div>
    <w:div w:id="1994799569">
      <w:bodyDiv w:val="1"/>
      <w:marLeft w:val="0"/>
      <w:marRight w:val="0"/>
      <w:marTop w:val="0"/>
      <w:marBottom w:val="0"/>
      <w:divBdr>
        <w:top w:val="none" w:sz="0" w:space="0" w:color="auto"/>
        <w:left w:val="none" w:sz="0" w:space="0" w:color="auto"/>
        <w:bottom w:val="none" w:sz="0" w:space="0" w:color="auto"/>
        <w:right w:val="none" w:sz="0" w:space="0" w:color="auto"/>
      </w:divBdr>
    </w:div>
    <w:div w:id="1996108987">
      <w:bodyDiv w:val="1"/>
      <w:marLeft w:val="0"/>
      <w:marRight w:val="0"/>
      <w:marTop w:val="0"/>
      <w:marBottom w:val="0"/>
      <w:divBdr>
        <w:top w:val="none" w:sz="0" w:space="0" w:color="auto"/>
        <w:left w:val="none" w:sz="0" w:space="0" w:color="auto"/>
        <w:bottom w:val="none" w:sz="0" w:space="0" w:color="auto"/>
        <w:right w:val="none" w:sz="0" w:space="0" w:color="auto"/>
      </w:divBdr>
    </w:div>
    <w:div w:id="1996912398">
      <w:bodyDiv w:val="1"/>
      <w:marLeft w:val="0"/>
      <w:marRight w:val="0"/>
      <w:marTop w:val="0"/>
      <w:marBottom w:val="0"/>
      <w:divBdr>
        <w:top w:val="none" w:sz="0" w:space="0" w:color="auto"/>
        <w:left w:val="none" w:sz="0" w:space="0" w:color="auto"/>
        <w:bottom w:val="none" w:sz="0" w:space="0" w:color="auto"/>
        <w:right w:val="none" w:sz="0" w:space="0" w:color="auto"/>
      </w:divBdr>
    </w:div>
    <w:div w:id="2000494530">
      <w:bodyDiv w:val="1"/>
      <w:marLeft w:val="0"/>
      <w:marRight w:val="0"/>
      <w:marTop w:val="0"/>
      <w:marBottom w:val="0"/>
      <w:divBdr>
        <w:top w:val="none" w:sz="0" w:space="0" w:color="auto"/>
        <w:left w:val="none" w:sz="0" w:space="0" w:color="auto"/>
        <w:bottom w:val="none" w:sz="0" w:space="0" w:color="auto"/>
        <w:right w:val="none" w:sz="0" w:space="0" w:color="auto"/>
      </w:divBdr>
    </w:div>
    <w:div w:id="2006012385">
      <w:bodyDiv w:val="1"/>
      <w:marLeft w:val="0"/>
      <w:marRight w:val="0"/>
      <w:marTop w:val="0"/>
      <w:marBottom w:val="0"/>
      <w:divBdr>
        <w:top w:val="none" w:sz="0" w:space="0" w:color="auto"/>
        <w:left w:val="none" w:sz="0" w:space="0" w:color="auto"/>
        <w:bottom w:val="none" w:sz="0" w:space="0" w:color="auto"/>
        <w:right w:val="none" w:sz="0" w:space="0" w:color="auto"/>
      </w:divBdr>
    </w:div>
    <w:div w:id="2008289852">
      <w:bodyDiv w:val="1"/>
      <w:marLeft w:val="0"/>
      <w:marRight w:val="0"/>
      <w:marTop w:val="0"/>
      <w:marBottom w:val="0"/>
      <w:divBdr>
        <w:top w:val="none" w:sz="0" w:space="0" w:color="auto"/>
        <w:left w:val="none" w:sz="0" w:space="0" w:color="auto"/>
        <w:bottom w:val="none" w:sz="0" w:space="0" w:color="auto"/>
        <w:right w:val="none" w:sz="0" w:space="0" w:color="auto"/>
      </w:divBdr>
    </w:div>
    <w:div w:id="2010135719">
      <w:bodyDiv w:val="1"/>
      <w:marLeft w:val="0"/>
      <w:marRight w:val="0"/>
      <w:marTop w:val="0"/>
      <w:marBottom w:val="0"/>
      <w:divBdr>
        <w:top w:val="none" w:sz="0" w:space="0" w:color="auto"/>
        <w:left w:val="none" w:sz="0" w:space="0" w:color="auto"/>
        <w:bottom w:val="none" w:sz="0" w:space="0" w:color="auto"/>
        <w:right w:val="none" w:sz="0" w:space="0" w:color="auto"/>
      </w:divBdr>
    </w:div>
    <w:div w:id="2011057462">
      <w:bodyDiv w:val="1"/>
      <w:marLeft w:val="0"/>
      <w:marRight w:val="0"/>
      <w:marTop w:val="0"/>
      <w:marBottom w:val="0"/>
      <w:divBdr>
        <w:top w:val="none" w:sz="0" w:space="0" w:color="auto"/>
        <w:left w:val="none" w:sz="0" w:space="0" w:color="auto"/>
        <w:bottom w:val="none" w:sz="0" w:space="0" w:color="auto"/>
        <w:right w:val="none" w:sz="0" w:space="0" w:color="auto"/>
      </w:divBdr>
    </w:div>
    <w:div w:id="2012759915">
      <w:bodyDiv w:val="1"/>
      <w:marLeft w:val="0"/>
      <w:marRight w:val="0"/>
      <w:marTop w:val="0"/>
      <w:marBottom w:val="0"/>
      <w:divBdr>
        <w:top w:val="none" w:sz="0" w:space="0" w:color="auto"/>
        <w:left w:val="none" w:sz="0" w:space="0" w:color="auto"/>
        <w:bottom w:val="none" w:sz="0" w:space="0" w:color="auto"/>
        <w:right w:val="none" w:sz="0" w:space="0" w:color="auto"/>
      </w:divBdr>
    </w:div>
    <w:div w:id="2018194576">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sChild>
        <w:div w:id="93524186">
          <w:marLeft w:val="0"/>
          <w:marRight w:val="0"/>
          <w:marTop w:val="0"/>
          <w:marBottom w:val="0"/>
          <w:divBdr>
            <w:top w:val="none" w:sz="0" w:space="0" w:color="auto"/>
            <w:left w:val="none" w:sz="0" w:space="0" w:color="auto"/>
            <w:bottom w:val="none" w:sz="0" w:space="0" w:color="auto"/>
            <w:right w:val="none" w:sz="0" w:space="0" w:color="auto"/>
          </w:divBdr>
        </w:div>
      </w:divsChild>
    </w:div>
    <w:div w:id="2020502224">
      <w:bodyDiv w:val="1"/>
      <w:marLeft w:val="0"/>
      <w:marRight w:val="0"/>
      <w:marTop w:val="0"/>
      <w:marBottom w:val="0"/>
      <w:divBdr>
        <w:top w:val="none" w:sz="0" w:space="0" w:color="auto"/>
        <w:left w:val="none" w:sz="0" w:space="0" w:color="auto"/>
        <w:bottom w:val="none" w:sz="0" w:space="0" w:color="auto"/>
        <w:right w:val="none" w:sz="0" w:space="0" w:color="auto"/>
      </w:divBdr>
    </w:div>
    <w:div w:id="2022268778">
      <w:bodyDiv w:val="1"/>
      <w:marLeft w:val="0"/>
      <w:marRight w:val="0"/>
      <w:marTop w:val="0"/>
      <w:marBottom w:val="0"/>
      <w:divBdr>
        <w:top w:val="none" w:sz="0" w:space="0" w:color="auto"/>
        <w:left w:val="none" w:sz="0" w:space="0" w:color="auto"/>
        <w:bottom w:val="none" w:sz="0" w:space="0" w:color="auto"/>
        <w:right w:val="none" w:sz="0" w:space="0" w:color="auto"/>
      </w:divBdr>
    </w:div>
    <w:div w:id="2025085218">
      <w:bodyDiv w:val="1"/>
      <w:marLeft w:val="0"/>
      <w:marRight w:val="0"/>
      <w:marTop w:val="0"/>
      <w:marBottom w:val="0"/>
      <w:divBdr>
        <w:top w:val="none" w:sz="0" w:space="0" w:color="auto"/>
        <w:left w:val="none" w:sz="0" w:space="0" w:color="auto"/>
        <w:bottom w:val="none" w:sz="0" w:space="0" w:color="auto"/>
        <w:right w:val="none" w:sz="0" w:space="0" w:color="auto"/>
      </w:divBdr>
    </w:div>
    <w:div w:id="2026394928">
      <w:bodyDiv w:val="1"/>
      <w:marLeft w:val="0"/>
      <w:marRight w:val="0"/>
      <w:marTop w:val="0"/>
      <w:marBottom w:val="0"/>
      <w:divBdr>
        <w:top w:val="none" w:sz="0" w:space="0" w:color="auto"/>
        <w:left w:val="none" w:sz="0" w:space="0" w:color="auto"/>
        <w:bottom w:val="none" w:sz="0" w:space="0" w:color="auto"/>
        <w:right w:val="none" w:sz="0" w:space="0" w:color="auto"/>
      </w:divBdr>
    </w:div>
    <w:div w:id="2028752591">
      <w:bodyDiv w:val="1"/>
      <w:marLeft w:val="0"/>
      <w:marRight w:val="0"/>
      <w:marTop w:val="0"/>
      <w:marBottom w:val="0"/>
      <w:divBdr>
        <w:top w:val="none" w:sz="0" w:space="0" w:color="auto"/>
        <w:left w:val="none" w:sz="0" w:space="0" w:color="auto"/>
        <w:bottom w:val="none" w:sz="0" w:space="0" w:color="auto"/>
        <w:right w:val="none" w:sz="0" w:space="0" w:color="auto"/>
      </w:divBdr>
    </w:div>
    <w:div w:id="2035954807">
      <w:bodyDiv w:val="1"/>
      <w:marLeft w:val="0"/>
      <w:marRight w:val="0"/>
      <w:marTop w:val="0"/>
      <w:marBottom w:val="0"/>
      <w:divBdr>
        <w:top w:val="none" w:sz="0" w:space="0" w:color="auto"/>
        <w:left w:val="none" w:sz="0" w:space="0" w:color="auto"/>
        <w:bottom w:val="none" w:sz="0" w:space="0" w:color="auto"/>
        <w:right w:val="none" w:sz="0" w:space="0" w:color="auto"/>
      </w:divBdr>
    </w:div>
    <w:div w:id="2038844553">
      <w:bodyDiv w:val="1"/>
      <w:marLeft w:val="0"/>
      <w:marRight w:val="0"/>
      <w:marTop w:val="0"/>
      <w:marBottom w:val="0"/>
      <w:divBdr>
        <w:top w:val="none" w:sz="0" w:space="0" w:color="auto"/>
        <w:left w:val="none" w:sz="0" w:space="0" w:color="auto"/>
        <w:bottom w:val="none" w:sz="0" w:space="0" w:color="auto"/>
        <w:right w:val="none" w:sz="0" w:space="0" w:color="auto"/>
      </w:divBdr>
    </w:div>
    <w:div w:id="2045516329">
      <w:bodyDiv w:val="1"/>
      <w:marLeft w:val="0"/>
      <w:marRight w:val="0"/>
      <w:marTop w:val="0"/>
      <w:marBottom w:val="0"/>
      <w:divBdr>
        <w:top w:val="none" w:sz="0" w:space="0" w:color="auto"/>
        <w:left w:val="none" w:sz="0" w:space="0" w:color="auto"/>
        <w:bottom w:val="none" w:sz="0" w:space="0" w:color="auto"/>
        <w:right w:val="none" w:sz="0" w:space="0" w:color="auto"/>
      </w:divBdr>
    </w:div>
    <w:div w:id="2048211316">
      <w:bodyDiv w:val="1"/>
      <w:marLeft w:val="0"/>
      <w:marRight w:val="0"/>
      <w:marTop w:val="0"/>
      <w:marBottom w:val="0"/>
      <w:divBdr>
        <w:top w:val="none" w:sz="0" w:space="0" w:color="auto"/>
        <w:left w:val="none" w:sz="0" w:space="0" w:color="auto"/>
        <w:bottom w:val="none" w:sz="0" w:space="0" w:color="auto"/>
        <w:right w:val="none" w:sz="0" w:space="0" w:color="auto"/>
      </w:divBdr>
    </w:div>
    <w:div w:id="2048870526">
      <w:bodyDiv w:val="1"/>
      <w:marLeft w:val="0"/>
      <w:marRight w:val="0"/>
      <w:marTop w:val="0"/>
      <w:marBottom w:val="0"/>
      <w:divBdr>
        <w:top w:val="none" w:sz="0" w:space="0" w:color="auto"/>
        <w:left w:val="none" w:sz="0" w:space="0" w:color="auto"/>
        <w:bottom w:val="none" w:sz="0" w:space="0" w:color="auto"/>
        <w:right w:val="none" w:sz="0" w:space="0" w:color="auto"/>
      </w:divBdr>
    </w:div>
    <w:div w:id="2056855516">
      <w:bodyDiv w:val="1"/>
      <w:marLeft w:val="0"/>
      <w:marRight w:val="0"/>
      <w:marTop w:val="0"/>
      <w:marBottom w:val="0"/>
      <w:divBdr>
        <w:top w:val="none" w:sz="0" w:space="0" w:color="auto"/>
        <w:left w:val="none" w:sz="0" w:space="0" w:color="auto"/>
        <w:bottom w:val="none" w:sz="0" w:space="0" w:color="auto"/>
        <w:right w:val="none" w:sz="0" w:space="0" w:color="auto"/>
      </w:divBdr>
    </w:div>
    <w:div w:id="2056930558">
      <w:bodyDiv w:val="1"/>
      <w:marLeft w:val="0"/>
      <w:marRight w:val="0"/>
      <w:marTop w:val="0"/>
      <w:marBottom w:val="0"/>
      <w:divBdr>
        <w:top w:val="none" w:sz="0" w:space="0" w:color="auto"/>
        <w:left w:val="none" w:sz="0" w:space="0" w:color="auto"/>
        <w:bottom w:val="none" w:sz="0" w:space="0" w:color="auto"/>
        <w:right w:val="none" w:sz="0" w:space="0" w:color="auto"/>
      </w:divBdr>
    </w:div>
    <w:div w:id="2059429995">
      <w:bodyDiv w:val="1"/>
      <w:marLeft w:val="0"/>
      <w:marRight w:val="0"/>
      <w:marTop w:val="0"/>
      <w:marBottom w:val="0"/>
      <w:divBdr>
        <w:top w:val="none" w:sz="0" w:space="0" w:color="auto"/>
        <w:left w:val="none" w:sz="0" w:space="0" w:color="auto"/>
        <w:bottom w:val="none" w:sz="0" w:space="0" w:color="auto"/>
        <w:right w:val="none" w:sz="0" w:space="0" w:color="auto"/>
      </w:divBdr>
    </w:div>
    <w:div w:id="2059741585">
      <w:bodyDiv w:val="1"/>
      <w:marLeft w:val="0"/>
      <w:marRight w:val="0"/>
      <w:marTop w:val="0"/>
      <w:marBottom w:val="0"/>
      <w:divBdr>
        <w:top w:val="none" w:sz="0" w:space="0" w:color="auto"/>
        <w:left w:val="none" w:sz="0" w:space="0" w:color="auto"/>
        <w:bottom w:val="none" w:sz="0" w:space="0" w:color="auto"/>
        <w:right w:val="none" w:sz="0" w:space="0" w:color="auto"/>
      </w:divBdr>
    </w:div>
    <w:div w:id="2060860755">
      <w:bodyDiv w:val="1"/>
      <w:marLeft w:val="0"/>
      <w:marRight w:val="0"/>
      <w:marTop w:val="0"/>
      <w:marBottom w:val="0"/>
      <w:divBdr>
        <w:top w:val="none" w:sz="0" w:space="0" w:color="auto"/>
        <w:left w:val="none" w:sz="0" w:space="0" w:color="auto"/>
        <w:bottom w:val="none" w:sz="0" w:space="0" w:color="auto"/>
        <w:right w:val="none" w:sz="0" w:space="0" w:color="auto"/>
      </w:divBdr>
    </w:div>
    <w:div w:id="2061780119">
      <w:bodyDiv w:val="1"/>
      <w:marLeft w:val="0"/>
      <w:marRight w:val="0"/>
      <w:marTop w:val="0"/>
      <w:marBottom w:val="0"/>
      <w:divBdr>
        <w:top w:val="none" w:sz="0" w:space="0" w:color="auto"/>
        <w:left w:val="none" w:sz="0" w:space="0" w:color="auto"/>
        <w:bottom w:val="none" w:sz="0" w:space="0" w:color="auto"/>
        <w:right w:val="none" w:sz="0" w:space="0" w:color="auto"/>
      </w:divBdr>
    </w:div>
    <w:div w:id="2061783031">
      <w:bodyDiv w:val="1"/>
      <w:marLeft w:val="0"/>
      <w:marRight w:val="0"/>
      <w:marTop w:val="0"/>
      <w:marBottom w:val="0"/>
      <w:divBdr>
        <w:top w:val="none" w:sz="0" w:space="0" w:color="auto"/>
        <w:left w:val="none" w:sz="0" w:space="0" w:color="auto"/>
        <w:bottom w:val="none" w:sz="0" w:space="0" w:color="auto"/>
        <w:right w:val="none" w:sz="0" w:space="0" w:color="auto"/>
      </w:divBdr>
    </w:div>
    <w:div w:id="2062319576">
      <w:bodyDiv w:val="1"/>
      <w:marLeft w:val="0"/>
      <w:marRight w:val="0"/>
      <w:marTop w:val="0"/>
      <w:marBottom w:val="0"/>
      <w:divBdr>
        <w:top w:val="none" w:sz="0" w:space="0" w:color="auto"/>
        <w:left w:val="none" w:sz="0" w:space="0" w:color="auto"/>
        <w:bottom w:val="none" w:sz="0" w:space="0" w:color="auto"/>
        <w:right w:val="none" w:sz="0" w:space="0" w:color="auto"/>
      </w:divBdr>
    </w:div>
    <w:div w:id="2065717191">
      <w:bodyDiv w:val="1"/>
      <w:marLeft w:val="0"/>
      <w:marRight w:val="0"/>
      <w:marTop w:val="0"/>
      <w:marBottom w:val="0"/>
      <w:divBdr>
        <w:top w:val="none" w:sz="0" w:space="0" w:color="auto"/>
        <w:left w:val="none" w:sz="0" w:space="0" w:color="auto"/>
        <w:bottom w:val="none" w:sz="0" w:space="0" w:color="auto"/>
        <w:right w:val="none" w:sz="0" w:space="0" w:color="auto"/>
      </w:divBdr>
    </w:div>
    <w:div w:id="2075658158">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7195627">
      <w:bodyDiv w:val="1"/>
      <w:marLeft w:val="0"/>
      <w:marRight w:val="0"/>
      <w:marTop w:val="0"/>
      <w:marBottom w:val="0"/>
      <w:divBdr>
        <w:top w:val="none" w:sz="0" w:space="0" w:color="auto"/>
        <w:left w:val="none" w:sz="0" w:space="0" w:color="auto"/>
        <w:bottom w:val="none" w:sz="0" w:space="0" w:color="auto"/>
        <w:right w:val="none" w:sz="0" w:space="0" w:color="auto"/>
      </w:divBdr>
    </w:div>
    <w:div w:id="2078475109">
      <w:bodyDiv w:val="1"/>
      <w:marLeft w:val="0"/>
      <w:marRight w:val="0"/>
      <w:marTop w:val="0"/>
      <w:marBottom w:val="0"/>
      <w:divBdr>
        <w:top w:val="none" w:sz="0" w:space="0" w:color="auto"/>
        <w:left w:val="none" w:sz="0" w:space="0" w:color="auto"/>
        <w:bottom w:val="none" w:sz="0" w:space="0" w:color="auto"/>
        <w:right w:val="none" w:sz="0" w:space="0" w:color="auto"/>
      </w:divBdr>
    </w:div>
    <w:div w:id="2080856855">
      <w:bodyDiv w:val="1"/>
      <w:marLeft w:val="0"/>
      <w:marRight w:val="0"/>
      <w:marTop w:val="0"/>
      <w:marBottom w:val="0"/>
      <w:divBdr>
        <w:top w:val="none" w:sz="0" w:space="0" w:color="auto"/>
        <w:left w:val="none" w:sz="0" w:space="0" w:color="auto"/>
        <w:bottom w:val="none" w:sz="0" w:space="0" w:color="auto"/>
        <w:right w:val="none" w:sz="0" w:space="0" w:color="auto"/>
      </w:divBdr>
    </w:div>
    <w:div w:id="2091269259">
      <w:bodyDiv w:val="1"/>
      <w:marLeft w:val="0"/>
      <w:marRight w:val="0"/>
      <w:marTop w:val="0"/>
      <w:marBottom w:val="0"/>
      <w:divBdr>
        <w:top w:val="none" w:sz="0" w:space="0" w:color="auto"/>
        <w:left w:val="none" w:sz="0" w:space="0" w:color="auto"/>
        <w:bottom w:val="none" w:sz="0" w:space="0" w:color="auto"/>
        <w:right w:val="none" w:sz="0" w:space="0" w:color="auto"/>
      </w:divBdr>
    </w:div>
    <w:div w:id="2096004165">
      <w:bodyDiv w:val="1"/>
      <w:marLeft w:val="0"/>
      <w:marRight w:val="0"/>
      <w:marTop w:val="0"/>
      <w:marBottom w:val="0"/>
      <w:divBdr>
        <w:top w:val="none" w:sz="0" w:space="0" w:color="auto"/>
        <w:left w:val="none" w:sz="0" w:space="0" w:color="auto"/>
        <w:bottom w:val="none" w:sz="0" w:space="0" w:color="auto"/>
        <w:right w:val="none" w:sz="0" w:space="0" w:color="auto"/>
      </w:divBdr>
    </w:div>
    <w:div w:id="2099672678">
      <w:bodyDiv w:val="1"/>
      <w:marLeft w:val="0"/>
      <w:marRight w:val="0"/>
      <w:marTop w:val="0"/>
      <w:marBottom w:val="0"/>
      <w:divBdr>
        <w:top w:val="none" w:sz="0" w:space="0" w:color="auto"/>
        <w:left w:val="none" w:sz="0" w:space="0" w:color="auto"/>
        <w:bottom w:val="none" w:sz="0" w:space="0" w:color="auto"/>
        <w:right w:val="none" w:sz="0" w:space="0" w:color="auto"/>
      </w:divBdr>
    </w:div>
    <w:div w:id="2101173182">
      <w:bodyDiv w:val="1"/>
      <w:marLeft w:val="0"/>
      <w:marRight w:val="0"/>
      <w:marTop w:val="0"/>
      <w:marBottom w:val="0"/>
      <w:divBdr>
        <w:top w:val="none" w:sz="0" w:space="0" w:color="auto"/>
        <w:left w:val="none" w:sz="0" w:space="0" w:color="auto"/>
        <w:bottom w:val="none" w:sz="0" w:space="0" w:color="auto"/>
        <w:right w:val="none" w:sz="0" w:space="0" w:color="auto"/>
      </w:divBdr>
    </w:div>
    <w:div w:id="2101441223">
      <w:bodyDiv w:val="1"/>
      <w:marLeft w:val="0"/>
      <w:marRight w:val="0"/>
      <w:marTop w:val="0"/>
      <w:marBottom w:val="0"/>
      <w:divBdr>
        <w:top w:val="none" w:sz="0" w:space="0" w:color="auto"/>
        <w:left w:val="none" w:sz="0" w:space="0" w:color="auto"/>
        <w:bottom w:val="none" w:sz="0" w:space="0" w:color="auto"/>
        <w:right w:val="none" w:sz="0" w:space="0" w:color="auto"/>
      </w:divBdr>
    </w:div>
    <w:div w:id="2107921744">
      <w:bodyDiv w:val="1"/>
      <w:marLeft w:val="0"/>
      <w:marRight w:val="0"/>
      <w:marTop w:val="0"/>
      <w:marBottom w:val="0"/>
      <w:divBdr>
        <w:top w:val="none" w:sz="0" w:space="0" w:color="auto"/>
        <w:left w:val="none" w:sz="0" w:space="0" w:color="auto"/>
        <w:bottom w:val="none" w:sz="0" w:space="0" w:color="auto"/>
        <w:right w:val="none" w:sz="0" w:space="0" w:color="auto"/>
      </w:divBdr>
    </w:div>
    <w:div w:id="2110537496">
      <w:bodyDiv w:val="1"/>
      <w:marLeft w:val="0"/>
      <w:marRight w:val="0"/>
      <w:marTop w:val="0"/>
      <w:marBottom w:val="0"/>
      <w:divBdr>
        <w:top w:val="none" w:sz="0" w:space="0" w:color="auto"/>
        <w:left w:val="none" w:sz="0" w:space="0" w:color="auto"/>
        <w:bottom w:val="none" w:sz="0" w:space="0" w:color="auto"/>
        <w:right w:val="none" w:sz="0" w:space="0" w:color="auto"/>
      </w:divBdr>
    </w:div>
    <w:div w:id="2114130729">
      <w:bodyDiv w:val="1"/>
      <w:marLeft w:val="0"/>
      <w:marRight w:val="0"/>
      <w:marTop w:val="0"/>
      <w:marBottom w:val="0"/>
      <w:divBdr>
        <w:top w:val="none" w:sz="0" w:space="0" w:color="auto"/>
        <w:left w:val="none" w:sz="0" w:space="0" w:color="auto"/>
        <w:bottom w:val="none" w:sz="0" w:space="0" w:color="auto"/>
        <w:right w:val="none" w:sz="0" w:space="0" w:color="auto"/>
      </w:divBdr>
    </w:div>
    <w:div w:id="2117093269">
      <w:bodyDiv w:val="1"/>
      <w:marLeft w:val="0"/>
      <w:marRight w:val="0"/>
      <w:marTop w:val="0"/>
      <w:marBottom w:val="0"/>
      <w:divBdr>
        <w:top w:val="none" w:sz="0" w:space="0" w:color="auto"/>
        <w:left w:val="none" w:sz="0" w:space="0" w:color="auto"/>
        <w:bottom w:val="none" w:sz="0" w:space="0" w:color="auto"/>
        <w:right w:val="none" w:sz="0" w:space="0" w:color="auto"/>
      </w:divBdr>
    </w:div>
    <w:div w:id="2118669030">
      <w:bodyDiv w:val="1"/>
      <w:marLeft w:val="0"/>
      <w:marRight w:val="0"/>
      <w:marTop w:val="0"/>
      <w:marBottom w:val="0"/>
      <w:divBdr>
        <w:top w:val="none" w:sz="0" w:space="0" w:color="auto"/>
        <w:left w:val="none" w:sz="0" w:space="0" w:color="auto"/>
        <w:bottom w:val="none" w:sz="0" w:space="0" w:color="auto"/>
        <w:right w:val="none" w:sz="0" w:space="0" w:color="auto"/>
      </w:divBdr>
    </w:div>
    <w:div w:id="2125884267">
      <w:bodyDiv w:val="1"/>
      <w:marLeft w:val="0"/>
      <w:marRight w:val="0"/>
      <w:marTop w:val="0"/>
      <w:marBottom w:val="0"/>
      <w:divBdr>
        <w:top w:val="none" w:sz="0" w:space="0" w:color="auto"/>
        <w:left w:val="none" w:sz="0" w:space="0" w:color="auto"/>
        <w:bottom w:val="none" w:sz="0" w:space="0" w:color="auto"/>
        <w:right w:val="none" w:sz="0" w:space="0" w:color="auto"/>
      </w:divBdr>
    </w:div>
    <w:div w:id="2126536670">
      <w:bodyDiv w:val="1"/>
      <w:marLeft w:val="0"/>
      <w:marRight w:val="0"/>
      <w:marTop w:val="0"/>
      <w:marBottom w:val="0"/>
      <w:divBdr>
        <w:top w:val="none" w:sz="0" w:space="0" w:color="auto"/>
        <w:left w:val="none" w:sz="0" w:space="0" w:color="auto"/>
        <w:bottom w:val="none" w:sz="0" w:space="0" w:color="auto"/>
        <w:right w:val="none" w:sz="0" w:space="0" w:color="auto"/>
      </w:divBdr>
    </w:div>
    <w:div w:id="2133942337">
      <w:bodyDiv w:val="1"/>
      <w:marLeft w:val="0"/>
      <w:marRight w:val="0"/>
      <w:marTop w:val="0"/>
      <w:marBottom w:val="0"/>
      <w:divBdr>
        <w:top w:val="none" w:sz="0" w:space="0" w:color="auto"/>
        <w:left w:val="none" w:sz="0" w:space="0" w:color="auto"/>
        <w:bottom w:val="none" w:sz="0" w:space="0" w:color="auto"/>
        <w:right w:val="none" w:sz="0" w:space="0" w:color="auto"/>
      </w:divBdr>
    </w:div>
    <w:div w:id="2138523931">
      <w:bodyDiv w:val="1"/>
      <w:marLeft w:val="0"/>
      <w:marRight w:val="0"/>
      <w:marTop w:val="0"/>
      <w:marBottom w:val="0"/>
      <w:divBdr>
        <w:top w:val="none" w:sz="0" w:space="0" w:color="auto"/>
        <w:left w:val="none" w:sz="0" w:space="0" w:color="auto"/>
        <w:bottom w:val="none" w:sz="0" w:space="0" w:color="auto"/>
        <w:right w:val="none" w:sz="0" w:space="0" w:color="auto"/>
      </w:divBdr>
    </w:div>
    <w:div w:id="2140762907">
      <w:bodyDiv w:val="1"/>
      <w:marLeft w:val="0"/>
      <w:marRight w:val="0"/>
      <w:marTop w:val="0"/>
      <w:marBottom w:val="0"/>
      <w:divBdr>
        <w:top w:val="none" w:sz="0" w:space="0" w:color="auto"/>
        <w:left w:val="none" w:sz="0" w:space="0" w:color="auto"/>
        <w:bottom w:val="none" w:sz="0" w:space="0" w:color="auto"/>
        <w:right w:val="none" w:sz="0" w:space="0" w:color="auto"/>
      </w:divBdr>
    </w:div>
    <w:div w:id="2140877181">
      <w:bodyDiv w:val="1"/>
      <w:marLeft w:val="0"/>
      <w:marRight w:val="0"/>
      <w:marTop w:val="0"/>
      <w:marBottom w:val="0"/>
      <w:divBdr>
        <w:top w:val="none" w:sz="0" w:space="0" w:color="auto"/>
        <w:left w:val="none" w:sz="0" w:space="0" w:color="auto"/>
        <w:bottom w:val="none" w:sz="0" w:space="0" w:color="auto"/>
        <w:right w:val="none" w:sz="0" w:space="0" w:color="auto"/>
      </w:divBdr>
    </w:div>
    <w:div w:id="2141263215">
      <w:bodyDiv w:val="1"/>
      <w:marLeft w:val="0"/>
      <w:marRight w:val="0"/>
      <w:marTop w:val="0"/>
      <w:marBottom w:val="0"/>
      <w:divBdr>
        <w:top w:val="none" w:sz="0" w:space="0" w:color="auto"/>
        <w:left w:val="none" w:sz="0" w:space="0" w:color="auto"/>
        <w:bottom w:val="none" w:sz="0" w:space="0" w:color="auto"/>
        <w:right w:val="none" w:sz="0" w:space="0" w:color="auto"/>
      </w:divBdr>
    </w:div>
    <w:div w:id="2143502049">
      <w:bodyDiv w:val="1"/>
      <w:marLeft w:val="0"/>
      <w:marRight w:val="0"/>
      <w:marTop w:val="0"/>
      <w:marBottom w:val="0"/>
      <w:divBdr>
        <w:top w:val="none" w:sz="0" w:space="0" w:color="auto"/>
        <w:left w:val="none" w:sz="0" w:space="0" w:color="auto"/>
        <w:bottom w:val="none" w:sz="0" w:space="0" w:color="auto"/>
        <w:right w:val="none" w:sz="0" w:space="0" w:color="auto"/>
      </w:divBdr>
    </w:div>
    <w:div w:id="2144808711">
      <w:bodyDiv w:val="1"/>
      <w:marLeft w:val="0"/>
      <w:marRight w:val="0"/>
      <w:marTop w:val="0"/>
      <w:marBottom w:val="0"/>
      <w:divBdr>
        <w:top w:val="none" w:sz="0" w:space="0" w:color="auto"/>
        <w:left w:val="none" w:sz="0" w:space="0" w:color="auto"/>
        <w:bottom w:val="none" w:sz="0" w:space="0" w:color="auto"/>
        <w:right w:val="none" w:sz="0" w:space="0" w:color="auto"/>
      </w:divBdr>
    </w:div>
    <w:div w:id="21467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ylefoundation.org.uk/main-grants-scheme-arts/" TargetMode="External"/><Relationship Id="rId21" Type="http://schemas.openxmlformats.org/officeDocument/2006/relationships/image" Target="media/image4.png"/><Relationship Id="rId42" Type="http://schemas.openxmlformats.org/officeDocument/2006/relationships/hyperlink" Target="https://www.skiptoncharitablefoundation.org.uk" TargetMode="External"/><Relationship Id="rId47" Type="http://schemas.openxmlformats.org/officeDocument/2006/relationships/hyperlink" Target="http://www.fatbeehivefoundation.org.uk" TargetMode="External"/><Relationship Id="rId63" Type="http://schemas.openxmlformats.org/officeDocument/2006/relationships/hyperlink" Target="mailto:grants@lpwscheme.org.uk" TargetMode="External"/><Relationship Id="rId68" Type="http://schemas.openxmlformats.org/officeDocument/2006/relationships/hyperlink" Target="https://www.lloydsbankfoundation.org.uk" TargetMode="External"/><Relationship Id="rId84" Type="http://schemas.openxmlformats.org/officeDocument/2006/relationships/image" Target="media/image19.png"/><Relationship Id="rId89" Type="http://schemas.openxmlformats.org/officeDocument/2006/relationships/hyperlink" Target="mailto:robin@blickrothenberg.com" TargetMode="External"/><Relationship Id="rId112" Type="http://schemas.openxmlformats.org/officeDocument/2006/relationships/hyperlink" Target="http://www.buryvcfa.org.uk" TargetMode="External"/><Relationship Id="rId16" Type="http://schemas.openxmlformats.org/officeDocument/2006/relationships/hyperlink" Target="https://www.salfordcvs.co.uk/live-grants" TargetMode="External"/><Relationship Id="rId107" Type="http://schemas.openxmlformats.org/officeDocument/2006/relationships/hyperlink" Target="http://www.manchestercommunitycentral.org" TargetMode="External"/><Relationship Id="rId11" Type="http://schemas.openxmlformats.org/officeDocument/2006/relationships/image" Target="media/image1.png"/><Relationship Id="rId32" Type="http://schemas.openxmlformats.org/officeDocument/2006/relationships/hyperlink" Target="https://www.gmhspt.org" TargetMode="External"/><Relationship Id="rId37" Type="http://schemas.openxmlformats.org/officeDocument/2006/relationships/hyperlink" Target="https://www.hildencharitablefund.org" TargetMode="External"/><Relationship Id="rId53" Type="http://schemas.openxmlformats.org/officeDocument/2006/relationships/hyperlink" Target="mailto:ninaagnew@rhs.org.uk" TargetMode="External"/><Relationship Id="rId58" Type="http://schemas.openxmlformats.org/officeDocument/2006/relationships/hyperlink" Target="mailto:info@schrodercharitytrust.org" TargetMode="External"/><Relationship Id="rId74" Type="http://schemas.openxmlformats.org/officeDocument/2006/relationships/hyperlink" Target="mailto:info@alberthunttrust.org.uk" TargetMode="External"/><Relationship Id="rId79" Type="http://schemas.openxmlformats.org/officeDocument/2006/relationships/image" Target="media/image18.png"/><Relationship Id="rId102" Type="http://schemas.openxmlformats.org/officeDocument/2006/relationships/hyperlink" Target="http://www.actiontogether.org.uk" TargetMode="External"/><Relationship Id="rId5" Type="http://schemas.openxmlformats.org/officeDocument/2006/relationships/numbering" Target="numbering.xml"/><Relationship Id="rId90" Type="http://schemas.openxmlformats.org/officeDocument/2006/relationships/image" Target="media/image21.jpeg"/><Relationship Id="rId95" Type="http://schemas.openxmlformats.org/officeDocument/2006/relationships/image" Target="media/image23.png"/><Relationship Id="rId22" Type="http://schemas.openxmlformats.org/officeDocument/2006/relationships/hyperlink" Target="mailto:awards@a-y-m.org.uk" TargetMode="External"/><Relationship Id="rId27" Type="http://schemas.openxmlformats.org/officeDocument/2006/relationships/hyperlink" Target="http://www.foylefoundation.org.uk/main-grants-scheme-learning/" TargetMode="External"/><Relationship Id="rId43" Type="http://schemas.openxmlformats.org/officeDocument/2006/relationships/hyperlink" Target="mailto:carole.fahy@cannco.co.uk" TargetMode="External"/><Relationship Id="rId48" Type="http://schemas.openxmlformats.org/officeDocument/2006/relationships/image" Target="media/image11.PNG"/><Relationship Id="rId64" Type="http://schemas.openxmlformats.org/officeDocument/2006/relationships/hyperlink" Target="https://www.lpwscheme.org.uk" TargetMode="External"/><Relationship Id="rId69" Type="http://schemas.openxmlformats.org/officeDocument/2006/relationships/hyperlink" Target="https://www.morrisonsfoundation.com" TargetMode="External"/><Relationship Id="rId113" Type="http://schemas.openxmlformats.org/officeDocument/2006/relationships/footer" Target="footer1.xml"/><Relationship Id="rId80" Type="http://schemas.openxmlformats.org/officeDocument/2006/relationships/hyperlink" Target="mailto:secretary@industrial-archaeology.org" TargetMode="External"/><Relationship Id="rId85" Type="http://schemas.openxmlformats.org/officeDocument/2006/relationships/hyperlink" Target="https://www.charleshaywardfoundation.org.uk" TargetMode="External"/><Relationship Id="rId12" Type="http://schemas.openxmlformats.org/officeDocument/2006/relationships/hyperlink" Target="https://www.myfundingcentral.co.uk/" TargetMode="External"/><Relationship Id="rId17" Type="http://schemas.openxmlformats.org/officeDocument/2006/relationships/image" Target="media/image2.png"/><Relationship Id="rId33" Type="http://schemas.openxmlformats.org/officeDocument/2006/relationships/image" Target="media/image7.png"/><Relationship Id="rId38" Type="http://schemas.openxmlformats.org/officeDocument/2006/relationships/hyperlink" Target="mailto:contact@bluesparkfoundation.org.uk" TargetMode="External"/><Relationship Id="rId59" Type="http://schemas.openxmlformats.org/officeDocument/2006/relationships/hyperlink" Target="https://www.schrodercharitytrust.org/" TargetMode="External"/><Relationship Id="rId103" Type="http://schemas.openxmlformats.org/officeDocument/2006/relationships/image" Target="media/image26.jpeg"/><Relationship Id="rId108" Type="http://schemas.openxmlformats.org/officeDocument/2006/relationships/image" Target="media/image28.png"/><Relationship Id="rId54" Type="http://schemas.openxmlformats.org/officeDocument/2006/relationships/hyperlink" Target="mailto:stephen.hodges@groundwork.org.uk" TargetMode="External"/><Relationship Id="rId70" Type="http://schemas.openxmlformats.org/officeDocument/2006/relationships/image" Target="media/image15.jpeg"/><Relationship Id="rId75" Type="http://schemas.openxmlformats.org/officeDocument/2006/relationships/hyperlink" Target="https://www.alberthunttrust.org.uk" TargetMode="External"/><Relationship Id="rId91" Type="http://schemas.openxmlformats.org/officeDocument/2006/relationships/hyperlink" Target="mailto:sarah.johnson@boostct.org" TargetMode="External"/><Relationship Id="rId96" Type="http://schemas.openxmlformats.org/officeDocument/2006/relationships/hyperlink" Target="mailto:AIFadmin@anglingtrust.n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rants@salfordcvs.co.uk" TargetMode="External"/><Relationship Id="rId23" Type="http://schemas.openxmlformats.org/officeDocument/2006/relationships/hyperlink" Target="https://www.a-y-m.org.uk" TargetMode="External"/><Relationship Id="rId28" Type="http://schemas.openxmlformats.org/officeDocument/2006/relationships/hyperlink" Target="mailto:mgs@foylefoundation.org.uk" TargetMode="External"/><Relationship Id="rId36" Type="http://schemas.openxmlformats.org/officeDocument/2006/relationships/hyperlink" Target="mailto:admin@hildencharitablefund.org" TargetMode="External"/><Relationship Id="rId49" Type="http://schemas.openxmlformats.org/officeDocument/2006/relationships/hyperlink" Target="mailto:kieron@sowthecity.org" TargetMode="External"/><Relationship Id="rId57" Type="http://schemas.openxmlformats.org/officeDocument/2006/relationships/hyperlink" Target="https://ngs.org.uk/who-we-are/community-garden-grants/" TargetMode="External"/><Relationship Id="rId106" Type="http://schemas.openxmlformats.org/officeDocument/2006/relationships/hyperlink" Target="mailto:info@mcrcommunitycentral.org"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HighSheriff.Trust@gmp.police.uk" TargetMode="External"/><Relationship Id="rId44" Type="http://schemas.openxmlformats.org/officeDocument/2006/relationships/image" Target="media/image9.png"/><Relationship Id="rId52" Type="http://schemas.openxmlformats.org/officeDocument/2006/relationships/hyperlink" Target="mailto:ethompson@lancswt.org.uk" TargetMode="External"/><Relationship Id="rId60" Type="http://schemas.openxmlformats.org/officeDocument/2006/relationships/image" Target="media/image13.png"/><Relationship Id="rId65" Type="http://schemas.openxmlformats.org/officeDocument/2006/relationships/hyperlink" Target="mailto:info@benefacttrust.co.uk" TargetMode="External"/><Relationship Id="rId73" Type="http://schemas.openxmlformats.org/officeDocument/2006/relationships/image" Target="media/image16.png"/><Relationship Id="rId78" Type="http://schemas.openxmlformats.org/officeDocument/2006/relationships/hyperlink" Target="https://www.pinkribbonfoundation.org.uk/" TargetMode="External"/><Relationship Id="rId81" Type="http://schemas.openxmlformats.org/officeDocument/2006/relationships/hyperlink" Target="https://www.industrial-archaeology.org/aia-awards/restoration-grants" TargetMode="External"/><Relationship Id="rId86" Type="http://schemas.openxmlformats.org/officeDocument/2006/relationships/image" Target="media/image20.png"/><Relationship Id="rId94" Type="http://schemas.openxmlformats.org/officeDocument/2006/relationships/hyperlink" Target="https://www.canoefoundation.org.uk" TargetMode="External"/><Relationship Id="rId99" Type="http://schemas.openxmlformats.org/officeDocument/2006/relationships/hyperlink" Target="mailto:info@10GM.org.uk" TargetMode="External"/><Relationship Id="rId101" Type="http://schemas.openxmlformats.org/officeDocument/2006/relationships/hyperlink" Target="mailto:development@actiontogether.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rants@salfordcvs.co.uk" TargetMode="External"/><Relationship Id="rId18" Type="http://schemas.openxmlformats.org/officeDocument/2006/relationships/image" Target="media/image3.png"/><Relationship Id="rId39" Type="http://schemas.openxmlformats.org/officeDocument/2006/relationships/hyperlink" Target="https://www.bluesparkfoundation.org.uk" TargetMode="External"/><Relationship Id="rId109" Type="http://schemas.openxmlformats.org/officeDocument/2006/relationships/hyperlink" Target="mailto:AnneMarie.Marshall@salfordcvs.co.uk" TargetMode="External"/><Relationship Id="rId34" Type="http://schemas.openxmlformats.org/officeDocument/2006/relationships/hyperlink" Target="mailto:synergigrants@nsun.org.uk" TargetMode="External"/><Relationship Id="rId50" Type="http://schemas.openxmlformats.org/officeDocument/2006/relationships/hyperlink" Target="mailto:lydia.marshall@groundwork.org.uk" TargetMode="External"/><Relationship Id="rId55" Type="http://schemas.openxmlformats.org/officeDocument/2006/relationships/hyperlink" Target="https://gmenvfund.org/green-spaces-fund" TargetMode="External"/><Relationship Id="rId76" Type="http://schemas.openxmlformats.org/officeDocument/2006/relationships/hyperlink" Target="mailto:charities@rftrustee.com" TargetMode="External"/><Relationship Id="rId97" Type="http://schemas.openxmlformats.org/officeDocument/2006/relationships/hyperlink" Target="https://www.anglingtrust.net/funding/get-fishing-fund" TargetMode="External"/><Relationship Id="rId104" Type="http://schemas.openxmlformats.org/officeDocument/2006/relationships/hyperlink" Target="http://www.boltoncvs.org.uk" TargetMode="External"/><Relationship Id="rId7" Type="http://schemas.openxmlformats.org/officeDocument/2006/relationships/settings" Target="settings.xml"/><Relationship Id="rId71" Type="http://schemas.openxmlformats.org/officeDocument/2006/relationships/hyperlink" Target="mailto:peterkershawtrust@gmail.com" TargetMode="External"/><Relationship Id="rId92" Type="http://schemas.openxmlformats.org/officeDocument/2006/relationships/hyperlink" Target="https://www.boostct.org" TargetMode="External"/><Relationship Id="rId2" Type="http://schemas.openxmlformats.org/officeDocument/2006/relationships/customXml" Target="../customXml/item2.xml"/><Relationship Id="rId29" Type="http://schemas.openxmlformats.org/officeDocument/2006/relationships/hyperlink" Target="https://www.foylefoundation.org.uk" TargetMode="External"/><Relationship Id="rId24" Type="http://schemas.openxmlformats.org/officeDocument/2006/relationships/hyperlink" Target="https://www.artscouncil.org.uk/ProjectGrants" TargetMode="External"/><Relationship Id="rId40" Type="http://schemas.openxmlformats.org/officeDocument/2006/relationships/image" Target="media/image8.png"/><Relationship Id="rId45" Type="http://schemas.openxmlformats.org/officeDocument/2006/relationships/hyperlink" Target="https://www.thomaswalltrust.org.uk/grants-for-registered-charities-2/" TargetMode="External"/><Relationship Id="rId66" Type="http://schemas.openxmlformats.org/officeDocument/2006/relationships/hyperlink" Target="https://www.benefacttrust.co.uk/apply" TargetMode="External"/><Relationship Id="rId87" Type="http://schemas.openxmlformats.org/officeDocument/2006/relationships/hyperlink" Target="mailto:hello@fote.org.uk" TargetMode="External"/><Relationship Id="rId110" Type="http://schemas.openxmlformats.org/officeDocument/2006/relationships/hyperlink" Target="http://www.salfordcvs.co.uk" TargetMode="External"/><Relationship Id="rId115" Type="http://schemas.openxmlformats.org/officeDocument/2006/relationships/theme" Target="theme/theme1.xml"/><Relationship Id="rId61" Type="http://schemas.openxmlformats.org/officeDocument/2006/relationships/hyperlink" Target="https://benefacttrust.co.uk/which-grant-is-for-me/general-grants/" TargetMode="External"/><Relationship Id="rId82" Type="http://schemas.openxmlformats.org/officeDocument/2006/relationships/hyperlink" Target="mailto:northwest@HistoricEngland.org.uk" TargetMode="External"/><Relationship Id="rId19" Type="http://schemas.openxmlformats.org/officeDocument/2006/relationships/hyperlink" Target="mailto:awards@forevermanchester.com" TargetMode="External"/><Relationship Id="rId14" Type="http://schemas.openxmlformats.org/officeDocument/2006/relationships/hyperlink" Target="https://www.salfordcvs.co.uk/live-grants" TargetMode="External"/><Relationship Id="rId30" Type="http://schemas.openxmlformats.org/officeDocument/2006/relationships/image" Target="media/image6.jpeg"/><Relationship Id="rId35" Type="http://schemas.openxmlformats.org/officeDocument/2006/relationships/hyperlink" Target="https://www.synergiproject.org.uk" TargetMode="External"/><Relationship Id="rId56" Type="http://schemas.openxmlformats.org/officeDocument/2006/relationships/image" Target="media/image12.png"/><Relationship Id="rId77" Type="http://schemas.openxmlformats.org/officeDocument/2006/relationships/image" Target="media/image17.png"/><Relationship Id="rId100" Type="http://schemas.openxmlformats.org/officeDocument/2006/relationships/image" Target="media/image25.png"/><Relationship Id="rId105" Type="http://schemas.openxmlformats.org/officeDocument/2006/relationships/image" Target="media/image27.jpeg"/><Relationship Id="rId8" Type="http://schemas.openxmlformats.org/officeDocument/2006/relationships/webSettings" Target="webSettings.xml"/><Relationship Id="rId51" Type="http://schemas.openxmlformats.org/officeDocument/2006/relationships/hyperlink" Target="mailto:katie@cityoftrees.org.uk" TargetMode="External"/><Relationship Id="rId72" Type="http://schemas.openxmlformats.org/officeDocument/2006/relationships/hyperlink" Target="https://www.peterkershawtrust.org" TargetMode="External"/><Relationship Id="rId93" Type="http://schemas.openxmlformats.org/officeDocument/2006/relationships/image" Target="media/image22.jpeg"/><Relationship Id="rId98" Type="http://schemas.openxmlformats.org/officeDocument/2006/relationships/image" Target="media/image24.png"/><Relationship Id="rId3" Type="http://schemas.openxmlformats.org/officeDocument/2006/relationships/customXml" Target="../customXml/item3.xml"/><Relationship Id="rId25" Type="http://schemas.openxmlformats.org/officeDocument/2006/relationships/image" Target="media/image5.gif"/><Relationship Id="rId46" Type="http://schemas.openxmlformats.org/officeDocument/2006/relationships/image" Target="media/image10.png"/><Relationship Id="rId67" Type="http://schemas.openxmlformats.org/officeDocument/2006/relationships/hyperlink" Target="mailto:enquiries@lloydsbankfoundation.org.uk" TargetMode="External"/><Relationship Id="rId20" Type="http://schemas.openxmlformats.org/officeDocument/2006/relationships/hyperlink" Target="https://forevermanchester.com/auto-trader-community-fund/" TargetMode="External"/><Relationship Id="rId41" Type="http://schemas.openxmlformats.org/officeDocument/2006/relationships/hyperlink" Target="mailto:charitablefoundation@skipton.co.uk" TargetMode="External"/><Relationship Id="rId62" Type="http://schemas.openxmlformats.org/officeDocument/2006/relationships/image" Target="media/image14.jpeg"/><Relationship Id="rId83" Type="http://schemas.openxmlformats.org/officeDocument/2006/relationships/hyperlink" Target="https://www.historicengland.org.uk/services-skills/grants/our-grant-schemes/repair-grants" TargetMode="External"/><Relationship Id="rId88" Type="http://schemas.openxmlformats.org/officeDocument/2006/relationships/hyperlink" Target="http://www.fote.org.uk/our-charity-work/grants-2/" TargetMode="External"/><Relationship Id="rId111" Type="http://schemas.openxmlformats.org/officeDocument/2006/relationships/hyperlink" Target="mailto:funding@buryvcf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F54AC-9E61-47A8-8B50-544FE95568C8}">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a4d652ec-dc35-4321-a9b0-37a4a5c19fbf"/>
    <ds:schemaRef ds:uri="http://purl.org/dc/dcmitype/"/>
    <ds:schemaRef ds:uri="http://schemas.microsoft.com/office/infopath/2007/PartnerControls"/>
    <ds:schemaRef ds:uri="cbb83f61-3ff7-45a4-844e-77529e234fa6"/>
    <ds:schemaRef ds:uri="http://purl.org/dc/terms/"/>
  </ds:schemaRefs>
</ds:datastoreItem>
</file>

<file path=customXml/itemProps2.xml><?xml version="1.0" encoding="utf-8"?>
<ds:datastoreItem xmlns:ds="http://schemas.openxmlformats.org/officeDocument/2006/customXml" ds:itemID="{0F137621-EF5E-4A3F-9926-A8318D4C3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13790-347B-4D95-A5A2-B1470500C62C}">
  <ds:schemaRefs>
    <ds:schemaRef ds:uri="http://schemas.microsoft.com/sharepoint/v3/contenttype/forms"/>
  </ds:schemaRefs>
</ds:datastoreItem>
</file>

<file path=customXml/itemProps4.xml><?xml version="1.0" encoding="utf-8"?>
<ds:datastoreItem xmlns:ds="http://schemas.openxmlformats.org/officeDocument/2006/customXml" ds:itemID="{EA182BD5-51EF-455B-B796-2453EEFB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8117</Words>
  <Characters>46273</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Engineer</dc:creator>
  <cp:lastModifiedBy>Jeremy Engineer</cp:lastModifiedBy>
  <cp:revision>2</cp:revision>
  <cp:lastPrinted>2020-03-27T16:38:00Z</cp:lastPrinted>
  <dcterms:created xsi:type="dcterms:W3CDTF">2022-12-20T09:34:00Z</dcterms:created>
  <dcterms:modified xsi:type="dcterms:W3CDTF">2022-12-20T09:34:00Z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